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069" w:rsidRPr="00C333D5" w:rsidRDefault="00F65069" w:rsidP="00C333D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65069" w:rsidRPr="00C333D5" w:rsidRDefault="00F65069" w:rsidP="00C333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D6348" w:rsidRPr="00C333D5" w:rsidRDefault="000D6348" w:rsidP="00C333D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АДАПТИРОВАННАЯ ОСНОВНАЯ ОБЩЕОБРАЗОВАТЕЛЬНАЯ </w:t>
      </w:r>
    </w:p>
    <w:p w:rsidR="000D6348" w:rsidRPr="00C333D5" w:rsidRDefault="000D6348" w:rsidP="00C333D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</w:t>
      </w:r>
      <w:r w:rsidRPr="00C333D5">
        <w:rPr>
          <w:rFonts w:ascii="Times New Roman" w:hAnsi="Times New Roman" w:cs="Times New Roman"/>
          <w:b/>
          <w:bCs/>
          <w:color w:val="auto"/>
          <w:sz w:val="28"/>
          <w:szCs w:val="28"/>
        </w:rPr>
        <w:t>О</w:t>
      </w:r>
      <w:r w:rsidRPr="00C333D5">
        <w:rPr>
          <w:rFonts w:ascii="Times New Roman" w:hAnsi="Times New Roman" w:cs="Times New Roman"/>
          <w:b/>
          <w:bCs/>
          <w:color w:val="auto"/>
          <w:sz w:val="28"/>
          <w:szCs w:val="28"/>
        </w:rPr>
        <w:t>ГРАММА ОСНОВНОГО ОБЩЕГО ОБРАЗОВАНИЯ</w:t>
      </w:r>
      <w:r w:rsidRPr="00C333D5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  <w:t xml:space="preserve">ДЛЯ </w:t>
      </w:r>
      <w:proofErr w:type="gramStart"/>
      <w:r w:rsidRPr="00C333D5">
        <w:rPr>
          <w:rFonts w:ascii="Times New Roman" w:hAnsi="Times New Roman" w:cs="Times New Roman"/>
          <w:b/>
          <w:bCs/>
          <w:color w:val="auto"/>
          <w:sz w:val="28"/>
          <w:szCs w:val="28"/>
        </w:rPr>
        <w:t>СЛАБОСЛЫШАЩИХ</w:t>
      </w:r>
      <w:proofErr w:type="gramEnd"/>
      <w:r w:rsidRPr="00C333D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 ПОЗДНООГЛОХШИХ  </w:t>
      </w:r>
    </w:p>
    <w:p w:rsidR="004F7CEB" w:rsidRPr="00C333D5" w:rsidRDefault="000D6348" w:rsidP="00C333D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ОБУЧАЮЩИ</w:t>
      </w:r>
      <w:r w:rsidRPr="00C333D5">
        <w:rPr>
          <w:rFonts w:ascii="Times New Roman" w:hAnsi="Times New Roman" w:cs="Times New Roman"/>
          <w:b/>
          <w:bCs/>
          <w:color w:val="auto"/>
          <w:sz w:val="28"/>
          <w:szCs w:val="28"/>
        </w:rPr>
        <w:t>Х</w:t>
      </w:r>
      <w:r w:rsidRPr="00C333D5">
        <w:rPr>
          <w:rFonts w:ascii="Times New Roman" w:hAnsi="Times New Roman" w:cs="Times New Roman"/>
          <w:b/>
          <w:bCs/>
          <w:color w:val="auto"/>
          <w:sz w:val="28"/>
          <w:szCs w:val="28"/>
        </w:rPr>
        <w:t>СЯ</w:t>
      </w:r>
    </w:p>
    <w:p w:rsidR="00F65069" w:rsidRPr="00C333D5" w:rsidRDefault="00C079E3" w:rsidP="00C333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br w:type="page"/>
      </w:r>
    </w:p>
    <w:p w:rsidR="00134DE1" w:rsidRPr="00C333D5" w:rsidRDefault="00134DE1" w:rsidP="00C333D5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</w:t>
      </w:r>
      <w:r w:rsidR="00D87AAD" w:rsidRPr="00C333D5">
        <w:rPr>
          <w:rFonts w:ascii="Times New Roman" w:hAnsi="Times New Roman" w:cs="Times New Roman"/>
          <w:b/>
          <w:color w:val="auto"/>
          <w:sz w:val="28"/>
          <w:szCs w:val="28"/>
        </w:rPr>
        <w:t>главление</w:t>
      </w:r>
    </w:p>
    <w:p w:rsidR="00547D30" w:rsidRPr="00C333D5" w:rsidRDefault="002854C6" w:rsidP="00E84F7B">
      <w:pPr>
        <w:pStyle w:val="aa"/>
        <w:numPr>
          <w:ilvl w:val="0"/>
          <w:numId w:val="685"/>
        </w:num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ОБЩИЕ ПОЛОЖЕНИЯ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………………………………………………….</w:t>
      </w:r>
      <w:r w:rsidRPr="00C333D5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4</w:t>
      </w:r>
    </w:p>
    <w:p w:rsidR="00F534B0" w:rsidRPr="00C333D5" w:rsidRDefault="00F534B0" w:rsidP="00C333D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534B0" w:rsidRPr="00C333D5" w:rsidRDefault="008B0BFD" w:rsidP="00C333D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86269" w:rsidRPr="00C333D5">
        <w:rPr>
          <w:rFonts w:ascii="Times New Roman" w:hAnsi="Times New Roman" w:cs="Times New Roman"/>
          <w:color w:val="auto"/>
          <w:sz w:val="28"/>
          <w:szCs w:val="28"/>
        </w:rPr>
        <w:t>. АДАПТИРОВАННАЯ ОСНОВНАЯ ОБЩЕОБРАЗОВАТЕЛЬНАЯ ПР</w:t>
      </w:r>
      <w:r w:rsidR="00C86269" w:rsidRPr="00C333D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C86269" w:rsidRPr="00C333D5">
        <w:rPr>
          <w:rFonts w:ascii="Times New Roman" w:hAnsi="Times New Roman" w:cs="Times New Roman"/>
          <w:color w:val="auto"/>
          <w:sz w:val="28"/>
          <w:szCs w:val="28"/>
        </w:rPr>
        <w:t xml:space="preserve">ГРАММА ОСНОВНОГО ОБЩЕГО ОБРАЗОВАНИЯ </w:t>
      </w:r>
      <w:proofErr w:type="gramStart"/>
      <w:r w:rsidR="00C86269" w:rsidRPr="00C333D5">
        <w:rPr>
          <w:rFonts w:ascii="Times New Roman" w:hAnsi="Times New Roman" w:cs="Times New Roman"/>
          <w:color w:val="auto"/>
          <w:sz w:val="28"/>
          <w:szCs w:val="28"/>
        </w:rPr>
        <w:t>СЛАБОСЛЫШ</w:t>
      </w:r>
      <w:r w:rsidR="00C86269" w:rsidRPr="00C333D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C86269" w:rsidRPr="00C333D5">
        <w:rPr>
          <w:rFonts w:ascii="Times New Roman" w:hAnsi="Times New Roman" w:cs="Times New Roman"/>
          <w:color w:val="auto"/>
          <w:sz w:val="28"/>
          <w:szCs w:val="28"/>
        </w:rPr>
        <w:t>ЩИХ</w:t>
      </w:r>
      <w:proofErr w:type="gramEnd"/>
      <w:r w:rsidR="00C86269" w:rsidRPr="00C333D5">
        <w:rPr>
          <w:rFonts w:ascii="Times New Roman" w:hAnsi="Times New Roman" w:cs="Times New Roman"/>
          <w:color w:val="auto"/>
          <w:sz w:val="28"/>
          <w:szCs w:val="28"/>
        </w:rPr>
        <w:t xml:space="preserve"> И ПОЗДН</w:t>
      </w:r>
      <w:r w:rsidR="00C86269" w:rsidRPr="00C333D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C86269" w:rsidRPr="00C333D5">
        <w:rPr>
          <w:rFonts w:ascii="Times New Roman" w:hAnsi="Times New Roman" w:cs="Times New Roman"/>
          <w:color w:val="auto"/>
          <w:sz w:val="28"/>
          <w:szCs w:val="28"/>
        </w:rPr>
        <w:t xml:space="preserve">ОГЛОХШИХ ОБУЧАЮЩИХСЯ </w:t>
      </w:r>
    </w:p>
    <w:p w:rsidR="00CB23D7" w:rsidRPr="00C333D5" w:rsidRDefault="008B0BFD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.1. Целевой раздел…………………………………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…………………….12</w:t>
      </w:r>
    </w:p>
    <w:p w:rsidR="00CB23D7" w:rsidRPr="00C333D5" w:rsidRDefault="008B0BFD" w:rsidP="00C333D5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.1.1. Пояснительная записка…………………………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……………..12</w:t>
      </w:r>
    </w:p>
    <w:p w:rsidR="00CB23D7" w:rsidRPr="00C333D5" w:rsidRDefault="008B0BFD" w:rsidP="00C333D5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 xml:space="preserve">.1.2. Планируемые результаты освоения </w:t>
      </w:r>
      <w:proofErr w:type="gramStart"/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слабослышащими</w:t>
      </w:r>
      <w:proofErr w:type="gramEnd"/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 xml:space="preserve"> и поз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нооглохшими обучающимися адаптированной основной общеобр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зовательной программы основного общего образования…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……….15</w:t>
      </w:r>
    </w:p>
    <w:p w:rsidR="00CB23D7" w:rsidRPr="00C333D5" w:rsidRDefault="008B0BFD" w:rsidP="00C333D5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 xml:space="preserve">.1.3. Система оценки достижения </w:t>
      </w:r>
      <w:proofErr w:type="gramStart"/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слабослышащими</w:t>
      </w:r>
      <w:proofErr w:type="gramEnd"/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 xml:space="preserve"> и поздн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оглохшими обучающимися планируемых результатов освоения адаптированной основной общеобразовательной программы осно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ного общего образов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ния…………………………………………...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104</w:t>
      </w:r>
    </w:p>
    <w:p w:rsidR="00CB23D7" w:rsidRPr="00C333D5" w:rsidRDefault="008B0BFD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.2. Содержательный раздел………………………………………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……112</w:t>
      </w:r>
    </w:p>
    <w:p w:rsidR="00CB23D7" w:rsidRPr="00C333D5" w:rsidRDefault="008B0BFD" w:rsidP="00C333D5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 xml:space="preserve">.2.1. Программа формирования </w:t>
      </w:r>
      <w:r w:rsidRPr="00C333D5">
        <w:rPr>
          <w:rFonts w:ascii="Times New Roman" w:hAnsi="Times New Roman" w:cs="Times New Roman"/>
          <w:color w:val="auto"/>
          <w:sz w:val="28"/>
          <w:szCs w:val="28"/>
        </w:rPr>
        <w:t>универсальных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 xml:space="preserve"> учебных де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ствий</w:t>
      </w:r>
    </w:p>
    <w:p w:rsidR="00CB23D7" w:rsidRPr="00C333D5" w:rsidRDefault="008B0BFD" w:rsidP="00C333D5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.2.2. Программы учебных предметов, курсов коррекционно-развивающей области………………………………………………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124</w:t>
      </w:r>
    </w:p>
    <w:p w:rsidR="00CB23D7" w:rsidRPr="00C333D5" w:rsidRDefault="008B0BFD" w:rsidP="00C333D5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 xml:space="preserve">.2.3. </w:t>
      </w:r>
      <w:r w:rsidR="00CB23D7" w:rsidRPr="00C333D5">
        <w:rPr>
          <w:rFonts w:ascii="Times New Roman" w:hAnsi="Times New Roman" w:cs="Times New Roman"/>
          <w:sz w:val="28"/>
          <w:szCs w:val="28"/>
        </w:rPr>
        <w:t>Программа нравственного развития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, воспитания………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…229</w:t>
      </w:r>
    </w:p>
    <w:p w:rsidR="00CB23D7" w:rsidRPr="00C333D5" w:rsidRDefault="008B0BFD" w:rsidP="00C333D5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.2.4. Программа формирования экологической культуры, здоров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го и безопасного образа жи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ни</w:t>
      </w:r>
      <w:r w:rsidR="00B117C0" w:rsidRPr="00C333D5">
        <w:rPr>
          <w:rFonts w:ascii="Times New Roman" w:hAnsi="Times New Roman" w:cs="Times New Roman"/>
          <w:color w:val="auto"/>
          <w:sz w:val="28"/>
          <w:szCs w:val="28"/>
        </w:rPr>
        <w:t>………………………………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……..229</w:t>
      </w:r>
    </w:p>
    <w:p w:rsidR="00CB23D7" w:rsidRPr="00C333D5" w:rsidRDefault="008B0BFD" w:rsidP="00C333D5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.2.5. Программа коррекционной работы………………………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….229</w:t>
      </w:r>
    </w:p>
    <w:p w:rsidR="00CB23D7" w:rsidRPr="00C333D5" w:rsidRDefault="008B0BFD" w:rsidP="00C333D5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.2.6. Программа внеурочной деятельности…………………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…….233</w:t>
      </w:r>
    </w:p>
    <w:p w:rsidR="00CB23D7" w:rsidRPr="00C333D5" w:rsidRDefault="009348C8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.3. Организационный ра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дел………………………………………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…234</w:t>
      </w:r>
    </w:p>
    <w:p w:rsidR="00CB23D7" w:rsidRPr="00C333D5" w:rsidRDefault="008B0BFD" w:rsidP="00C333D5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.3.1. Учебный план…………………………………………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………234</w:t>
      </w:r>
    </w:p>
    <w:p w:rsidR="00CB23D7" w:rsidRPr="00C333D5" w:rsidRDefault="008B0BFD" w:rsidP="00C333D5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.3.2. Система условий реализации адаптированной основной о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щеобразовательной программы основного общего образов</w:t>
      </w:r>
      <w:r w:rsidR="00CB23D7" w:rsidRPr="00C333D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E8511B">
        <w:rPr>
          <w:rFonts w:ascii="Times New Roman" w:hAnsi="Times New Roman" w:cs="Times New Roman"/>
          <w:color w:val="auto"/>
          <w:sz w:val="28"/>
          <w:szCs w:val="28"/>
        </w:rPr>
        <w:t>ния.2338</w:t>
      </w:r>
    </w:p>
    <w:p w:rsidR="00A21CCD" w:rsidRPr="00C333D5" w:rsidRDefault="00A21CCD" w:rsidP="00C333D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534B0" w:rsidRPr="00C333D5" w:rsidRDefault="00F534B0" w:rsidP="00C333D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D6348" w:rsidRPr="00C333D5" w:rsidRDefault="000D6348" w:rsidP="00E84F7B">
      <w:pPr>
        <w:pStyle w:val="ac"/>
        <w:numPr>
          <w:ilvl w:val="0"/>
          <w:numId w:val="79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АДАПТИРОВАННАЯ ОСНОВНАЯ ОБЩЕОБРАЗОВАТЕЛЬНАЯ ПРОГРАММА ОБРАЗОВАНИЯ ДЛЯ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ПОЗ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НООГЛОХШИХ ОБУЧАЮЩИХСЯ С ЛЕГКОЙ УМСТВЕННОЙ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СТАЛОСТЬЮ (ИНТЕЛЛЕКТУАЛЬНЫМИ НАРУШЕН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ЯМИ) </w:t>
      </w:r>
    </w:p>
    <w:p w:rsidR="000D6348" w:rsidRPr="00C333D5" w:rsidRDefault="000D6348" w:rsidP="00C333D5">
      <w:pPr>
        <w:pStyle w:val="ac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3.1. Целевой раздел</w:t>
      </w:r>
    </w:p>
    <w:p w:rsidR="000D6348" w:rsidRPr="00C333D5" w:rsidRDefault="0067799F" w:rsidP="00C333D5">
      <w:pPr>
        <w:pStyle w:val="ac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3</w:t>
      </w:r>
      <w:r w:rsidR="000D6348" w:rsidRPr="00C333D5">
        <w:rPr>
          <w:rFonts w:ascii="Times New Roman" w:hAnsi="Times New Roman" w:cs="Times New Roman"/>
          <w:sz w:val="28"/>
          <w:szCs w:val="28"/>
        </w:rPr>
        <w:t>.1.1. Пояснительная запи</w:t>
      </w:r>
      <w:r w:rsidR="000D6348" w:rsidRPr="00C333D5">
        <w:rPr>
          <w:rFonts w:ascii="Times New Roman" w:hAnsi="Times New Roman" w:cs="Times New Roman"/>
          <w:sz w:val="28"/>
          <w:szCs w:val="28"/>
        </w:rPr>
        <w:t>с</w:t>
      </w:r>
      <w:r w:rsidR="000D6348" w:rsidRPr="00C333D5">
        <w:rPr>
          <w:rFonts w:ascii="Times New Roman" w:hAnsi="Times New Roman" w:cs="Times New Roman"/>
          <w:sz w:val="28"/>
          <w:szCs w:val="28"/>
        </w:rPr>
        <w:t>ка</w:t>
      </w:r>
      <w:r w:rsidRPr="00C333D5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E8511B">
        <w:rPr>
          <w:rFonts w:ascii="Times New Roman" w:hAnsi="Times New Roman" w:cs="Times New Roman"/>
          <w:sz w:val="28"/>
          <w:szCs w:val="28"/>
        </w:rPr>
        <w:t>……240</w:t>
      </w:r>
    </w:p>
    <w:p w:rsidR="000D6348" w:rsidRPr="00C333D5" w:rsidRDefault="0067799F" w:rsidP="00C333D5">
      <w:pPr>
        <w:pStyle w:val="ac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3</w:t>
      </w:r>
      <w:r w:rsidR="000D6348" w:rsidRPr="00C333D5">
        <w:rPr>
          <w:rFonts w:ascii="Times New Roman" w:hAnsi="Times New Roman" w:cs="Times New Roman"/>
          <w:sz w:val="28"/>
          <w:szCs w:val="28"/>
        </w:rPr>
        <w:t>.1.2. Планируемые результаты освоения слабослышащими и поз</w:t>
      </w:r>
      <w:r w:rsidR="000D6348" w:rsidRPr="00C333D5">
        <w:rPr>
          <w:rFonts w:ascii="Times New Roman" w:hAnsi="Times New Roman" w:cs="Times New Roman"/>
          <w:sz w:val="28"/>
          <w:szCs w:val="28"/>
        </w:rPr>
        <w:t>д</w:t>
      </w:r>
      <w:r w:rsidR="000D6348" w:rsidRPr="00C333D5">
        <w:rPr>
          <w:rFonts w:ascii="Times New Roman" w:hAnsi="Times New Roman" w:cs="Times New Roman"/>
          <w:sz w:val="28"/>
          <w:szCs w:val="28"/>
        </w:rPr>
        <w:t>нооглохшими обучающимися с легкой умственной отсталостью (интеллектуальными нарушениями) адаптированной основной о</w:t>
      </w:r>
      <w:r w:rsidR="000D6348" w:rsidRPr="00C333D5">
        <w:rPr>
          <w:rFonts w:ascii="Times New Roman" w:hAnsi="Times New Roman" w:cs="Times New Roman"/>
          <w:sz w:val="28"/>
          <w:szCs w:val="28"/>
        </w:rPr>
        <w:t>б</w:t>
      </w:r>
      <w:r w:rsidR="000D6348" w:rsidRPr="00C333D5">
        <w:rPr>
          <w:rFonts w:ascii="Times New Roman" w:hAnsi="Times New Roman" w:cs="Times New Roman"/>
          <w:sz w:val="28"/>
          <w:szCs w:val="28"/>
        </w:rPr>
        <w:t>щеобразователь</w:t>
      </w:r>
      <w:r w:rsidRPr="00C333D5">
        <w:rPr>
          <w:rFonts w:ascii="Times New Roman" w:hAnsi="Times New Roman" w:cs="Times New Roman"/>
          <w:sz w:val="28"/>
          <w:szCs w:val="28"/>
        </w:rPr>
        <w:t>ной програ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мы……………………………………</w:t>
      </w:r>
      <w:r w:rsidR="00E8511B">
        <w:rPr>
          <w:rFonts w:ascii="Times New Roman" w:hAnsi="Times New Roman" w:cs="Times New Roman"/>
          <w:sz w:val="28"/>
          <w:szCs w:val="28"/>
        </w:rPr>
        <w:t>249</w:t>
      </w:r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0D6348" w:rsidRPr="00C333D5" w:rsidRDefault="0067799F" w:rsidP="00C333D5">
      <w:pPr>
        <w:pStyle w:val="ac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3</w:t>
      </w:r>
      <w:r w:rsidR="000D6348" w:rsidRPr="00C333D5">
        <w:rPr>
          <w:rFonts w:ascii="Times New Roman" w:hAnsi="Times New Roman" w:cs="Times New Roman"/>
          <w:sz w:val="28"/>
          <w:szCs w:val="28"/>
        </w:rPr>
        <w:t>.1.3. Система оценки достижения слабослышащими и поздн</w:t>
      </w:r>
      <w:r w:rsidR="000D6348" w:rsidRPr="00C333D5">
        <w:rPr>
          <w:rFonts w:ascii="Times New Roman" w:hAnsi="Times New Roman" w:cs="Times New Roman"/>
          <w:sz w:val="28"/>
          <w:szCs w:val="28"/>
        </w:rPr>
        <w:t>о</w:t>
      </w:r>
      <w:r w:rsidR="000D6348" w:rsidRPr="00C333D5">
        <w:rPr>
          <w:rFonts w:ascii="Times New Roman" w:hAnsi="Times New Roman" w:cs="Times New Roman"/>
          <w:sz w:val="28"/>
          <w:szCs w:val="28"/>
        </w:rPr>
        <w:t>оглохшими обучающимися с легкой умственной отсталостью (и</w:t>
      </w:r>
      <w:r w:rsidR="000D6348" w:rsidRPr="00C333D5">
        <w:rPr>
          <w:rFonts w:ascii="Times New Roman" w:hAnsi="Times New Roman" w:cs="Times New Roman"/>
          <w:sz w:val="28"/>
          <w:szCs w:val="28"/>
        </w:rPr>
        <w:t>н</w:t>
      </w:r>
      <w:r w:rsidR="000D6348" w:rsidRPr="00C333D5">
        <w:rPr>
          <w:rFonts w:ascii="Times New Roman" w:hAnsi="Times New Roman" w:cs="Times New Roman"/>
          <w:sz w:val="28"/>
          <w:szCs w:val="28"/>
        </w:rPr>
        <w:t>теллектуальными нарушениями) планируемых результатов осво</w:t>
      </w:r>
      <w:r w:rsidR="000D6348" w:rsidRPr="00C333D5">
        <w:rPr>
          <w:rFonts w:ascii="Times New Roman" w:hAnsi="Times New Roman" w:cs="Times New Roman"/>
          <w:sz w:val="28"/>
          <w:szCs w:val="28"/>
        </w:rPr>
        <w:t>е</w:t>
      </w:r>
      <w:r w:rsidR="000D6348" w:rsidRPr="00C333D5">
        <w:rPr>
          <w:rFonts w:ascii="Times New Roman" w:hAnsi="Times New Roman" w:cs="Times New Roman"/>
          <w:sz w:val="28"/>
          <w:szCs w:val="28"/>
        </w:rPr>
        <w:t>ния адаптированной основной общеобразовательной програ</w:t>
      </w:r>
      <w:r w:rsidR="000D6348" w:rsidRPr="00C333D5">
        <w:rPr>
          <w:rFonts w:ascii="Times New Roman" w:hAnsi="Times New Roman" w:cs="Times New Roman"/>
          <w:sz w:val="28"/>
          <w:szCs w:val="28"/>
        </w:rPr>
        <w:t>м</w:t>
      </w:r>
      <w:r w:rsidR="000D6348" w:rsidRPr="00C333D5">
        <w:rPr>
          <w:rFonts w:ascii="Times New Roman" w:hAnsi="Times New Roman" w:cs="Times New Roman"/>
          <w:sz w:val="28"/>
          <w:szCs w:val="28"/>
        </w:rPr>
        <w:t>мы</w:t>
      </w:r>
      <w:r w:rsidR="00E8511B">
        <w:rPr>
          <w:rFonts w:ascii="Times New Roman" w:hAnsi="Times New Roman" w:cs="Times New Roman"/>
          <w:sz w:val="28"/>
          <w:szCs w:val="28"/>
        </w:rPr>
        <w:t>262</w:t>
      </w:r>
    </w:p>
    <w:p w:rsidR="000D6348" w:rsidRPr="00C333D5" w:rsidRDefault="000D6348" w:rsidP="00C333D5">
      <w:pPr>
        <w:pStyle w:val="ac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2.2. Содержательный раздел</w:t>
      </w:r>
    </w:p>
    <w:p w:rsidR="000D6348" w:rsidRPr="00C333D5" w:rsidRDefault="000D6348" w:rsidP="00C333D5">
      <w:pPr>
        <w:pStyle w:val="ac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2.2.1. Программа формирования базовых учебных действий</w:t>
      </w:r>
      <w:r w:rsidR="0067799F" w:rsidRPr="00C333D5">
        <w:rPr>
          <w:rFonts w:ascii="Times New Roman" w:hAnsi="Times New Roman" w:cs="Times New Roman"/>
          <w:sz w:val="28"/>
          <w:szCs w:val="28"/>
        </w:rPr>
        <w:t>……</w:t>
      </w:r>
      <w:r w:rsidR="00E8511B">
        <w:rPr>
          <w:rFonts w:ascii="Times New Roman" w:hAnsi="Times New Roman" w:cs="Times New Roman"/>
          <w:sz w:val="28"/>
          <w:szCs w:val="28"/>
        </w:rPr>
        <w:t>266</w:t>
      </w:r>
    </w:p>
    <w:p w:rsidR="000D6348" w:rsidRPr="00C333D5" w:rsidRDefault="000D6348" w:rsidP="00C333D5">
      <w:pPr>
        <w:pStyle w:val="ac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2.2.2. Программы учебных предметов, курсов коррекционно-развивающей области</w:t>
      </w:r>
      <w:r w:rsidR="0067799F" w:rsidRPr="00C333D5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E8511B">
        <w:rPr>
          <w:rFonts w:ascii="Times New Roman" w:hAnsi="Times New Roman" w:cs="Times New Roman"/>
          <w:sz w:val="28"/>
          <w:szCs w:val="28"/>
        </w:rPr>
        <w:t>269</w:t>
      </w:r>
    </w:p>
    <w:p w:rsidR="000D6348" w:rsidRPr="00C333D5" w:rsidRDefault="000D6348" w:rsidP="00C333D5">
      <w:pPr>
        <w:pStyle w:val="ac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2.2.3. Программа духовно-нравственного развития</w:t>
      </w:r>
      <w:r w:rsidR="0067799F" w:rsidRPr="00C333D5">
        <w:rPr>
          <w:rFonts w:ascii="Times New Roman" w:hAnsi="Times New Roman" w:cs="Times New Roman"/>
          <w:sz w:val="28"/>
          <w:szCs w:val="28"/>
        </w:rPr>
        <w:t>…………</w:t>
      </w:r>
      <w:r w:rsidR="00E8511B">
        <w:rPr>
          <w:rFonts w:ascii="Times New Roman" w:hAnsi="Times New Roman" w:cs="Times New Roman"/>
          <w:sz w:val="28"/>
          <w:szCs w:val="28"/>
        </w:rPr>
        <w:t>…..322</w:t>
      </w:r>
    </w:p>
    <w:p w:rsidR="000D6348" w:rsidRPr="00C333D5" w:rsidRDefault="000D6348" w:rsidP="00C333D5">
      <w:pPr>
        <w:pStyle w:val="ac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2.2.4. Программа формирования экологической культуры, здоров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и безопасного образа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ни</w:t>
      </w:r>
      <w:r w:rsidR="0067799F" w:rsidRPr="00C333D5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E8511B">
        <w:rPr>
          <w:rFonts w:ascii="Times New Roman" w:hAnsi="Times New Roman" w:cs="Times New Roman"/>
          <w:sz w:val="28"/>
          <w:szCs w:val="28"/>
        </w:rPr>
        <w:t>322</w:t>
      </w:r>
    </w:p>
    <w:p w:rsidR="000D6348" w:rsidRPr="00C333D5" w:rsidRDefault="000D6348" w:rsidP="00C333D5">
      <w:pPr>
        <w:pStyle w:val="ac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2.2.5. Программа коррекционной работы</w:t>
      </w:r>
      <w:r w:rsidR="0067799F" w:rsidRPr="00C333D5">
        <w:rPr>
          <w:rFonts w:ascii="Times New Roman" w:hAnsi="Times New Roman" w:cs="Times New Roman"/>
          <w:sz w:val="28"/>
          <w:szCs w:val="28"/>
        </w:rPr>
        <w:t>………………………..</w:t>
      </w:r>
      <w:r w:rsidR="00E8511B">
        <w:rPr>
          <w:rFonts w:ascii="Times New Roman" w:hAnsi="Times New Roman" w:cs="Times New Roman"/>
          <w:sz w:val="28"/>
          <w:szCs w:val="28"/>
        </w:rPr>
        <w:t>322</w:t>
      </w:r>
    </w:p>
    <w:p w:rsidR="000D6348" w:rsidRPr="00C333D5" w:rsidRDefault="000D6348" w:rsidP="00C333D5">
      <w:pPr>
        <w:pStyle w:val="ac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2.2.6. Программа внеурочной деятельности</w:t>
      </w:r>
      <w:r w:rsidR="0067799F" w:rsidRPr="00C333D5">
        <w:rPr>
          <w:rFonts w:ascii="Times New Roman" w:hAnsi="Times New Roman" w:cs="Times New Roman"/>
          <w:sz w:val="28"/>
          <w:szCs w:val="28"/>
        </w:rPr>
        <w:t>……………………</w:t>
      </w:r>
      <w:r w:rsidR="00E8511B">
        <w:rPr>
          <w:rFonts w:ascii="Times New Roman" w:hAnsi="Times New Roman" w:cs="Times New Roman"/>
          <w:sz w:val="28"/>
          <w:szCs w:val="28"/>
        </w:rPr>
        <w:t>..326</w:t>
      </w:r>
      <w:r w:rsidR="0067799F" w:rsidRPr="00C333D5">
        <w:rPr>
          <w:rFonts w:ascii="Times New Roman" w:hAnsi="Times New Roman" w:cs="Times New Roman"/>
          <w:sz w:val="28"/>
          <w:szCs w:val="28"/>
        </w:rPr>
        <w:t>.</w:t>
      </w:r>
    </w:p>
    <w:p w:rsidR="000D6348" w:rsidRPr="00C333D5" w:rsidRDefault="000D6348" w:rsidP="00C333D5">
      <w:pPr>
        <w:pStyle w:val="ac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2.3. Организационный раздел</w:t>
      </w:r>
    </w:p>
    <w:p w:rsidR="000D6348" w:rsidRPr="00C333D5" w:rsidRDefault="000D6348" w:rsidP="00C333D5">
      <w:pPr>
        <w:pStyle w:val="ac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2.3.1. Учебный план</w:t>
      </w:r>
      <w:r w:rsidR="0067799F" w:rsidRPr="00C333D5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E8511B">
        <w:rPr>
          <w:rFonts w:ascii="Times New Roman" w:hAnsi="Times New Roman" w:cs="Times New Roman"/>
          <w:sz w:val="28"/>
          <w:szCs w:val="28"/>
        </w:rPr>
        <w:t>.326</w:t>
      </w:r>
    </w:p>
    <w:p w:rsidR="000D6348" w:rsidRPr="00C333D5" w:rsidRDefault="000D6348" w:rsidP="00C333D5">
      <w:pPr>
        <w:pStyle w:val="ac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2.3.2. Система условий реализации адаптированной основной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щеобразовательной программы образования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слабослышащими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позднооглохшими обучающихся с легкой умственной отстал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стью</w:t>
      </w:r>
      <w:r w:rsidR="00E8511B">
        <w:rPr>
          <w:rFonts w:ascii="Times New Roman" w:hAnsi="Times New Roman" w:cs="Times New Roman"/>
          <w:sz w:val="28"/>
          <w:szCs w:val="28"/>
        </w:rPr>
        <w:t>.330</w:t>
      </w:r>
    </w:p>
    <w:p w:rsidR="00C86269" w:rsidRPr="00C333D5" w:rsidRDefault="00C86269" w:rsidP="00C333D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B0BFD" w:rsidRPr="00C333D5" w:rsidRDefault="008B0BFD" w:rsidP="00C333D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B0BFD" w:rsidRPr="00C333D5" w:rsidRDefault="008B0BFD" w:rsidP="00C333D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B0BFD" w:rsidRPr="00C333D5" w:rsidRDefault="008B0BFD" w:rsidP="00C333D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B0BFD" w:rsidRPr="00C333D5" w:rsidRDefault="008B0BFD" w:rsidP="00C333D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B0BFD" w:rsidRPr="00C333D5" w:rsidRDefault="008B0BFD" w:rsidP="00C333D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534B0" w:rsidRPr="00C333D5" w:rsidRDefault="00F534B0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534B0" w:rsidRPr="00C333D5" w:rsidRDefault="00F534B0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67799F" w:rsidP="00C333D5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4D9F" w:rsidRPr="00C333D5" w:rsidRDefault="00364D9F" w:rsidP="00C333D5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4D9F" w:rsidRPr="00C333D5" w:rsidRDefault="00364D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73395" w:rsidRPr="00C333D5" w:rsidRDefault="00373395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73395" w:rsidRPr="00C333D5" w:rsidRDefault="00373395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73395" w:rsidRPr="00C333D5" w:rsidRDefault="00373395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73395" w:rsidRPr="00C333D5" w:rsidRDefault="00373395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73395" w:rsidRPr="00C333D5" w:rsidRDefault="00373395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73395" w:rsidRPr="00C333D5" w:rsidRDefault="00373395" w:rsidP="00E8511B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bookmarkEnd w:id="0"/>
    </w:p>
    <w:p w:rsidR="0067799F" w:rsidRPr="00C333D5" w:rsidRDefault="0067799F" w:rsidP="00E84F7B">
      <w:pPr>
        <w:pStyle w:val="aa"/>
        <w:numPr>
          <w:ilvl w:val="0"/>
          <w:numId w:val="793"/>
        </w:numPr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ОБЩИЕ ПОЛОЖЕНИЯ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основного общего образования для слабослышащих и позднооглохших обучающихся – это общеобразовательная программа, адаптированная для обучения сл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бослышащих и позднооглохших детей с учетом особенностей их психофиз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ческого развития, индивидуальных возможностей, обеспечивающая корре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цию нарушений развития и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ную адаптацию. </w:t>
      </w:r>
      <w:proofErr w:type="gramEnd"/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(далее АООП) основного общего образования слабослышащих и позднооглохших детей – это учебно-методическая документация, определяющая объем 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держание образования, планируемые результаты освоения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программы, примерные условия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зовательной деятельности. 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АООП ООО определяет содержание и организацию образовательной деятельности на уровне ООО и обеспечивает решение образовательно-коррекционных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дач.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АООП ООО реализуется с учетом образовательных потребностей  сл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="00755B7D" w:rsidRPr="00C333D5">
        <w:rPr>
          <w:rFonts w:ascii="Times New Roman" w:hAnsi="Times New Roman" w:cs="Times New Roman"/>
          <w:sz w:val="28"/>
          <w:szCs w:val="28"/>
        </w:rPr>
        <w:t xml:space="preserve">бослышащих и позднооглохших 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на основе специально разр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ботанных  учебных планов,  которые обеспечивают освоение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программы на основе индивидуализации ее содержания с учетом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бенностей и образовательных потребностей конкретного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щегося. </w:t>
      </w:r>
    </w:p>
    <w:p w:rsidR="00F3492A" w:rsidRPr="00C333D5" w:rsidRDefault="00F3492A" w:rsidP="00C333D5">
      <w:pPr>
        <w:tabs>
          <w:tab w:val="right" w:leader="dot" w:pos="932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Структура  адаптированной основной общеобразовательной пр</w:t>
      </w:r>
      <w:r w:rsidRPr="00C333D5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C333D5">
        <w:rPr>
          <w:rFonts w:ascii="Times New Roman" w:hAnsi="Times New Roman" w:cs="Times New Roman"/>
          <w:b/>
          <w:bCs/>
          <w:sz w:val="28"/>
          <w:szCs w:val="28"/>
        </w:rPr>
        <w:t xml:space="preserve">граммы основного общего образования </w:t>
      </w:r>
      <w:proofErr w:type="gramStart"/>
      <w:r w:rsidR="00755B7D" w:rsidRPr="00C333D5">
        <w:rPr>
          <w:rFonts w:ascii="Times New Roman" w:hAnsi="Times New Roman" w:cs="Times New Roman"/>
          <w:b/>
          <w:sz w:val="28"/>
          <w:szCs w:val="28"/>
        </w:rPr>
        <w:t>слабослышащих</w:t>
      </w:r>
      <w:proofErr w:type="gramEnd"/>
      <w:r w:rsidR="00755B7D" w:rsidRPr="00C333D5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755B7D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="00755B7D" w:rsidRPr="00C333D5">
        <w:rPr>
          <w:rFonts w:ascii="Times New Roman" w:hAnsi="Times New Roman" w:cs="Times New Roman"/>
          <w:b/>
          <w:sz w:val="28"/>
          <w:szCs w:val="28"/>
        </w:rPr>
        <w:t>поздноогло</w:t>
      </w:r>
      <w:r w:rsidR="00755B7D" w:rsidRPr="00C333D5">
        <w:rPr>
          <w:rFonts w:ascii="Times New Roman" w:hAnsi="Times New Roman" w:cs="Times New Roman"/>
          <w:b/>
          <w:sz w:val="28"/>
          <w:szCs w:val="28"/>
        </w:rPr>
        <w:t>х</w:t>
      </w:r>
      <w:r w:rsidR="00755B7D" w:rsidRPr="00C333D5">
        <w:rPr>
          <w:rFonts w:ascii="Times New Roman" w:hAnsi="Times New Roman" w:cs="Times New Roman"/>
          <w:b/>
          <w:sz w:val="28"/>
          <w:szCs w:val="28"/>
        </w:rPr>
        <w:t>ших</w:t>
      </w:r>
      <w:r w:rsidR="00755B7D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Pr="00C333D5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C333D5">
        <w:rPr>
          <w:rFonts w:ascii="Times New Roman" w:hAnsi="Times New Roman" w:cs="Times New Roman"/>
          <w:b/>
          <w:bCs/>
          <w:sz w:val="28"/>
          <w:szCs w:val="28"/>
        </w:rPr>
        <w:t>чающихся.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АООП ООО включает обязательную  часть и часть, формируемую участниками образовательных  отношений.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АООП  ООО реализуется ГОКУ «СКШИ г. Черемхово» через орган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зацию  урочной и внеурочной деятельности.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АООП ООО содержит три раздела: целевой, содержательный и орган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зационный.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Целевой раздел определяет общее назначение, цели, задачи и планир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емые результаты реализации АООП ООО, а также способы определения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стижения этих целей и результатов.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Целевой раздел включает: пояснительную записку; планируемые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зультаты освоения </w:t>
      </w:r>
      <w:r w:rsidR="00755B7D" w:rsidRPr="00C333D5">
        <w:rPr>
          <w:rFonts w:ascii="Times New Roman" w:hAnsi="Times New Roman" w:cs="Times New Roman"/>
          <w:sz w:val="28"/>
          <w:szCs w:val="28"/>
        </w:rPr>
        <w:t xml:space="preserve">слабослышащими и позднооглохшими обучающимися </w:t>
      </w:r>
      <w:r w:rsidRPr="00C333D5">
        <w:rPr>
          <w:rFonts w:ascii="Times New Roman" w:hAnsi="Times New Roman" w:cs="Times New Roman"/>
          <w:sz w:val="28"/>
          <w:szCs w:val="28"/>
        </w:rPr>
        <w:t>АООП ООО; систему оценки достижения планируемых результатов осво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АООП ООО.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Содержательный раздел определяет общее содержание ООО 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с нарушениями слуха и включает следующие программы, ориентир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ванные на достижение личностных, предметных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результ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тов: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Программу формирования универсальных учебных действий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ющихся;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Программы отдельных учебных предметов, курсов коррекционно-развивающей области и курсов внеурочной деятельности;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Программу духовно-нравственного развития, воспитания </w:t>
      </w:r>
      <w:r w:rsidR="00755B7D" w:rsidRPr="00C333D5">
        <w:rPr>
          <w:rFonts w:ascii="Times New Roman" w:hAnsi="Times New Roman" w:cs="Times New Roman"/>
          <w:sz w:val="28"/>
          <w:szCs w:val="28"/>
        </w:rPr>
        <w:t>слабослыш</w:t>
      </w:r>
      <w:r w:rsidR="00755B7D" w:rsidRPr="00C333D5">
        <w:rPr>
          <w:rFonts w:ascii="Times New Roman" w:hAnsi="Times New Roman" w:cs="Times New Roman"/>
          <w:sz w:val="28"/>
          <w:szCs w:val="28"/>
        </w:rPr>
        <w:t>а</w:t>
      </w:r>
      <w:r w:rsidR="00755B7D" w:rsidRPr="00C333D5">
        <w:rPr>
          <w:rFonts w:ascii="Times New Roman" w:hAnsi="Times New Roman" w:cs="Times New Roman"/>
          <w:sz w:val="28"/>
          <w:szCs w:val="28"/>
        </w:rPr>
        <w:t>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чающихся при получен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;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Программу формирования экологической  культуры, здорового и бе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опасного образа жизни;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Программу коррекционной работы;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Программу внеурочной деятельности.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Организационный раздел определяет общие рамки организации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зовательной деятельности, а также механизмы реализации АООП ООО.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Организационный раздел  включает: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Учебный план ООО, включающий предметные и коррекционно-развивающую области, направления внеурочной деятельности;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Систему специальных условий реализации АООП ООО, кадровые условия, финансово-экономические условия, материально-технические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вия.</w:t>
      </w:r>
    </w:p>
    <w:p w:rsidR="00F3492A" w:rsidRPr="00C333D5" w:rsidRDefault="00F3492A" w:rsidP="00C33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Учебный план ООО обучающихся с ОВЗ (далее – Учебный план) явл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ется основным организационным механизмом реализации АООП ООО.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Принципы и подходы к формированию адаптированной основной общеобразовательной программы </w:t>
      </w:r>
      <w:r w:rsidR="00755B7D" w:rsidRPr="00C333D5">
        <w:rPr>
          <w:rFonts w:ascii="Times New Roman" w:hAnsi="Times New Roman" w:cs="Times New Roman"/>
          <w:b/>
          <w:color w:val="auto"/>
          <w:sz w:val="28"/>
          <w:szCs w:val="28"/>
        </w:rPr>
        <w:t>основного</w:t>
      </w: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общего образования </w:t>
      </w:r>
      <w:proofErr w:type="gramStart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сл</w:t>
      </w: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бослышащих</w:t>
      </w:r>
      <w:proofErr w:type="gramEnd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позднооглохших обучающихся</w:t>
      </w:r>
    </w:p>
    <w:p w:rsidR="0067799F" w:rsidRPr="00C333D5" w:rsidRDefault="00755B7D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основу АООП О</w:t>
      </w:r>
      <w:r w:rsidR="0067799F" w:rsidRPr="00C333D5">
        <w:rPr>
          <w:rFonts w:ascii="Times New Roman" w:hAnsi="Times New Roman" w:cs="Times New Roman"/>
          <w:sz w:val="28"/>
          <w:szCs w:val="28"/>
        </w:rPr>
        <w:t>ОО слабослышащих и позднооглохших обучающи</w:t>
      </w:r>
      <w:r w:rsidR="0067799F" w:rsidRPr="00C333D5">
        <w:rPr>
          <w:rFonts w:ascii="Times New Roman" w:hAnsi="Times New Roman" w:cs="Times New Roman"/>
          <w:sz w:val="28"/>
          <w:szCs w:val="28"/>
        </w:rPr>
        <w:t>х</w:t>
      </w:r>
      <w:r w:rsidR="0067799F" w:rsidRPr="00C333D5">
        <w:rPr>
          <w:rFonts w:ascii="Times New Roman" w:hAnsi="Times New Roman" w:cs="Times New Roman"/>
          <w:sz w:val="28"/>
          <w:szCs w:val="28"/>
        </w:rPr>
        <w:t xml:space="preserve">ся положены деятельностный и </w:t>
      </w:r>
      <w:proofErr w:type="gramStart"/>
      <w:r w:rsidR="0067799F" w:rsidRPr="00C333D5">
        <w:rPr>
          <w:rFonts w:ascii="Times New Roman" w:hAnsi="Times New Roman" w:cs="Times New Roman"/>
          <w:sz w:val="28"/>
          <w:szCs w:val="28"/>
        </w:rPr>
        <w:t>дифференцированный</w:t>
      </w:r>
      <w:proofErr w:type="gramEnd"/>
      <w:r w:rsidR="0067799F" w:rsidRPr="00C333D5">
        <w:rPr>
          <w:rFonts w:ascii="Times New Roman" w:hAnsi="Times New Roman" w:cs="Times New Roman"/>
          <w:sz w:val="28"/>
          <w:szCs w:val="28"/>
        </w:rPr>
        <w:t xml:space="preserve"> подходы, осуществл</w:t>
      </w:r>
      <w:r w:rsidR="0067799F" w:rsidRPr="00C333D5">
        <w:rPr>
          <w:rFonts w:ascii="Times New Roman" w:hAnsi="Times New Roman" w:cs="Times New Roman"/>
          <w:sz w:val="28"/>
          <w:szCs w:val="28"/>
        </w:rPr>
        <w:t>е</w:t>
      </w:r>
      <w:r w:rsidR="0067799F" w:rsidRPr="00C333D5">
        <w:rPr>
          <w:rFonts w:ascii="Times New Roman" w:hAnsi="Times New Roman" w:cs="Times New Roman"/>
          <w:sz w:val="28"/>
          <w:szCs w:val="28"/>
        </w:rPr>
        <w:t>ние которых предполагает: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Признание обучения и воспитания как единого процесса организации  познавательной, речевой и предметно-практической деятельности слабосл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шащих и позднооглохших обучающихся, обеспечивающего овладение ими содержанием образования (системой знаний, опытом разнообразной деятел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ности и  эмоционально-личностного отношения к окружающему социальн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му и природному миру), в качестве основного средства достижения цели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разования; 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Признание того, что развитие личности слабослышащего и поздн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оглохшего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зависит от характера организации доступной им учебной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ятельности;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Развитие личности слабослышащих и позднооглохших обучающихся в соответствии с требованиями современного общества, обеспечивающими возможность их успешной социализации и социальной адаптации; 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Разр</w:t>
      </w:r>
      <w:r w:rsidR="00755B7D" w:rsidRPr="00C333D5">
        <w:rPr>
          <w:rFonts w:ascii="Times New Roman" w:hAnsi="Times New Roman" w:cs="Times New Roman"/>
          <w:sz w:val="28"/>
          <w:szCs w:val="28"/>
        </w:rPr>
        <w:t>аботку содержания и технологий О</w:t>
      </w:r>
      <w:r w:rsidRPr="00C333D5">
        <w:rPr>
          <w:rFonts w:ascii="Times New Roman" w:hAnsi="Times New Roman" w:cs="Times New Roman"/>
          <w:sz w:val="28"/>
          <w:szCs w:val="28"/>
        </w:rPr>
        <w:t>ОО слабослышащих и поздн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оглохших обучающихся, определяющих пути и способы достижения ими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циально 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лаемого уровня личностного и познавательного развития с учетом их особых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зовательных потребностей;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Ориен</w:t>
      </w:r>
      <w:r w:rsidR="00755B7D" w:rsidRPr="00C333D5">
        <w:rPr>
          <w:rFonts w:ascii="Times New Roman" w:hAnsi="Times New Roman" w:cs="Times New Roman"/>
          <w:sz w:val="28"/>
          <w:szCs w:val="28"/>
        </w:rPr>
        <w:t xml:space="preserve">тацию на результаты образования, </w:t>
      </w:r>
      <w:r w:rsidRPr="00C333D5">
        <w:rPr>
          <w:rFonts w:ascii="Times New Roman" w:hAnsi="Times New Roman" w:cs="Times New Roman"/>
          <w:sz w:val="28"/>
          <w:szCs w:val="28"/>
        </w:rPr>
        <w:t>где общекультурное и 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ностное развитие слабослышащего и позднооглохшего обучающегося 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ставляет цель и основной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="00755B7D" w:rsidRPr="00C333D5">
        <w:rPr>
          <w:rFonts w:ascii="Times New Roman" w:hAnsi="Times New Roman" w:cs="Times New Roman"/>
          <w:sz w:val="28"/>
          <w:szCs w:val="28"/>
        </w:rPr>
        <w:t>тат получения О</w:t>
      </w:r>
      <w:r w:rsidRPr="00C333D5">
        <w:rPr>
          <w:rFonts w:ascii="Times New Roman" w:hAnsi="Times New Roman" w:cs="Times New Roman"/>
          <w:sz w:val="28"/>
          <w:szCs w:val="28"/>
        </w:rPr>
        <w:t>ОО;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Реализацию права на свободный выбор мнений и убеждений, обесп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чивающего развитие способностей каждого обучающегося, формирование и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витие его личности в соответствии с принятыми в семье </w:t>
      </w:r>
      <w:r w:rsidRPr="00C333D5">
        <w:rPr>
          <w:rFonts w:ascii="Times New Roman" w:hAnsi="Times New Roman" w:cs="Times New Roman"/>
          <w:sz w:val="28"/>
          <w:szCs w:val="28"/>
        </w:rPr>
        <w:br/>
        <w:t>и обществе духовно-нравственными и социокультурными ценностями;</w:t>
      </w:r>
    </w:p>
    <w:p w:rsidR="0067799F" w:rsidRPr="00C333D5" w:rsidRDefault="0067799F" w:rsidP="00C333D5">
      <w:pPr>
        <w:tabs>
          <w:tab w:val="left" w:pos="1985"/>
          <w:tab w:val="left" w:pos="2127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Разнообразие организационных форм образовательного процесса </w:t>
      </w:r>
      <w:r w:rsidRPr="00C333D5">
        <w:rPr>
          <w:rFonts w:ascii="Times New Roman" w:hAnsi="Times New Roman" w:cs="Times New Roman"/>
          <w:sz w:val="28"/>
          <w:szCs w:val="28"/>
        </w:rPr>
        <w:br/>
        <w:t>и индивидуального развития каждого слабослышащего и позднооглохшего обучающегося, обеспечивающих рост творческого потенциала, познавател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ных мотивов, обогащение форм взаимодействия со сверстниками и взросл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ми в познавательной деятельности.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основу </w:t>
      </w:r>
      <w:r w:rsidR="00755B7D" w:rsidRPr="00C333D5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формирования АООП О</w:t>
      </w:r>
      <w:r w:rsidRPr="00C333D5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ОО слабослышащих и поздноогло</w:t>
      </w:r>
      <w:r w:rsidRPr="00C333D5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х</w:t>
      </w:r>
      <w:r w:rsidRPr="00C333D5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ших 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положены следующие принципы: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принципы государственной политики РФ в области образования (г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у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манистический характер образования, единство образовательного простра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н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с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питанников и др.); 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 учета типологических и индивидуальных образовательных потребностей обучающихся;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 коррекционной направленности образовательного проце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с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са;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 развивающей направленности образовательного процесса, ориентирующий его на развитие личности обучающегося и расширение его  «зоны ближайшего развития» с учетом особых образовательных потребн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о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стей;</w:t>
      </w:r>
    </w:p>
    <w:p w:rsidR="0067799F" w:rsidRPr="00C333D5" w:rsidRDefault="0067799F" w:rsidP="00C333D5">
      <w:pPr>
        <w:spacing w:after="0" w:line="240" w:lineRule="auto"/>
        <w:ind w:firstLine="709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- онтогенетический принцип; 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 преемственности, предполагающий при проектировании АООП ориентировку на программу основного общего образования, что обе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с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печи</w:t>
      </w:r>
      <w:r w:rsidR="00755B7D"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вает непрерывность образования </w:t>
      </w:r>
      <w:proofErr w:type="gramStart"/>
      <w:r w:rsidR="00755B7D"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слабослышащих</w:t>
      </w:r>
      <w:proofErr w:type="gramEnd"/>
      <w:r w:rsidR="00755B7D"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обучающихся;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 целостности содержания образования. Содержание образ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о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вания едино. В основе структуры содержания образования лежит не понятие предмета, а понятие «образовательной области».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- </w:t>
      </w:r>
      <w:proofErr w:type="gramStart"/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п</w:t>
      </w:r>
      <w:proofErr w:type="gramEnd"/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ринцип направленности на формирование деятельности, обеспечив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а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ет возможность овладения </w:t>
      </w:r>
      <w:proofErr w:type="spellStart"/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неслышащими</w:t>
      </w:r>
      <w:proofErr w:type="spellEnd"/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детьми всеми видами доступной им предметно-практической деятельности, способами и приемами познав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а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тельной и учебной деятельности, коммуникативной деятельности и норм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а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тивным пов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е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дением;  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 переноса знаний и умений и навыков и отношений, сформ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и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рованных в условиях учебной ситуации в деятельность в жизненной ситу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а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ции, что обеспечит готовность обучающегося к самостоятельной ориентиро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в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ке и активной деятельности в реальном мире, в действительной жи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з</w:t>
      </w: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>ни;</w:t>
      </w:r>
    </w:p>
    <w:p w:rsidR="0067799F" w:rsidRPr="00C333D5" w:rsidRDefault="0067799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- принцип сотрудничества с семьей. </w:t>
      </w:r>
    </w:p>
    <w:p w:rsidR="0067799F" w:rsidRPr="00C333D5" w:rsidRDefault="0067799F" w:rsidP="00C333D5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Психолого-педагогическая характеристика </w:t>
      </w:r>
      <w:proofErr w:type="gramStart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слабослышащих</w:t>
      </w:r>
      <w:proofErr w:type="gramEnd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позднооглохших обучающихся</w:t>
      </w:r>
    </w:p>
    <w:p w:rsidR="0067799F" w:rsidRPr="00C333D5" w:rsidRDefault="0067799F" w:rsidP="00C333D5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Тугоухость – стойкое понижение слуха, вызывающее затруднения в восприятии речи. Тугоухость может быть выражена в различной степени – от небольшого нарушения восприятии шепотной речи до резкого ограничения восприятия речи разговорной громкости. При тугоухости у ребёнка возник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ют затруднения в восприятии и самосто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тельном овладении речью. Однако остаётся возможность овладения с помощью слуха хотя бы ограниченным и искажённым составом слов. Детей с тугоухостью называют слабослышащ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ми. Многие слабослышащие дети, обладая различными степенями сохранн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слуха, не умеют пользоваться им в целях познания и общения.  Дефицит слуховой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формации порождает различные отклонения в речевом развитии, которое зависит от многих факторов, таких как степень и сроки снижения слуха, уровень общего психического развития, наличие педагогической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мощи, речевая среда, в которой находился ребёнок. Многообразные сочет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этих фактов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словливают вариативность речевого развития. Многие слабослышащие школьники не понимают обращенной к ним речи и ориент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руются в общении на такие факторы, как действия, естественные жесты и эмоции взрослых. Дети с легкой и средней степенью тугоухости могли бы понимать окружающих, но нередко их восприятие речи приобретает иск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жённый характер из-за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неразличения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близких по звучанию слов и фраз.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кажённое восприятие речи окружа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щих, ограниченность словарного запаса, неумение выразить себя – все это нарушает общение с другими детьми 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взрослыми, что отрицательно сказ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вается на познавательном развитии и на формировании личности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тей. </w:t>
      </w:r>
    </w:p>
    <w:p w:rsidR="0067799F" w:rsidRPr="00C333D5" w:rsidRDefault="00755B7D" w:rsidP="00C333D5">
      <w:pPr>
        <w:pStyle w:val="2a"/>
        <w:tabs>
          <w:tab w:val="left" w:pos="3686"/>
        </w:tabs>
        <w:spacing w:line="240" w:lineRule="auto"/>
        <w:ind w:left="0"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C333D5">
        <w:rPr>
          <w:rFonts w:ascii="Times New Roman" w:hAnsi="Times New Roman" w:cs="Times New Roman"/>
          <w:caps w:val="0"/>
          <w:kern w:val="28"/>
          <w:sz w:val="28"/>
          <w:szCs w:val="28"/>
        </w:rPr>
        <w:t>С учётом состояния речи выделены две категории слабослышащих детей: слабослышащие дети, которые к моменту поступления в школу имеют тяжёлое недоразвитие речи (отдельные слова, короткие фразы, неправильное построение фразы, грубые нарушения лексического, грамматического, фонетического строя речи), и слабослышащие дети, владеющие развёрнутой фразовой речью с небольшими отклонениями в грамматическом строе, фонетическом оформлении.</w:t>
      </w:r>
    </w:p>
    <w:p w:rsidR="0067799F" w:rsidRPr="00C333D5" w:rsidRDefault="0067799F" w:rsidP="00C333D5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позднооглохших обучающихся выделяется особая группа - дети с комплексными нарушениями в развитии. Эта группа достаточно разнородна, полиморфна. У этих детей помимо снижения слуха  наблюдаются интеллектуальные нарушения (легкая, умеренная, тяжелая, глубокая умственная отсталость); задержка психического развития (ЗПР), обусловленная недостаточностью центральной нервной системой;   </w:t>
      </w:r>
      <w:r w:rsidRPr="00C333D5">
        <w:rPr>
          <w:rFonts w:ascii="Times New Roman" w:hAnsi="Times New Roman" w:cs="Times New Roman"/>
          <w:kern w:val="28"/>
          <w:sz w:val="28"/>
          <w:szCs w:val="28"/>
        </w:rPr>
        <w:t>остато</w:t>
      </w:r>
      <w:r w:rsidRPr="00C333D5">
        <w:rPr>
          <w:rFonts w:ascii="Times New Roman" w:hAnsi="Times New Roman" w:cs="Times New Roman"/>
          <w:kern w:val="28"/>
          <w:sz w:val="28"/>
          <w:szCs w:val="28"/>
        </w:rPr>
        <w:t>ч</w:t>
      </w:r>
      <w:r w:rsidRPr="00C333D5">
        <w:rPr>
          <w:rFonts w:ascii="Times New Roman" w:hAnsi="Times New Roman" w:cs="Times New Roman"/>
          <w:kern w:val="28"/>
          <w:sz w:val="28"/>
          <w:szCs w:val="28"/>
        </w:rPr>
        <w:t>ные проявления детского церебрального паралича (ДЦП) или нарушения мышечной системы</w:t>
      </w:r>
      <w:r w:rsidRPr="00C333D5">
        <w:rPr>
          <w:rFonts w:ascii="Times New Roman" w:hAnsi="Times New Roman" w:cs="Times New Roman"/>
          <w:sz w:val="28"/>
          <w:szCs w:val="28"/>
        </w:rPr>
        <w:t>. Значительная часть слабослышащих и позднооглохших обучающихся имеют нарушения зрения - близорукость, дальнозоркость, а часть из них являются слабовидящими, часть детей имеет выраженные нар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шения зрения, традиционно относящиеся к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слепогл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хоте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67799F" w:rsidRPr="00C333D5" w:rsidRDefault="0067799F" w:rsidP="00C333D5">
      <w:pPr>
        <w:pStyle w:val="aa"/>
        <w:spacing w:line="240" w:lineRule="auto"/>
        <w:ind w:left="0" w:firstLine="708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Психическое развитие детей с комплексными нарушениями происх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дит, как правило, замедленно; при этом наблюдается значительное отстав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познавательных процессов, детских видов деятельности, речи. Наиболее очевидно проявляется задержка в формировании наглядно-образного мы</w:t>
      </w:r>
      <w:r w:rsidRPr="00C333D5">
        <w:rPr>
          <w:rFonts w:ascii="Times New Roman" w:hAnsi="Times New Roman" w:cs="Times New Roman"/>
          <w:sz w:val="28"/>
          <w:szCs w:val="28"/>
        </w:rPr>
        <w:t>ш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ления. Особые трудности слабослышащих и позднооглохших школьников с комплексными нарушениями возникают при овладении речью. Их устную речь отличает воспроизведение отдельных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755B7D" w:rsidRPr="00C333D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55B7D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и слогосочетаний, по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крепляемых естественными жестами и указаниями на предметы. Как прав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ло, интерес к общению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сутствует. При овладении письменной формой речи также возникают знач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тельные трудности.</w:t>
      </w:r>
    </w:p>
    <w:p w:rsidR="0067799F" w:rsidRPr="00C333D5" w:rsidRDefault="0067799F" w:rsidP="00C333D5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ab/>
        <w:t>В психическом развитии таких школьников наблюдаются индивид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альные различия, обусловленные выраженностью интеллектуальных, эмоц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ональных, слуховых и речевых отклонений. Для многих из них характерны нарушения поведения; у других отмечается отставание в становлении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личных видов деятельности. Так, предметная деятельность у бол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шинства детей протекает на весьма низком уровне манипулирования, воспроизвед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стереотипных игр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вых действий. Попытки самостоятельного рисования в основном сводятся к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вторению изображений знакомых предметов либо к рисункам,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полненным по подражанию взрослому.</w:t>
      </w:r>
    </w:p>
    <w:p w:rsidR="0067799F" w:rsidRPr="00C333D5" w:rsidRDefault="0067799F" w:rsidP="00C333D5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ab/>
      </w:r>
      <w:r w:rsidRPr="00C333D5">
        <w:rPr>
          <w:rFonts w:ascii="Times New Roman" w:hAnsi="Times New Roman" w:cs="Times New Roman"/>
          <w:kern w:val="28"/>
          <w:sz w:val="28"/>
          <w:szCs w:val="28"/>
        </w:rPr>
        <w:t>Особую группу среди слабослышащих и позднооглохших детей соста</w:t>
      </w:r>
      <w:r w:rsidRPr="00C333D5">
        <w:rPr>
          <w:rFonts w:ascii="Times New Roman" w:hAnsi="Times New Roman" w:cs="Times New Roman"/>
          <w:kern w:val="28"/>
          <w:sz w:val="28"/>
          <w:szCs w:val="28"/>
        </w:rPr>
        <w:t>в</w:t>
      </w:r>
      <w:r w:rsidRPr="00C333D5">
        <w:rPr>
          <w:rFonts w:ascii="Times New Roman" w:hAnsi="Times New Roman" w:cs="Times New Roman"/>
          <w:kern w:val="28"/>
          <w:sz w:val="28"/>
          <w:szCs w:val="28"/>
        </w:rPr>
        <w:t>ляет группа детей с соматическими заболеваниями (нарушения вестибуля</w:t>
      </w:r>
      <w:r w:rsidRPr="00C333D5">
        <w:rPr>
          <w:rFonts w:ascii="Times New Roman" w:hAnsi="Times New Roman" w:cs="Times New Roman"/>
          <w:kern w:val="28"/>
          <w:sz w:val="28"/>
          <w:szCs w:val="28"/>
        </w:rPr>
        <w:t>р</w:t>
      </w:r>
      <w:r w:rsidRPr="00C333D5">
        <w:rPr>
          <w:rFonts w:ascii="Times New Roman" w:hAnsi="Times New Roman" w:cs="Times New Roman"/>
          <w:kern w:val="28"/>
          <w:sz w:val="28"/>
          <w:szCs w:val="28"/>
        </w:rPr>
        <w:t xml:space="preserve">ного аппарата, </w:t>
      </w:r>
      <w:r w:rsidRPr="00C333D5">
        <w:rPr>
          <w:rFonts w:ascii="Times New Roman" w:hAnsi="Times New Roman" w:cs="Times New Roman"/>
          <w:sz w:val="28"/>
          <w:szCs w:val="28"/>
        </w:rPr>
        <w:t xml:space="preserve"> врожденный порок сердца, заболеваниями почек, печени, 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лудочно-кишечного тракта и других поражений различных систем органи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ма). Это дополнительно затрудняет их развитие, так как обуславливает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вышенную утомляемость, нарушения внимания, памяти, поведения и требует медикаме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тозной коррекции и щадящего режима, как в повседневной жизни, так и в зан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тиях. У этих детей отмечается большая физическая и психическая истощаемость, у них формируются такие черты характера, как робость, боя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ливость, неуверенность в себе.</w:t>
      </w:r>
    </w:p>
    <w:p w:rsidR="0067799F" w:rsidRPr="00C333D5" w:rsidRDefault="00755B7D" w:rsidP="00C333D5">
      <w:pPr>
        <w:pStyle w:val="2a"/>
        <w:tabs>
          <w:tab w:val="left" w:pos="368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caps w:val="0"/>
          <w:kern w:val="28"/>
          <w:sz w:val="28"/>
          <w:szCs w:val="28"/>
        </w:rPr>
        <w:t>Среди обучающихся, которым адресованы данные адаптированные основные образовательные программы, выделяется особая группа детей, потерявших слух в период, когда их речь была сформирована - это позднооглохшие дети.</w:t>
      </w:r>
      <w:proofErr w:type="gramEnd"/>
      <w:r w:rsidRPr="00C333D5">
        <w:rPr>
          <w:rFonts w:ascii="Times New Roman" w:hAnsi="Times New Roman" w:cs="Times New Roman"/>
          <w:caps w:val="0"/>
          <w:kern w:val="28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caps w:val="0"/>
          <w:sz w:val="28"/>
          <w:szCs w:val="28"/>
        </w:rPr>
        <w:t xml:space="preserve">В отличие от </w:t>
      </w:r>
      <w:proofErr w:type="spellStart"/>
      <w:r w:rsidRPr="00C333D5">
        <w:rPr>
          <w:rFonts w:ascii="Times New Roman" w:hAnsi="Times New Roman" w:cs="Times New Roman"/>
          <w:caps w:val="0"/>
          <w:sz w:val="28"/>
          <w:szCs w:val="28"/>
        </w:rPr>
        <w:t>ранооглохших</w:t>
      </w:r>
      <w:proofErr w:type="spellEnd"/>
      <w:r w:rsidRPr="00C333D5">
        <w:rPr>
          <w:rFonts w:ascii="Times New Roman" w:hAnsi="Times New Roman" w:cs="Times New Roman"/>
          <w:caps w:val="0"/>
          <w:sz w:val="28"/>
          <w:szCs w:val="28"/>
        </w:rPr>
        <w:t xml:space="preserve"> детей у позднооглохших детей формирование речи происходит в условиях нормального слуха, и речь сохраняется после потери слуха. Степень нарушения слуха и уровень сохранности речи у них могут быть различными. При возникновении нарушения слуха без специальной педагогической поддержки речь начинает распадаться. Эти дети имеют навыки словесного общения. Наблюдается быстрый распад речи </w:t>
      </w:r>
      <w:proofErr w:type="gramStart"/>
      <w:r w:rsidRPr="00C333D5">
        <w:rPr>
          <w:rFonts w:ascii="Times New Roman" w:hAnsi="Times New Roman" w:cs="Times New Roman"/>
          <w:caps w:val="0"/>
          <w:sz w:val="28"/>
          <w:szCs w:val="28"/>
        </w:rPr>
        <w:t>при</w:t>
      </w:r>
      <w:proofErr w:type="gramEnd"/>
      <w:r w:rsidRPr="00C333D5">
        <w:rPr>
          <w:rFonts w:ascii="Times New Roman" w:hAnsi="Times New Roman" w:cs="Times New Roman"/>
          <w:caps w:val="0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caps w:val="0"/>
          <w:sz w:val="28"/>
          <w:szCs w:val="28"/>
        </w:rPr>
        <w:t>потери</w:t>
      </w:r>
      <w:proofErr w:type="gramEnd"/>
      <w:r w:rsidRPr="00C333D5">
        <w:rPr>
          <w:rFonts w:ascii="Times New Roman" w:hAnsi="Times New Roman" w:cs="Times New Roman"/>
          <w:caps w:val="0"/>
          <w:sz w:val="28"/>
          <w:szCs w:val="28"/>
        </w:rPr>
        <w:t xml:space="preserve"> слуха в дошкольном возрасте, особенно в 2-3 года, который может привести к переходу из категории позднооглохших в категорию глухих. </w:t>
      </w:r>
    </w:p>
    <w:p w:rsidR="0067799F" w:rsidRPr="00C333D5" w:rsidRDefault="00755B7D" w:rsidP="00C333D5">
      <w:pPr>
        <w:pStyle w:val="2a"/>
        <w:tabs>
          <w:tab w:val="left" w:pos="368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caps w:val="0"/>
          <w:sz w:val="28"/>
          <w:szCs w:val="28"/>
        </w:rPr>
        <w:t xml:space="preserve">В последние десятилетия в категории лиц с тяжёлыми нарушениями слуха выделена группа детей, перенесших операцию кохлеарной имплантации (КИ), их число неуклонно растёт на современном этапе. Выбор варианта АООП ООО для данной категории обучающихся осуществляется с учётом результатов первоначального (запускающего) этапа реабилитации (прежде всего, способности ребёнка к естественному развитию коммуникации и речи), готовности ребёнка к освоению того или иного варианта АООП ООО. Предусматривается создание образовательных условий, учитывающих их особые образовательные потребности, в том числе в развитии коммуникации и речи. В дальнейшем, вариант АООП ООО может изменяться с учётом достигшего детьми уровня общего и слухоречевого развития, овладения ими личностными, </w:t>
      </w:r>
      <w:proofErr w:type="spellStart"/>
      <w:r w:rsidRPr="00C333D5">
        <w:rPr>
          <w:rFonts w:ascii="Times New Roman" w:hAnsi="Times New Roman" w:cs="Times New Roman"/>
          <w:caps w:val="0"/>
          <w:sz w:val="28"/>
          <w:szCs w:val="28"/>
        </w:rPr>
        <w:t>метапредметными</w:t>
      </w:r>
      <w:proofErr w:type="spellEnd"/>
      <w:r w:rsidRPr="00C333D5">
        <w:rPr>
          <w:rFonts w:ascii="Times New Roman" w:hAnsi="Times New Roman" w:cs="Times New Roman"/>
          <w:caps w:val="0"/>
          <w:sz w:val="28"/>
          <w:szCs w:val="28"/>
        </w:rPr>
        <w:t xml:space="preserve"> и предметными </w:t>
      </w:r>
      <w:r w:rsidRPr="00C333D5">
        <w:rPr>
          <w:rFonts w:ascii="Times New Roman" w:hAnsi="Times New Roman" w:cs="Times New Roman"/>
          <w:caps w:val="0"/>
          <w:sz w:val="28"/>
          <w:szCs w:val="28"/>
        </w:rPr>
        <w:lastRenderedPageBreak/>
        <w:t>результатами обучения.</w:t>
      </w:r>
    </w:p>
    <w:p w:rsidR="0067799F" w:rsidRPr="00C333D5" w:rsidRDefault="0067799F" w:rsidP="00C333D5">
      <w:pPr>
        <w:pStyle w:val="14TexstOSNOVA1012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слабослышащие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позднооглохшие обучающиеся </w:t>
      </w:r>
      <w:r w:rsidR="00755B7D"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hAnsi="Times New Roman" w:cs="Times New Roman"/>
          <w:sz w:val="28"/>
          <w:szCs w:val="28"/>
        </w:rPr>
        <w:t xml:space="preserve"> это неоднородная по составу группа детей, включающая:</w:t>
      </w:r>
    </w:p>
    <w:p w:rsidR="0067799F" w:rsidRPr="00C333D5" w:rsidRDefault="0067799F" w:rsidP="00C333D5">
      <w:pPr>
        <w:pStyle w:val="14TexstOSNOVA1012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- слабослышащих и позднооглохших обучающихся, которые дост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гают к моменту поступления в школу уровня общего и речевого развития, близк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возрастной норме, чему способствует ранняя комплексная мед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ко</w:t>
      </w:r>
      <w:r w:rsidR="00755B7D" w:rsidRPr="00C333D5">
        <w:rPr>
          <w:rFonts w:ascii="Times New Roman" w:hAnsi="Times New Roman" w:cs="Times New Roman"/>
          <w:sz w:val="28"/>
          <w:szCs w:val="28"/>
        </w:rPr>
        <w:t>-</w:t>
      </w:r>
      <w:r w:rsidRPr="00C333D5">
        <w:rPr>
          <w:rFonts w:ascii="Times New Roman" w:hAnsi="Times New Roman" w:cs="Times New Roman"/>
          <w:sz w:val="28"/>
          <w:szCs w:val="28"/>
        </w:rPr>
        <w:t>психолого</w:t>
      </w:r>
      <w:r w:rsidR="00755B7D" w:rsidRPr="00C333D5">
        <w:rPr>
          <w:rFonts w:ascii="Times New Roman" w:hAnsi="Times New Roman" w:cs="Times New Roman"/>
          <w:sz w:val="28"/>
          <w:szCs w:val="28"/>
        </w:rPr>
        <w:t>-</w:t>
      </w:r>
      <w:r w:rsidRPr="00C333D5">
        <w:rPr>
          <w:rFonts w:ascii="Times New Roman" w:hAnsi="Times New Roman" w:cs="Times New Roman"/>
          <w:sz w:val="28"/>
          <w:szCs w:val="28"/>
        </w:rPr>
        <w:t>педагогическая помощь и качественное дошкольное образование, имеют пол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жительный опыта общения со слышащими сверстниками, могут при специал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психолого</w:t>
      </w:r>
      <w:r w:rsidR="00755B7D" w:rsidRPr="00C333D5">
        <w:rPr>
          <w:rFonts w:ascii="Times New Roman" w:hAnsi="Times New Roman" w:cs="Times New Roman"/>
          <w:sz w:val="28"/>
          <w:szCs w:val="28"/>
        </w:rPr>
        <w:t>-</w:t>
      </w:r>
      <w:r w:rsidRPr="00C333D5">
        <w:rPr>
          <w:rFonts w:ascii="Times New Roman" w:hAnsi="Times New Roman" w:cs="Times New Roman"/>
          <w:sz w:val="28"/>
          <w:szCs w:val="28"/>
        </w:rPr>
        <w:t>педагогической помощи получать образование, сопоставимое по конечным достижениям с образованием слышащих но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мально развивающихся сверстников, находясь в их среде и в те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календа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ные сроки; </w:t>
      </w:r>
    </w:p>
    <w:p w:rsidR="0067799F" w:rsidRPr="00C333D5" w:rsidRDefault="0067799F" w:rsidP="00C333D5">
      <w:pPr>
        <w:pStyle w:val="14TexstOSNOVA1012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- слабослышащих и позднооглохших обучающихся, </w:t>
      </w:r>
      <w:r w:rsidRPr="00C333D5">
        <w:rPr>
          <w:rFonts w:ascii="Times New Roman" w:hAnsi="Times New Roman" w:cs="Times New Roman"/>
          <w:kern w:val="1"/>
          <w:sz w:val="28"/>
          <w:szCs w:val="28"/>
        </w:rPr>
        <w:t>не имеющих д</w:t>
      </w:r>
      <w:r w:rsidRPr="00C333D5">
        <w:rPr>
          <w:rFonts w:ascii="Times New Roman" w:hAnsi="Times New Roman" w:cs="Times New Roman"/>
          <w:kern w:val="1"/>
          <w:sz w:val="28"/>
          <w:szCs w:val="28"/>
        </w:rPr>
        <w:t>о</w:t>
      </w:r>
      <w:r w:rsidRPr="00C333D5">
        <w:rPr>
          <w:rFonts w:ascii="Times New Roman" w:hAnsi="Times New Roman" w:cs="Times New Roman"/>
          <w:kern w:val="1"/>
          <w:sz w:val="28"/>
          <w:szCs w:val="28"/>
        </w:rPr>
        <w:t>полнительных ограничений здоровья, препятствующих получению образов</w:t>
      </w:r>
      <w:r w:rsidRPr="00C333D5">
        <w:rPr>
          <w:rFonts w:ascii="Times New Roman" w:hAnsi="Times New Roman" w:cs="Times New Roman"/>
          <w:kern w:val="1"/>
          <w:sz w:val="28"/>
          <w:szCs w:val="28"/>
        </w:rPr>
        <w:t>а</w:t>
      </w:r>
      <w:r w:rsidRPr="00C333D5">
        <w:rPr>
          <w:rFonts w:ascii="Times New Roman" w:hAnsi="Times New Roman" w:cs="Times New Roman"/>
          <w:kern w:val="1"/>
          <w:sz w:val="28"/>
          <w:szCs w:val="28"/>
        </w:rPr>
        <w:t>ния, сопоставимого по итоговым достижениям с образованием слышащих сверстников</w:t>
      </w:r>
      <w:r w:rsidRPr="00C333D5">
        <w:rPr>
          <w:rFonts w:ascii="Times New Roman" w:hAnsi="Times New Roman" w:cs="Times New Roman"/>
          <w:sz w:val="28"/>
          <w:szCs w:val="28"/>
        </w:rPr>
        <w:t>, но в пролонгированные календарные сроки, обучаясь по вар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="00755B7D" w:rsidRPr="00C333D5">
        <w:rPr>
          <w:rFonts w:ascii="Times New Roman" w:hAnsi="Times New Roman" w:cs="Times New Roman"/>
          <w:sz w:val="28"/>
          <w:szCs w:val="28"/>
        </w:rPr>
        <w:t>анту АООП О</w:t>
      </w:r>
      <w:r w:rsidRPr="00C333D5">
        <w:rPr>
          <w:rFonts w:ascii="Times New Roman" w:hAnsi="Times New Roman" w:cs="Times New Roman"/>
          <w:sz w:val="28"/>
          <w:szCs w:val="28"/>
        </w:rPr>
        <w:t>ОО, соответствующего их возможностям и особым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тельным потре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ностям; </w:t>
      </w:r>
      <w:proofErr w:type="gramEnd"/>
    </w:p>
    <w:p w:rsidR="0067799F" w:rsidRPr="00C333D5" w:rsidRDefault="0067799F" w:rsidP="00C333D5">
      <w:pPr>
        <w:pStyle w:val="14TexstOSNOVA1012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- слабослышащих и позднооглохших обучающихся с дополнительными ограничениями здоровья (интеллектуальными нарушениями), кот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рые могут получить образ</w:t>
      </w:r>
      <w:r w:rsidR="00755B7D" w:rsidRPr="00C333D5">
        <w:rPr>
          <w:rFonts w:ascii="Times New Roman" w:hAnsi="Times New Roman" w:cs="Times New Roman"/>
          <w:sz w:val="28"/>
          <w:szCs w:val="28"/>
        </w:rPr>
        <w:t>ование на основе варианта АООП О</w:t>
      </w:r>
      <w:r w:rsidRPr="00C333D5">
        <w:rPr>
          <w:rFonts w:ascii="Times New Roman" w:hAnsi="Times New Roman" w:cs="Times New Roman"/>
          <w:sz w:val="28"/>
          <w:szCs w:val="28"/>
        </w:rPr>
        <w:t>ОО, соответствующего их возможностям и особым образовательным потребностям, которое осущест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ляется в пролонгированные сроки, по содержанию и ит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говым достижениям не соотносится с содержанием и итоговыми достижениями слабослышащих и позднооглохших сверстников, не имеющих дополнительные ограничения здоровья;</w:t>
      </w:r>
      <w:proofErr w:type="gramEnd"/>
    </w:p>
    <w:p w:rsidR="0067799F" w:rsidRPr="00C333D5" w:rsidRDefault="0067799F" w:rsidP="00C333D5">
      <w:pPr>
        <w:pStyle w:val="14TexstOSNOVA1012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- слабослышащих и позднооглохших обучающихся с  умственной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сталостью (умеренной, тяжелой, глубокой), тяжелыми и множественными нарушениями развития), которые </w:t>
      </w:r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получают образование по адаптированной основной образовательной программе для глухих</w:t>
      </w:r>
      <w:r w:rsidR="00755B7D"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proofErr w:type="gramEnd"/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Или для детей с наруш</w:t>
      </w:r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</w:t>
      </w:r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ниями зр</w:t>
      </w:r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</w:t>
      </w:r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ния, опорно-двигательного аппарата. На основе адаптированной основной образовательной программы разрабатывается специальная индив</w:t>
      </w:r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</w:t>
      </w:r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дуальная программа развития, учитывающая  общие и  специфические обр</w:t>
      </w:r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</w:t>
      </w:r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зовательные п</w:t>
      </w:r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</w:t>
      </w:r>
      <w:r w:rsidRPr="00C333D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требности каждого обучающегося.</w:t>
      </w:r>
    </w:p>
    <w:p w:rsidR="0067799F" w:rsidRPr="00C333D5" w:rsidRDefault="0067799F" w:rsidP="00C333D5">
      <w:pPr>
        <w:pStyle w:val="2a"/>
        <w:tabs>
          <w:tab w:val="left" w:pos="3686"/>
        </w:tabs>
        <w:spacing w:line="240" w:lineRule="auto"/>
        <w:ind w:left="0" w:firstLine="709"/>
        <w:jc w:val="both"/>
        <w:rPr>
          <w:rFonts w:ascii="Times New Roman" w:hAnsi="Times New Roman" w:cs="Times New Roman"/>
          <w:snapToGrid w:val="0"/>
          <w:kern w:val="28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kern w:val="28"/>
          <w:sz w:val="28"/>
          <w:szCs w:val="28"/>
        </w:rPr>
        <w:t xml:space="preserve">АООП </w:t>
      </w:r>
      <w:r w:rsidR="00755B7D" w:rsidRPr="00C333D5">
        <w:rPr>
          <w:rFonts w:ascii="Times New Roman" w:hAnsi="Times New Roman" w:cs="Times New Roman"/>
          <w:caps w:val="0"/>
          <w:kern w:val="28"/>
          <w:sz w:val="28"/>
          <w:szCs w:val="28"/>
        </w:rPr>
        <w:t>для слабослышащих и позднооглохших обучающихся могут быть эффективны и для глухих детей, которые к моменту поступления в школу уже владеют фразовой речью и воспринимают на слух с индивидуальными слуховыми аппаратами хорошо знакомый речевой материал.</w:t>
      </w:r>
      <w:proofErr w:type="gramEnd"/>
    </w:p>
    <w:p w:rsidR="0067799F" w:rsidRPr="00C333D5" w:rsidRDefault="0067799F" w:rsidP="00C333D5">
      <w:pPr>
        <w:pStyle w:val="14TexstOSNOVA1012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Особые образовательные потребности различаются у слабослышащих и позднооглохших обучающихся разных категорий, определяют особую 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гику построения учебного процесса, находят своё отражение в структуре и содержании образования. Наряду с этим можно выделить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бые по своему характеру потребности, свойственные всем обучающимся с ограниченными возможн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стями:</w:t>
      </w:r>
    </w:p>
    <w:p w:rsidR="0067799F" w:rsidRPr="00C333D5" w:rsidRDefault="0067799F" w:rsidP="00E84F7B">
      <w:pPr>
        <w:pStyle w:val="14TexstOSNOVA1012"/>
        <w:numPr>
          <w:ilvl w:val="0"/>
          <w:numId w:val="7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Специальное обучение должно начинаться сразу после выявления пе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вичного нарушения развития;</w:t>
      </w:r>
    </w:p>
    <w:p w:rsidR="0067799F" w:rsidRPr="00C333D5" w:rsidRDefault="0067799F" w:rsidP="00E84F7B">
      <w:pPr>
        <w:pStyle w:val="14TexstOSNOVA1012"/>
        <w:numPr>
          <w:ilvl w:val="0"/>
          <w:numId w:val="7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Следует обеспечить особую пространственную и временную организ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цию образовательной среды, в том числе с учетом дополнительных нар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шений здоровья слабослышащих и позднооглохших обучающихся, а та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же использование разных типов звукоусиливающей аппаратуры (колле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тивного и индивидуального пользования) в ходе всего образовательно – коррекционного процесса;</w:t>
      </w:r>
      <w:proofErr w:type="gramEnd"/>
    </w:p>
    <w:p w:rsidR="0067799F" w:rsidRPr="00C333D5" w:rsidRDefault="0067799F" w:rsidP="00E84F7B">
      <w:pPr>
        <w:pStyle w:val="14TexstOSNOVA1012"/>
        <w:numPr>
          <w:ilvl w:val="0"/>
          <w:numId w:val="7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Требуется введение в содержание обучения специальных разделов уче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ных дисциплин и специальных предметов, не присутствующих в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грамме, адресованной нормально развивающимся сверстникам;</w:t>
      </w:r>
    </w:p>
    <w:p w:rsidR="0067799F" w:rsidRPr="00C333D5" w:rsidRDefault="0067799F" w:rsidP="00E84F7B">
      <w:pPr>
        <w:pStyle w:val="14TexstOSNOVA1012"/>
        <w:numPr>
          <w:ilvl w:val="0"/>
          <w:numId w:val="7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Необходимо обеспечение непрерывности коррекционно-развивающего процесса, реализуемого, как через содержание образовательных областей и внеурочной деятельности, так и через специальные занятия коррекц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онно</w:t>
      </w:r>
      <w:r w:rsidR="00755B7D" w:rsidRPr="00C333D5">
        <w:rPr>
          <w:rFonts w:ascii="Times New Roman" w:hAnsi="Times New Roman" w:cs="Times New Roman"/>
          <w:sz w:val="28"/>
          <w:szCs w:val="28"/>
        </w:rPr>
        <w:t>-</w:t>
      </w:r>
      <w:r w:rsidRPr="00C333D5">
        <w:rPr>
          <w:rFonts w:ascii="Times New Roman" w:hAnsi="Times New Roman" w:cs="Times New Roman"/>
          <w:sz w:val="28"/>
          <w:szCs w:val="28"/>
        </w:rPr>
        <w:t>развивающей обл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сти;</w:t>
      </w:r>
    </w:p>
    <w:p w:rsidR="0067799F" w:rsidRPr="00C333D5" w:rsidRDefault="0067799F" w:rsidP="00E84F7B">
      <w:pPr>
        <w:pStyle w:val="14TexstOSNOVA1012"/>
        <w:numPr>
          <w:ilvl w:val="0"/>
          <w:numId w:val="7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Необходимо использование специальных методов, приёмов и средств обучения (в том числе специализированных компьютерных технологий), обеспечивающих реализацию «обходных путей»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чения;</w:t>
      </w:r>
    </w:p>
    <w:p w:rsidR="0067799F" w:rsidRPr="00C333D5" w:rsidRDefault="0067799F" w:rsidP="00E84F7B">
      <w:pPr>
        <w:pStyle w:val="14TexstOSNOVA1012"/>
        <w:numPr>
          <w:ilvl w:val="0"/>
          <w:numId w:val="7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Необходима индивидуализация обучения слабослышащих и поздн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оглохших обучающихся с учетом их возможностей и особых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тельных потребностей;</w:t>
      </w:r>
    </w:p>
    <w:p w:rsidR="0067799F" w:rsidRPr="00C333D5" w:rsidRDefault="0067799F" w:rsidP="00E84F7B">
      <w:pPr>
        <w:pStyle w:val="14TexstOSNOVA1012"/>
        <w:numPr>
          <w:ilvl w:val="0"/>
          <w:numId w:val="7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Необходимо максимальное расширение образовательного пространства – выход за пределы образовательной организации;</w:t>
      </w:r>
    </w:p>
    <w:p w:rsidR="0067799F" w:rsidRPr="00C333D5" w:rsidRDefault="0067799F" w:rsidP="00E84F7B">
      <w:pPr>
        <w:pStyle w:val="14TexstOSNOVA1012"/>
        <w:numPr>
          <w:ilvl w:val="0"/>
          <w:numId w:val="7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Следует обеспечить взаимодействие всех участников образовательного процесса с целью реализации единых подходов в решении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 – коррекционных задач, специальную психолого</w:t>
      </w:r>
      <w:r w:rsidR="00755B7D" w:rsidRPr="00C333D5">
        <w:rPr>
          <w:rFonts w:ascii="Times New Roman" w:hAnsi="Times New Roman" w:cs="Times New Roman"/>
          <w:sz w:val="28"/>
          <w:szCs w:val="28"/>
        </w:rPr>
        <w:t>-</w:t>
      </w:r>
      <w:r w:rsidRPr="00C333D5">
        <w:rPr>
          <w:rFonts w:ascii="Times New Roman" w:hAnsi="Times New Roman" w:cs="Times New Roman"/>
          <w:sz w:val="28"/>
          <w:szCs w:val="28"/>
        </w:rPr>
        <w:t>педагогическую по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держку семье, воспитывающей ребенка с наруш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нием слуха. </w:t>
      </w:r>
    </w:p>
    <w:p w:rsidR="0067799F" w:rsidRPr="00C333D5" w:rsidRDefault="0067799F" w:rsidP="00C333D5">
      <w:pPr>
        <w:pStyle w:val="14TexstOSNOVA1012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Принципиальное значение имеет удовлетворение особых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тельных потребностей слабослышащих и позднооглохших детей, включая: </w:t>
      </w:r>
    </w:p>
    <w:p w:rsidR="0067799F" w:rsidRPr="00C333D5" w:rsidRDefault="0067799F" w:rsidP="00E84F7B">
      <w:pPr>
        <w:pStyle w:val="14TexstOSNOVA1012"/>
        <w:numPr>
          <w:ilvl w:val="0"/>
          <w:numId w:val="7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Увеличение при необходимости сроков освоения адаптированной осно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ной образовательной программы </w:t>
      </w:r>
      <w:r w:rsidR="00AB7524" w:rsidRPr="00C333D5">
        <w:rPr>
          <w:rFonts w:ascii="Times New Roman" w:hAnsi="Times New Roman" w:cs="Times New Roman"/>
          <w:sz w:val="28"/>
          <w:szCs w:val="28"/>
        </w:rPr>
        <w:t>основного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общего образования: при ре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лизации;</w:t>
      </w:r>
      <w:r w:rsidRPr="00C333D5">
        <w:rPr>
          <w:rFonts w:ascii="Times New Roman" w:hAnsi="Times New Roman" w:cs="Times New Roman"/>
          <w:sz w:val="28"/>
          <w:szCs w:val="28"/>
          <w:shd w:val="clear" w:color="auto" w:fill="00FF00"/>
        </w:rPr>
        <w:t xml:space="preserve"> </w:t>
      </w:r>
    </w:p>
    <w:p w:rsidR="0067799F" w:rsidRPr="00C333D5" w:rsidRDefault="0067799F" w:rsidP="00E84F7B">
      <w:pPr>
        <w:pStyle w:val="14TexstOSNOVA1012"/>
        <w:numPr>
          <w:ilvl w:val="0"/>
          <w:numId w:val="7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Условия обучения, обеспечивающие деловую и эмоционально комфор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ную атмосферу, способствующую качественному образованию и 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ностному развитию обучающихся, формированию активного сотруднич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  детей в разных видах учебной и внеурочной деятельности, расшир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нию их социального опыта, взаимодействия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взрослыми и сверстник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ми, в том числе, имеющими нормальный слух; постепенное расширение образовательного пространства, выходящего за пред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лы образовательной организации;</w:t>
      </w:r>
    </w:p>
    <w:p w:rsidR="0067799F" w:rsidRPr="00C333D5" w:rsidRDefault="0067799F" w:rsidP="00E84F7B">
      <w:pPr>
        <w:pStyle w:val="14TexstOSNOVA1012"/>
        <w:numPr>
          <w:ilvl w:val="0"/>
          <w:numId w:val="7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Постановка и реализация на общеобразовательных уроках и в процессе внеурочной деятельности целевых установок, направленных на корре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цию отклонений в развитии и профилактику возникновения вторичных отклонений; создание условий для развития у обучающихся  инициативы,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познав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активности, в том числе за счет привлечения к участию в различных (доступных) видах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тельности;</w:t>
      </w:r>
      <w:proofErr w:type="gramEnd"/>
    </w:p>
    <w:p w:rsidR="0067799F" w:rsidRPr="00C333D5" w:rsidRDefault="0067799F" w:rsidP="00E84F7B">
      <w:pPr>
        <w:pStyle w:val="14TexstOSNOVA1012"/>
        <w:numPr>
          <w:ilvl w:val="0"/>
          <w:numId w:val="7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Учёт специфики восприятия и переработки информации, овладения уче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ным материалом при организации обучения и оценке достижений;</w:t>
      </w:r>
    </w:p>
    <w:p w:rsidR="0067799F" w:rsidRPr="00C333D5" w:rsidRDefault="0067799F" w:rsidP="00E84F7B">
      <w:pPr>
        <w:pStyle w:val="14TexstOSNOVA1012"/>
        <w:numPr>
          <w:ilvl w:val="0"/>
          <w:numId w:val="7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Обеспечение специальной помощи в осмыслении, упорядочивании, ди</w:t>
      </w:r>
      <w:r w:rsidRPr="00C333D5">
        <w:rPr>
          <w:rFonts w:ascii="Times New Roman" w:hAnsi="Times New Roman" w:cs="Times New Roman"/>
          <w:sz w:val="28"/>
          <w:szCs w:val="28"/>
        </w:rPr>
        <w:t>ф</w:t>
      </w:r>
      <w:r w:rsidRPr="00C333D5">
        <w:rPr>
          <w:rFonts w:ascii="Times New Roman" w:hAnsi="Times New Roman" w:cs="Times New Roman"/>
          <w:sz w:val="28"/>
          <w:szCs w:val="28"/>
        </w:rPr>
        <w:t xml:space="preserve">ференциации и речевом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опосредовании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индивидуального жизненного опыта, включая впечатления, наблюдения, действия, воспоминания,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ставления о будущем; в развитии понимания взаимоотношений между людьми, связи событий, поступков, их мотивов, настроений; в осознании собственных возможностей и ограничений, прав и обязанностей; в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мировании умений проявлять внимание к жизни близких людей, др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зей;</w:t>
      </w:r>
      <w:proofErr w:type="gramEnd"/>
    </w:p>
    <w:p w:rsidR="0067799F" w:rsidRPr="00C333D5" w:rsidRDefault="0067799F" w:rsidP="00E84F7B">
      <w:pPr>
        <w:pStyle w:val="14TexstOSNOVA1012"/>
        <w:numPr>
          <w:ilvl w:val="0"/>
          <w:numId w:val="7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Целенаправленное и систематическое развитие словесной речи (в ус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ной и письменной формах), формирование умений обучающихся использ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вать устную речь по всему спектру коммуникативных ситуаций (задавать вопросы, договариваться, выражать свое мнение, обсуждать мысли и чу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ства, дополнять и уточнять смысл высказывания и др.);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применение в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</w:t>
      </w:r>
      <w:r w:rsidR="00AB7524" w:rsidRPr="00C333D5">
        <w:rPr>
          <w:rFonts w:ascii="Times New Roman" w:hAnsi="Times New Roman" w:cs="Times New Roman"/>
          <w:sz w:val="28"/>
          <w:szCs w:val="28"/>
        </w:rPr>
        <w:t>тельно-</w:t>
      </w:r>
      <w:r w:rsidRPr="00C333D5">
        <w:rPr>
          <w:rFonts w:ascii="Times New Roman" w:hAnsi="Times New Roman" w:cs="Times New Roman"/>
          <w:sz w:val="28"/>
          <w:szCs w:val="28"/>
        </w:rPr>
        <w:t>коррекционном процессе соотношения устной, письмен</w:t>
      </w:r>
      <w:r w:rsidR="00AB7524" w:rsidRPr="00C333D5">
        <w:rPr>
          <w:rFonts w:ascii="Times New Roman" w:hAnsi="Times New Roman" w:cs="Times New Roman"/>
          <w:sz w:val="28"/>
          <w:szCs w:val="28"/>
        </w:rPr>
        <w:t>ной, устно-</w:t>
      </w:r>
      <w:r w:rsidRPr="00C333D5">
        <w:rPr>
          <w:rFonts w:ascii="Times New Roman" w:hAnsi="Times New Roman" w:cs="Times New Roman"/>
          <w:sz w:val="28"/>
          <w:szCs w:val="28"/>
        </w:rPr>
        <w:t>дактильной и жестовой речи с учетом особенностей разных катег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рий слабослышащих и позднооглохших детей, обеспечения их качестве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ного образования, развития коммуникативных навыков,  социальной адаптации и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теграции в обществе; </w:t>
      </w:r>
    </w:p>
    <w:p w:rsidR="0067799F" w:rsidRPr="00C333D5" w:rsidRDefault="0067799F" w:rsidP="00E84F7B">
      <w:pPr>
        <w:pStyle w:val="14TexstOSNOVA1012"/>
        <w:numPr>
          <w:ilvl w:val="0"/>
          <w:numId w:val="7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Использование обучающимися в целях реализации собственных познав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тельных, социокультурных и коммуникативных потребностей вербал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ных и невербальных средств коммуникации с учетом владения ими пар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нерами по общению (в том числе, применение русского жестового языка в общении, прежде всего, с лицами, имеющими нарушения слуха), а та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же с учетом ситуации и задач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ния; </w:t>
      </w:r>
    </w:p>
    <w:p w:rsidR="0067799F" w:rsidRPr="00C333D5" w:rsidRDefault="0067799F" w:rsidP="00E84F7B">
      <w:pPr>
        <w:pStyle w:val="14TexstOSNOVA1012"/>
        <w:numPr>
          <w:ilvl w:val="0"/>
          <w:numId w:val="7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Осуществление систематической специальной (коррекционной) работы по формированию и развитию речевого слуха, слухозрительного воспри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тия устной речи, ее произносительной стороны, восприятия неречевых звучаний, включая музыку (с помощью звукоусиливающей аппаратуры);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тие умений пользоваться индивидуальными слуховыми аппаратами или/и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кохлеарными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иплантами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проводной и беспроводной звукоусил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вающей аппаратурой коллективного и индивид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ального пользования;</w:t>
      </w:r>
    </w:p>
    <w:p w:rsidR="0067799F" w:rsidRPr="00C333D5" w:rsidRDefault="0067799F" w:rsidP="00E84F7B">
      <w:pPr>
        <w:pStyle w:val="14TexstOSNOVA1012"/>
        <w:numPr>
          <w:ilvl w:val="0"/>
          <w:numId w:val="7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При наличии дополнительных первичных нарушений развития у сл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бослышащих и позднооглохших обучающихся проведение систематич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специальной психолого-педагогической работы по их корре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ции;</w:t>
      </w:r>
      <w:proofErr w:type="gramEnd"/>
    </w:p>
    <w:p w:rsidR="0067799F" w:rsidRPr="00C333D5" w:rsidRDefault="0067799F" w:rsidP="00E84F7B">
      <w:pPr>
        <w:pStyle w:val="14TexstOSNOVA1012"/>
        <w:numPr>
          <w:ilvl w:val="0"/>
          <w:numId w:val="7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Оказание обучающимся необходимой медицинской помощи с учётом имеющихся ограничений здоровья, в том числе, на основе сетевого вза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модействия;</w:t>
      </w:r>
      <w:proofErr w:type="gramEnd"/>
    </w:p>
    <w:p w:rsidR="0067799F" w:rsidRPr="00C333D5" w:rsidRDefault="0067799F" w:rsidP="00E84F7B">
      <w:pPr>
        <w:pStyle w:val="14TexstOSNOVA1012"/>
        <w:numPr>
          <w:ilvl w:val="0"/>
          <w:numId w:val="795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Только при удовлетворении особых образовательных потребностей ка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дого обучающегося, можно открыть ему путь к полноценному качестве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ному образованию.</w:t>
      </w:r>
    </w:p>
    <w:p w:rsidR="0067799F" w:rsidRPr="00C333D5" w:rsidRDefault="0067799F" w:rsidP="00C333D5">
      <w:pPr>
        <w:pStyle w:val="14TexstOSNOVA1012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lastRenderedPageBreak/>
        <w:t>Неоднородность состава обучающихся и диапазон различий в требу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мом уровне и содержании образования обусловливает необходимость разр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ботки дифференцированного с</w:t>
      </w:r>
      <w:r w:rsidR="00AB7524" w:rsidRPr="00C333D5">
        <w:rPr>
          <w:rFonts w:ascii="Times New Roman" w:hAnsi="Times New Roman" w:cs="Times New Roman"/>
          <w:sz w:val="28"/>
          <w:szCs w:val="28"/>
        </w:rPr>
        <w:t>тандарта и трёх вариантов АООП О</w:t>
      </w:r>
      <w:r w:rsidRPr="00C333D5">
        <w:rPr>
          <w:rFonts w:ascii="Times New Roman" w:hAnsi="Times New Roman" w:cs="Times New Roman"/>
          <w:sz w:val="28"/>
          <w:szCs w:val="28"/>
        </w:rPr>
        <w:t>ОО, что обеспечивает на практике максимальный охват слабослышащих и поздн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оглохших детей, гарантию удовлетворения как общих, так и их особых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зовательных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требностей, преодоление зависимости получения образования от места проживания, вида образовательной организации, тяжести наруш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развития, способности к освоению уровня образования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предусмотренн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для здоровых сверстников при обязательном учете возможностей и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бенностей развития каждого обучающегося, его особых образовательных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требностей.</w:t>
      </w:r>
    </w:p>
    <w:p w:rsidR="0067799F" w:rsidRPr="00C333D5" w:rsidRDefault="0067799F" w:rsidP="00C333D5">
      <w:pPr>
        <w:pStyle w:val="aa"/>
        <w:spacing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799F" w:rsidRPr="00C333D5" w:rsidRDefault="0020658F" w:rsidP="00E84F7B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АДАПТИРОВАННАЯ ОСНОВНАЯ ОБЩЕОБРАЗОВАТЕЛЬНАЯ ПРОГРАММА ОСНОВНОГО ОБЩЕГО ОБРАЗОВАНИЯ </w:t>
      </w:r>
      <w:proofErr w:type="gramStart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СЛ</w:t>
      </w: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БОСЛЫШАЩИХ</w:t>
      </w:r>
      <w:proofErr w:type="gramEnd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ПОЗДНООГЛОХШИХ ОБУЧА</w:t>
      </w: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Ю</w:t>
      </w: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ЩИХСЯ </w:t>
      </w:r>
      <w:bookmarkStart w:id="1" w:name="_Toc405145646"/>
      <w:bookmarkStart w:id="2" w:name="_Toc406058975"/>
      <w:bookmarkStart w:id="3" w:name="_Toc409691623"/>
      <w:bookmarkStart w:id="4" w:name="_Toc410653944"/>
      <w:bookmarkStart w:id="5" w:name="_Toc414553125"/>
    </w:p>
    <w:p w:rsidR="00AB7524" w:rsidRPr="00C333D5" w:rsidRDefault="00AB7524" w:rsidP="00C333D5">
      <w:pPr>
        <w:spacing w:after="0" w:line="240" w:lineRule="auto"/>
        <w:ind w:left="360"/>
        <w:jc w:val="both"/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</w:rPr>
      </w:pPr>
    </w:p>
    <w:p w:rsidR="00BB241E" w:rsidRPr="00C333D5" w:rsidRDefault="00AB7524" w:rsidP="00C333D5">
      <w:pPr>
        <w:spacing w:after="0" w:line="240" w:lineRule="auto"/>
        <w:ind w:left="360"/>
        <w:jc w:val="center"/>
        <w:rPr>
          <w:rStyle w:val="Zag11"/>
          <w:rFonts w:ascii="Times New Roman" w:eastAsia="@Arial Unicode MS" w:hAnsi="Times New Roman" w:cs="Times New Roman"/>
          <w:b/>
          <w:i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</w:rPr>
        <w:t>2.1.</w:t>
      </w:r>
      <w:r w:rsidR="0020658F" w:rsidRPr="00C333D5"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</w:rPr>
        <w:t>Цел</w:t>
      </w:r>
      <w:r w:rsidR="0020658F" w:rsidRPr="00C333D5"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</w:rPr>
        <w:t>е</w:t>
      </w:r>
      <w:r w:rsidR="0020658F" w:rsidRPr="00C333D5"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</w:rPr>
        <w:t>вой раздел</w:t>
      </w:r>
      <w:bookmarkStart w:id="6" w:name="_Toc409691624"/>
      <w:bookmarkStart w:id="7" w:name="_Toc410653945"/>
      <w:bookmarkStart w:id="8" w:name="_Toc414553126"/>
      <w:bookmarkEnd w:id="1"/>
      <w:bookmarkEnd w:id="2"/>
      <w:bookmarkEnd w:id="3"/>
      <w:bookmarkEnd w:id="4"/>
      <w:bookmarkEnd w:id="5"/>
    </w:p>
    <w:p w:rsidR="0020658F" w:rsidRPr="00C333D5" w:rsidRDefault="00AB7524" w:rsidP="00C333D5">
      <w:pPr>
        <w:pStyle w:val="1"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1080" w:firstLine="0"/>
        <w:jc w:val="both"/>
        <w:rPr>
          <w:rStyle w:val="Zag11"/>
          <w:rFonts w:eastAsia="@Arial Unicode MS"/>
          <w:b/>
          <w:i w:val="0"/>
          <w:sz w:val="28"/>
          <w:szCs w:val="28"/>
        </w:rPr>
      </w:pPr>
      <w:r w:rsidRPr="00C333D5">
        <w:rPr>
          <w:rStyle w:val="Zag11"/>
          <w:b/>
          <w:i w:val="0"/>
          <w:color w:val="auto"/>
          <w:sz w:val="28"/>
          <w:szCs w:val="28"/>
        </w:rPr>
        <w:t>2</w:t>
      </w:r>
      <w:r w:rsidR="00BB241E" w:rsidRPr="00C333D5">
        <w:rPr>
          <w:rStyle w:val="Zag11"/>
          <w:b/>
          <w:i w:val="0"/>
          <w:color w:val="auto"/>
          <w:sz w:val="28"/>
          <w:szCs w:val="28"/>
        </w:rPr>
        <w:t>.1.1</w:t>
      </w:r>
      <w:r w:rsidR="00BB241E" w:rsidRPr="00C333D5">
        <w:rPr>
          <w:rStyle w:val="Zag11"/>
          <w:b/>
          <w:color w:val="auto"/>
          <w:sz w:val="28"/>
          <w:szCs w:val="28"/>
        </w:rPr>
        <w:t>.</w:t>
      </w:r>
      <w:r w:rsidR="0020658F" w:rsidRPr="00C333D5">
        <w:rPr>
          <w:rStyle w:val="Zag11"/>
          <w:color w:val="auto"/>
          <w:sz w:val="28"/>
          <w:szCs w:val="28"/>
        </w:rPr>
        <w:t xml:space="preserve"> </w:t>
      </w:r>
      <w:r w:rsidR="0020658F" w:rsidRPr="00C333D5">
        <w:rPr>
          <w:rStyle w:val="Zag11"/>
          <w:b/>
          <w:i w:val="0"/>
          <w:color w:val="auto"/>
          <w:sz w:val="28"/>
          <w:szCs w:val="28"/>
        </w:rPr>
        <w:t>Пояснительная  записка</w:t>
      </w:r>
      <w:bookmarkEnd w:id="6"/>
      <w:bookmarkEnd w:id="7"/>
      <w:bookmarkEnd w:id="8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Целями реализации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основной образовательной программы основного общего образования являются: 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достижение выпускниками планируемых результатов: знаний, ум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ний, навыков, компетенций и компетентностей, определяемых личностными, семейными, общественными, государственными потребностями и возможн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стями обучающегося среднего школьного возраста, индивидуальными ос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бенностями его развития и с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стояния здоровья; 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становление и развитие личности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ее самобытности, уникальности, неповторимости.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noProof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Достижение поставленных целей при разработке и реализации образ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вательной организацией основной образовательной программы основного общего образ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вания предусматривает решение следующих основных </w:t>
      </w:r>
      <w:r w:rsidRPr="00C333D5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задач: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обеспечение преемственности начального общего, основного общ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го, среднего общего образования;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обеспечение доступности получения качественного основного общ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го образования, достижение планируемых результатов освоения основной образовательной программы основного общего</w:t>
      </w:r>
      <w:r w:rsidR="00BB241E"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образования всеми обуча</w:t>
      </w:r>
      <w:r w:rsidR="00BB241E"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ю</w:t>
      </w:r>
      <w:r w:rsidR="00BB241E"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щимися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установление требований к воспитанию и социализации обучающи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х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рованию 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б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разовательного базиса, основанного не только на знаниях, но и на соответствующем культурном уровне развития личности, созданию необх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димых условий для ее саморе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лизации;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обеспечение эффективного сочетания урочных и внеурочных форм 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организации учебных занятий, взаимодействия всех участников образов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тельных отнош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ний;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взаимодействие образовательной организации при реализации 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новной образовательной программы с социальными партнерами;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выявление и развитие способностей обучающихся, в том числе д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тей, проявивших выдающиеся способности, детей с ОВЗ и инвалидов, их 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тересов через систему клубов, секций, студий и кружков, общественно п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лезную деятельность, в том числе с использованием возможностей образов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тельных организаций дополн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тельного образования;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организацию интеллектуальных и творческих соревнований, нау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ч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но-технического творчества, проектной и учебно-исследовательской деятельн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сти;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участие обучающихся, их родителей (законных представителей), п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дагогических работников и общественности в проектировании и развитии </w:t>
      </w:r>
      <w:proofErr w:type="spellStart"/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внутришкольной</w:t>
      </w:r>
      <w:proofErr w:type="spellEnd"/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социальной среды, школьного уклада;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включение </w:t>
      </w:r>
      <w:proofErr w:type="gramStart"/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обучающихся</w:t>
      </w:r>
      <w:proofErr w:type="gramEnd"/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в процессы познания и преобразования внешкольной социальной среды (населенного пункта, района, города) для приобретения оп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ы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та реального управления и действия;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социальное и учебно-исследовательское проектирование, професс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ональная ориентация обучающихся при поддержке педагогов, психологов, социальных педагогов, сотрудничество с базовыми предприятиями, учр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ждениями профессионального образования, центрами профессиональной р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боты;</w:t>
      </w:r>
    </w:p>
    <w:p w:rsidR="00BB241E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сохранение</w:t>
      </w:r>
      <w:r w:rsidRPr="00C333D5">
        <w:rPr>
          <w:rFonts w:ascii="Times New Roman" w:hAnsi="Times New Roman" w:cs="Times New Roman"/>
          <w:sz w:val="28"/>
          <w:szCs w:val="28"/>
        </w:rPr>
        <w:t xml:space="preserve"> и укрепление физического, психологического и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ного здоровья обучающихся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, обеспечение их безопасности.</w:t>
      </w:r>
      <w:bookmarkStart w:id="9" w:name="_Toc414553128"/>
    </w:p>
    <w:p w:rsidR="0020658F" w:rsidRPr="00C333D5" w:rsidRDefault="0020658F" w:rsidP="00C333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hAnsi="Times New Roman" w:cs="Times New Roman"/>
          <w:b/>
          <w:sz w:val="28"/>
          <w:szCs w:val="28"/>
        </w:rPr>
        <w:t>Принципы и подходы к формированию образовательной програ</w:t>
      </w:r>
      <w:r w:rsidRPr="00C333D5">
        <w:rPr>
          <w:rStyle w:val="Zag11"/>
          <w:rFonts w:ascii="Times New Roman" w:hAnsi="Times New Roman" w:cs="Times New Roman"/>
          <w:b/>
          <w:sz w:val="28"/>
          <w:szCs w:val="28"/>
        </w:rPr>
        <w:t>м</w:t>
      </w:r>
      <w:r w:rsidRPr="00C333D5">
        <w:rPr>
          <w:rStyle w:val="Zag11"/>
          <w:rFonts w:ascii="Times New Roman" w:hAnsi="Times New Roman" w:cs="Times New Roman"/>
          <w:b/>
          <w:sz w:val="28"/>
          <w:szCs w:val="28"/>
        </w:rPr>
        <w:t>мы основного общего образования</w:t>
      </w:r>
      <w:bookmarkEnd w:id="9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Методологической основой является системно-деятельностный подход, который предполагает: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воспитание и развитие качеств личности, отвечающих требованиям информационного общества, инновационной экономики, задачам п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строения российского гражданского общества на основе принципов толерантности, диалога культур и уважения многонационального, поликультурного и </w:t>
      </w:r>
      <w:proofErr w:type="spellStart"/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пол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конфессионального</w:t>
      </w:r>
      <w:proofErr w:type="spellEnd"/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сост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ва;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формирование соответствующей целям общего образования соц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альной среды развития обучающихся в системе образования, переход к стр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тегии социального проектирования и конструирования на основе разработки содержания и технологий образования, определяющих пути и способы д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стижения желаемого уровня (результата) личностного и познавательного развития об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у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чающихся;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ориентацию на достижение основного результата образования – ра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з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му образов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нию;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признание решающей роли содержания образования, способов орг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низации образовательной деятельности и учебного сотрудничества в дост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жении целей ли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ч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ностного и социального развития обучающихся;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учет индивидуальных возрастных, психологических и физиологич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ских особенностей обучающихся, роли, значения видов деятельности и форм общения при построении образовательного процесса и определении образ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вательно-воспитательных целей и путей их достижения;</w:t>
      </w:r>
    </w:p>
    <w:p w:rsidR="0020658F" w:rsidRPr="00C333D5" w:rsidRDefault="0020658F" w:rsidP="00E84F7B">
      <w:pPr>
        <w:widowControl w:val="0"/>
        <w:numPr>
          <w:ilvl w:val="0"/>
          <w:numId w:val="6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разнообразие индивидуальных образовательных траекторий и инд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видуального развития каждого обучающегося, в том числе детей, прояви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в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ших выдающиеся способности, детей-инвалидов и детей с ОВЗ.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Основная образовательная программа формируется с учетом психол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го-педагогических особенностей развития детей 11–15 лет, связанных:</w:t>
      </w:r>
    </w:p>
    <w:p w:rsidR="0020658F" w:rsidRPr="00C333D5" w:rsidRDefault="0020658F" w:rsidP="00E84F7B">
      <w:pPr>
        <w:widowControl w:val="0"/>
        <w:numPr>
          <w:ilvl w:val="0"/>
          <w:numId w:val="6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 переходом от учебных действий, характерных для начальной шк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лы и осуществляемых только совместно с классом как учебной общностью и под 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ководством учителя, от способности только осуществлять принятие заданной педагогом и осмысленной цели к овладению этой учебной деятел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ностью на уровне основной школы в единстве мотивационно-смыслового и операционно-технического компонентов, становление которой осуществл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ется в форме учебного исследования, к новой внутренней позиции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щегося – направленности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на самостоятельный познавательный поиск, пост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новку учебных целей, освоение и самостоятельное осуществление контрол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ных и оценочных действий, инициативу в организации учебного сотруднич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ства;</w:t>
      </w:r>
    </w:p>
    <w:p w:rsidR="0020658F" w:rsidRPr="00C333D5" w:rsidRDefault="0020658F" w:rsidP="00E84F7B">
      <w:pPr>
        <w:widowControl w:val="0"/>
        <w:numPr>
          <w:ilvl w:val="0"/>
          <w:numId w:val="6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 осуществлением на каждом возрастном уровне (11–13 и 13–15 лет), благодаря развитию рефлексии общих способов действий и возмо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ностей их переноса в различные учебно-предметные области, качественного преобраз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 учебных действий: моделирования, контроля и оценки и перехода от самостоятельной постановки обучающимися новых учебных задач к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тию способности проектирования собственной учебной деятельности 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строению жизненных планов во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меннóй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перспективе;</w:t>
      </w:r>
      <w:proofErr w:type="gramEnd"/>
    </w:p>
    <w:p w:rsidR="0020658F" w:rsidRPr="00C333D5" w:rsidRDefault="0020658F" w:rsidP="00E84F7B">
      <w:pPr>
        <w:widowControl w:val="0"/>
        <w:numPr>
          <w:ilvl w:val="0"/>
          <w:numId w:val="6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 формированием у обучающегося научного типа мышления, кот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рый ориентирует его на общекультурные образцы, нормы, эталоны и закон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мерности взаимодействия с окружающим миром;</w:t>
      </w:r>
    </w:p>
    <w:p w:rsidR="0020658F" w:rsidRPr="00C333D5" w:rsidRDefault="0020658F" w:rsidP="00E84F7B">
      <w:pPr>
        <w:widowControl w:val="0"/>
        <w:numPr>
          <w:ilvl w:val="0"/>
          <w:numId w:val="6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 овладением коммуникативными средствами и способами организ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 кооперации и сотрудничества, развитием учебного сотрудничества, ре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лизуемого в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отношениях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учителем и сверстниками;</w:t>
      </w:r>
    </w:p>
    <w:p w:rsidR="0020658F" w:rsidRPr="00C333D5" w:rsidRDefault="0020658F" w:rsidP="00E84F7B">
      <w:pPr>
        <w:widowControl w:val="0"/>
        <w:numPr>
          <w:ilvl w:val="0"/>
          <w:numId w:val="6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 изменением формы организации учебной деятельности и учебного сотрудничества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классно-урочной к лабораторно-семинарской и лекцио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но-лабораторной исследовательской.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Переход обучающегося в основную школу совпадает с</w:t>
      </w:r>
      <w:r w:rsidRPr="00C333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первым этапом подросткового развития</w:t>
      </w:r>
      <w:r w:rsidRPr="00C333D5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C333D5">
        <w:rPr>
          <w:rFonts w:ascii="Times New Roman" w:hAnsi="Times New Roman" w:cs="Times New Roman"/>
          <w:sz w:val="28"/>
          <w:szCs w:val="28"/>
        </w:rPr>
        <w:t>переходом к кризису младшего подросткового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раста (11–13 лет, 5–7 классы), характеризующимся началом перехода от де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ства к взрослости, при котором центральным и специфическим новообраз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ванием в личности подростка является возникновение и развитие самосозн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–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ставления о том, что он уже не ребенок, т. е. чувства взрослости, а также внутренней переориентацией подростка с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правил и ограничений, св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занных с мор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лью послушания, на нормы поведения взрослых.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Второй этап подросткового развития (14–15 лет, 8–9 классы), характ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ризуется:</w:t>
      </w:r>
    </w:p>
    <w:p w:rsidR="0020658F" w:rsidRPr="00C333D5" w:rsidRDefault="0020658F" w:rsidP="00E84F7B">
      <w:pPr>
        <w:widowControl w:val="0"/>
        <w:numPr>
          <w:ilvl w:val="0"/>
          <w:numId w:val="68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бурным, скачкообразным характером развития, т. е. происход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щими за сравнительно короткий срок многочисленными качественными изменен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ями прежних особенностей, интересов и отношений ребенка, появлением у подростка значительных субъективных трудностей и переж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ваний;</w:t>
      </w:r>
    </w:p>
    <w:p w:rsidR="0020658F" w:rsidRPr="00C333D5" w:rsidRDefault="0020658F" w:rsidP="00E84F7B">
      <w:pPr>
        <w:widowControl w:val="0"/>
        <w:numPr>
          <w:ilvl w:val="0"/>
          <w:numId w:val="68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стремлением подростка к общению и совместной деятельности со сверстниками;</w:t>
      </w:r>
    </w:p>
    <w:p w:rsidR="0020658F" w:rsidRPr="00C333D5" w:rsidRDefault="0020658F" w:rsidP="00E84F7B">
      <w:pPr>
        <w:widowControl w:val="0"/>
        <w:numPr>
          <w:ilvl w:val="0"/>
          <w:numId w:val="68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особой чувствительностью к морально-этическому «кодексу тов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рищества», в котором заданы важнейшие нормы социального поведения взрослого мира;</w:t>
      </w:r>
    </w:p>
    <w:p w:rsidR="0020658F" w:rsidRPr="00C333D5" w:rsidRDefault="0020658F" w:rsidP="00E84F7B">
      <w:pPr>
        <w:pStyle w:val="Normal1"/>
        <w:numPr>
          <w:ilvl w:val="0"/>
          <w:numId w:val="68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C333D5">
        <w:rPr>
          <w:sz w:val="28"/>
          <w:szCs w:val="28"/>
        </w:rPr>
        <w:t>обостренной, в связи с возникновением чувства взрослости, воспр</w:t>
      </w:r>
      <w:r w:rsidRPr="00C333D5">
        <w:rPr>
          <w:sz w:val="28"/>
          <w:szCs w:val="28"/>
        </w:rPr>
        <w:t>и</w:t>
      </w:r>
      <w:r w:rsidRPr="00C333D5">
        <w:rPr>
          <w:sz w:val="28"/>
          <w:szCs w:val="28"/>
        </w:rPr>
        <w:t>имчивостью к усвоению норм, ценностей и способов поведения, которые с</w:t>
      </w:r>
      <w:r w:rsidRPr="00C333D5">
        <w:rPr>
          <w:sz w:val="28"/>
          <w:szCs w:val="28"/>
        </w:rPr>
        <w:t>у</w:t>
      </w:r>
      <w:r w:rsidRPr="00C333D5">
        <w:rPr>
          <w:sz w:val="28"/>
          <w:szCs w:val="28"/>
        </w:rPr>
        <w:t xml:space="preserve">ществуют в мире взрослых и в их отношениях, порождающей </w:t>
      </w:r>
      <w:r w:rsidRPr="00C333D5">
        <w:rPr>
          <w:bCs/>
          <w:sz w:val="28"/>
          <w:szCs w:val="28"/>
        </w:rPr>
        <w:t xml:space="preserve">интенсивное формирование нравственных понятий и убеждений, выработку принципов, </w:t>
      </w:r>
      <w:r w:rsidRPr="00C333D5">
        <w:rPr>
          <w:bCs/>
          <w:iCs/>
          <w:sz w:val="28"/>
          <w:szCs w:val="28"/>
        </w:rPr>
        <w:t xml:space="preserve">моральное развитие личности; </w:t>
      </w:r>
      <w:r w:rsidRPr="00C333D5">
        <w:rPr>
          <w:bCs/>
          <w:sz w:val="28"/>
          <w:szCs w:val="28"/>
        </w:rPr>
        <w:t>т. е. моральным развитием ли</w:t>
      </w:r>
      <w:r w:rsidRPr="00C333D5">
        <w:rPr>
          <w:bCs/>
          <w:sz w:val="28"/>
          <w:szCs w:val="28"/>
        </w:rPr>
        <w:t>ч</w:t>
      </w:r>
      <w:r w:rsidRPr="00C333D5">
        <w:rPr>
          <w:bCs/>
          <w:sz w:val="28"/>
          <w:szCs w:val="28"/>
        </w:rPr>
        <w:t>ности;</w:t>
      </w:r>
    </w:p>
    <w:p w:rsidR="0020658F" w:rsidRPr="00C333D5" w:rsidRDefault="0020658F" w:rsidP="00E84F7B">
      <w:pPr>
        <w:widowControl w:val="0"/>
        <w:numPr>
          <w:ilvl w:val="0"/>
          <w:numId w:val="68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сложными поведенческими проявлениями, вызванными противор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чием между потребностью подростков в признании их взрослыми со стороны окружающих и собственной неуверенностью в этом, проявляющимися в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ных формах непослушания, сопротивления и протеста;</w:t>
      </w:r>
    </w:p>
    <w:p w:rsidR="0020658F" w:rsidRPr="00C333D5" w:rsidRDefault="0020658F" w:rsidP="00E84F7B">
      <w:pPr>
        <w:widowControl w:val="0"/>
        <w:numPr>
          <w:ilvl w:val="0"/>
          <w:numId w:val="68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изменением социальной ситуации развития: ростом информацио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перегрузок, характером социальных взаимодействий, способами получ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информации (СМИ, телевидение, Интернет).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Учет особенностей подросткового возраста, успешность и своевреме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ность формирования новообразований познавательной сферы, качеств и свойств личности связывается с активной позицией учителя, а также с аде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к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ватностью построения образовательного процесса и выбором условий и м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C333D5">
        <w:rPr>
          <w:rStyle w:val="Zag11"/>
          <w:rFonts w:ascii="Times New Roman" w:eastAsia="@Arial Unicode MS" w:hAnsi="Times New Roman" w:cs="Times New Roman"/>
          <w:sz w:val="28"/>
          <w:szCs w:val="28"/>
        </w:rPr>
        <w:t>тодик обучения.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Объективно необходимое для подготовки к будущей жизни развитие социальной взрослости подростка требует и от родителей (законных предст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вителей) решения соответствующей задачи воспитания подростка в семье, смены прежн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 типа отношений на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20658F" w:rsidRPr="00C333D5" w:rsidRDefault="0020658F" w:rsidP="00C333D5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</w:pPr>
    </w:p>
    <w:p w:rsidR="0020658F" w:rsidRPr="00C333D5" w:rsidRDefault="00AB7524" w:rsidP="00C333D5">
      <w:pPr>
        <w:pStyle w:val="2"/>
        <w:spacing w:before="0" w:line="240" w:lineRule="auto"/>
        <w:jc w:val="center"/>
        <w:rPr>
          <w:rStyle w:val="Zag11"/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405145647"/>
      <w:bookmarkStart w:id="11" w:name="_Toc406058976"/>
      <w:bookmarkStart w:id="12" w:name="_Toc409691625"/>
      <w:bookmarkStart w:id="13" w:name="_Toc410653947"/>
      <w:bookmarkStart w:id="14" w:name="_Toc410702952"/>
      <w:bookmarkStart w:id="15" w:name="_Toc414553129"/>
      <w:r w:rsidRPr="00C333D5">
        <w:rPr>
          <w:rStyle w:val="Zag11"/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20658F" w:rsidRPr="00C333D5">
        <w:rPr>
          <w:rStyle w:val="Zag11"/>
          <w:rFonts w:ascii="Times New Roman" w:hAnsi="Times New Roman" w:cs="Times New Roman"/>
          <w:b/>
          <w:color w:val="auto"/>
          <w:sz w:val="28"/>
          <w:szCs w:val="28"/>
        </w:rPr>
        <w:t xml:space="preserve">1.2. Планируемые результаты освоения </w:t>
      </w:r>
      <w:proofErr w:type="gramStart"/>
      <w:r w:rsidRPr="00C333D5">
        <w:rPr>
          <w:rStyle w:val="Zag11"/>
          <w:rFonts w:ascii="Times New Roman" w:hAnsi="Times New Roman" w:cs="Times New Roman"/>
          <w:b/>
          <w:color w:val="auto"/>
          <w:sz w:val="28"/>
          <w:szCs w:val="28"/>
        </w:rPr>
        <w:t>слабослышащими</w:t>
      </w:r>
      <w:proofErr w:type="gramEnd"/>
      <w:r w:rsidRPr="00C333D5">
        <w:rPr>
          <w:rStyle w:val="Zag11"/>
          <w:rFonts w:ascii="Times New Roman" w:hAnsi="Times New Roman" w:cs="Times New Roman"/>
          <w:b/>
          <w:color w:val="auto"/>
          <w:sz w:val="28"/>
          <w:szCs w:val="28"/>
        </w:rPr>
        <w:t xml:space="preserve"> и поздн</w:t>
      </w:r>
      <w:r w:rsidRPr="00C333D5">
        <w:rPr>
          <w:rStyle w:val="Zag11"/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C333D5">
        <w:rPr>
          <w:rStyle w:val="Zag11"/>
          <w:rFonts w:ascii="Times New Roman" w:hAnsi="Times New Roman" w:cs="Times New Roman"/>
          <w:b/>
          <w:color w:val="auto"/>
          <w:sz w:val="28"/>
          <w:szCs w:val="28"/>
        </w:rPr>
        <w:t xml:space="preserve">оглохшими </w:t>
      </w:r>
      <w:r w:rsidR="0020658F" w:rsidRPr="00C333D5">
        <w:rPr>
          <w:rStyle w:val="Zag11"/>
          <w:rFonts w:ascii="Times New Roman" w:hAnsi="Times New Roman" w:cs="Times New Roman"/>
          <w:b/>
          <w:color w:val="auto"/>
          <w:sz w:val="28"/>
          <w:szCs w:val="28"/>
        </w:rPr>
        <w:t>обучающимися основной образовательной программы о</w:t>
      </w:r>
      <w:r w:rsidR="0020658F" w:rsidRPr="00C333D5">
        <w:rPr>
          <w:rStyle w:val="Zag11"/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="0020658F" w:rsidRPr="00C333D5">
        <w:rPr>
          <w:rStyle w:val="Zag11"/>
          <w:rFonts w:ascii="Times New Roman" w:hAnsi="Times New Roman" w:cs="Times New Roman"/>
          <w:b/>
          <w:color w:val="auto"/>
          <w:sz w:val="28"/>
          <w:szCs w:val="28"/>
        </w:rPr>
        <w:t>новного общего образования</w:t>
      </w:r>
      <w:bookmarkEnd w:id="10"/>
      <w:bookmarkEnd w:id="11"/>
      <w:bookmarkEnd w:id="12"/>
      <w:bookmarkEnd w:id="13"/>
      <w:bookmarkEnd w:id="14"/>
      <w:bookmarkEnd w:id="15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Планируемые результаты освоения основной образовательной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 основного общего образования (ООП ООО) представляют собой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стему вед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щих целевых установок и ожидаемых результатов освоения всех компонентов, составляющих содержательную основу образовательной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граммы. Они обеспечивают связь между образовательным процессом и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стемой оценки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татов освоения </w:t>
      </w:r>
      <w:r w:rsidR="00822BC4"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ООП ООО, выступая содержательной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основой для разработки программ учебных предметов, ку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сов, учебно-методической литературы, программ воспитания и социализ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ции, с одной стороны, и системы оценки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зультатов – с другой. </w:t>
      </w:r>
    </w:p>
    <w:p w:rsidR="0020658F" w:rsidRPr="00C333D5" w:rsidRDefault="00822BC4" w:rsidP="00C333D5">
      <w:pPr>
        <w:tabs>
          <w:tab w:val="num" w:pos="19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</w:t>
      </w:r>
      <w:r w:rsidR="0020658F" w:rsidRPr="00C333D5">
        <w:rPr>
          <w:rFonts w:ascii="Times New Roman" w:hAnsi="Times New Roman" w:cs="Times New Roman"/>
          <w:sz w:val="28"/>
          <w:szCs w:val="28"/>
        </w:rPr>
        <w:t>истема планируемых ре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зультатов </w:t>
      </w:r>
      <w:r w:rsidR="0020658F" w:rsidRPr="00C333D5">
        <w:rPr>
          <w:rFonts w:ascii="Times New Roman" w:hAnsi="Times New Roman" w:cs="Times New Roman"/>
          <w:sz w:val="28"/>
          <w:szCs w:val="28"/>
        </w:rPr>
        <w:t xml:space="preserve">– личностных, </w:t>
      </w:r>
      <w:proofErr w:type="spellStart"/>
      <w:r w:rsidR="0020658F" w:rsidRPr="00C333D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20658F" w:rsidRPr="00C333D5">
        <w:rPr>
          <w:rFonts w:ascii="Times New Roman" w:hAnsi="Times New Roman" w:cs="Times New Roman"/>
          <w:sz w:val="28"/>
          <w:szCs w:val="28"/>
        </w:rPr>
        <w:t xml:space="preserve"> и предметных – устанавливает и описывает классы учебно-познавательных и учебно-практических задач, которые осваивают учащиеся в 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</w:t>
      </w:r>
      <w:r w:rsidR="0020658F" w:rsidRPr="00C333D5">
        <w:rPr>
          <w:rFonts w:ascii="Times New Roman" w:hAnsi="Times New Roman" w:cs="Times New Roman"/>
          <w:sz w:val="28"/>
          <w:szCs w:val="28"/>
        </w:rPr>
        <w:t>ы</w:t>
      </w:r>
      <w:r w:rsidR="0020658F" w:rsidRPr="00C333D5">
        <w:rPr>
          <w:rFonts w:ascii="Times New Roman" w:hAnsi="Times New Roman" w:cs="Times New Roman"/>
          <w:sz w:val="28"/>
          <w:szCs w:val="28"/>
        </w:rPr>
        <w:t>полнение этих задач требует от учащихся овладения системой учебных де</w:t>
      </w:r>
      <w:r w:rsidR="0020658F" w:rsidRPr="00C333D5">
        <w:rPr>
          <w:rFonts w:ascii="Times New Roman" w:hAnsi="Times New Roman" w:cs="Times New Roman"/>
          <w:sz w:val="28"/>
          <w:szCs w:val="28"/>
        </w:rPr>
        <w:t>й</w:t>
      </w:r>
      <w:r w:rsidR="0020658F" w:rsidRPr="00C333D5">
        <w:rPr>
          <w:rFonts w:ascii="Times New Roman" w:hAnsi="Times New Roman" w:cs="Times New Roman"/>
          <w:sz w:val="28"/>
          <w:szCs w:val="28"/>
        </w:rPr>
        <w:t>ствий (универсальных и специфических для каждого учебного предмета: р</w:t>
      </w:r>
      <w:r w:rsidR="0020658F" w:rsidRPr="00C333D5">
        <w:rPr>
          <w:rFonts w:ascii="Times New Roman" w:hAnsi="Times New Roman" w:cs="Times New Roman"/>
          <w:sz w:val="28"/>
          <w:szCs w:val="28"/>
        </w:rPr>
        <w:t>е</w:t>
      </w:r>
      <w:r w:rsidR="0020658F" w:rsidRPr="00C333D5">
        <w:rPr>
          <w:rFonts w:ascii="Times New Roman" w:hAnsi="Times New Roman" w:cs="Times New Roman"/>
          <w:sz w:val="28"/>
          <w:szCs w:val="28"/>
        </w:rPr>
        <w:t>гулятивных, коммуникативных, познавательных) с учебным материалом и, прежде всего, с опорным учебным материалом, служащим основой для п</w:t>
      </w:r>
      <w:r w:rsidR="0020658F" w:rsidRPr="00C333D5">
        <w:rPr>
          <w:rFonts w:ascii="Times New Roman" w:hAnsi="Times New Roman" w:cs="Times New Roman"/>
          <w:sz w:val="28"/>
          <w:szCs w:val="28"/>
        </w:rPr>
        <w:t>о</w:t>
      </w:r>
      <w:r w:rsidR="0020658F" w:rsidRPr="00C333D5">
        <w:rPr>
          <w:rFonts w:ascii="Times New Roman" w:hAnsi="Times New Roman" w:cs="Times New Roman"/>
          <w:sz w:val="28"/>
          <w:szCs w:val="28"/>
        </w:rPr>
        <w:t>следующего обуч</w:t>
      </w:r>
      <w:r w:rsidR="0020658F" w:rsidRPr="00C333D5">
        <w:rPr>
          <w:rFonts w:ascii="Times New Roman" w:hAnsi="Times New Roman" w:cs="Times New Roman"/>
          <w:sz w:val="28"/>
          <w:szCs w:val="28"/>
        </w:rPr>
        <w:t>е</w:t>
      </w:r>
      <w:r w:rsidR="0020658F" w:rsidRPr="00C333D5">
        <w:rPr>
          <w:rFonts w:ascii="Times New Roman" w:hAnsi="Times New Roman" w:cs="Times New Roman"/>
          <w:sz w:val="28"/>
          <w:szCs w:val="28"/>
        </w:rPr>
        <w:t>ния.</w:t>
      </w:r>
    </w:p>
    <w:p w:rsidR="0020658F" w:rsidRPr="00C333D5" w:rsidRDefault="00822BC4" w:rsidP="00C333D5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Система</w:t>
      </w:r>
      <w:r w:rsidR="0020658F" w:rsidRPr="00C333D5">
        <w:rPr>
          <w:rFonts w:ascii="Times New Roman" w:hAnsi="Times New Roman" w:cs="Times New Roman"/>
          <w:sz w:val="28"/>
          <w:szCs w:val="28"/>
        </w:rPr>
        <w:t xml:space="preserve"> планируемых результатов строится на основе уровневого по</w:t>
      </w:r>
      <w:r w:rsidR="0020658F" w:rsidRPr="00C333D5">
        <w:rPr>
          <w:rFonts w:ascii="Times New Roman" w:hAnsi="Times New Roman" w:cs="Times New Roman"/>
          <w:sz w:val="28"/>
          <w:szCs w:val="28"/>
        </w:rPr>
        <w:t>д</w:t>
      </w:r>
      <w:r w:rsidR="0020658F" w:rsidRPr="00C333D5">
        <w:rPr>
          <w:rFonts w:ascii="Times New Roman" w:hAnsi="Times New Roman" w:cs="Times New Roman"/>
          <w:sz w:val="28"/>
          <w:szCs w:val="28"/>
        </w:rPr>
        <w:t>хода: выделения ожидаемого уровня актуального развития большинства об</w:t>
      </w:r>
      <w:r w:rsidR="0020658F" w:rsidRPr="00C333D5">
        <w:rPr>
          <w:rFonts w:ascii="Times New Roman" w:hAnsi="Times New Roman" w:cs="Times New Roman"/>
          <w:sz w:val="28"/>
          <w:szCs w:val="28"/>
        </w:rPr>
        <w:t>у</w:t>
      </w:r>
      <w:r w:rsidR="0020658F" w:rsidRPr="00C333D5">
        <w:rPr>
          <w:rFonts w:ascii="Times New Roman" w:hAnsi="Times New Roman" w:cs="Times New Roman"/>
          <w:sz w:val="28"/>
          <w:szCs w:val="28"/>
        </w:rPr>
        <w:t xml:space="preserve">чающихся и ближайшей перспективы их развития. Такой подход позволяет определять динамическую картину развития </w:t>
      </w:r>
      <w:proofErr w:type="gramStart"/>
      <w:r w:rsidR="0020658F" w:rsidRPr="00C333D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0658F" w:rsidRPr="00C333D5">
        <w:rPr>
          <w:rFonts w:ascii="Times New Roman" w:hAnsi="Times New Roman" w:cs="Times New Roman"/>
          <w:sz w:val="28"/>
          <w:szCs w:val="28"/>
        </w:rPr>
        <w:t xml:space="preserve">, </w:t>
      </w:r>
      <w:r w:rsidR="0020658F" w:rsidRPr="00C333D5">
        <w:rPr>
          <w:rFonts w:ascii="Times New Roman" w:hAnsi="Times New Roman" w:cs="Times New Roman"/>
          <w:bCs/>
          <w:sz w:val="28"/>
          <w:szCs w:val="28"/>
        </w:rPr>
        <w:t>поощрять пр</w:t>
      </w:r>
      <w:r w:rsidR="0020658F" w:rsidRPr="00C333D5">
        <w:rPr>
          <w:rFonts w:ascii="Times New Roman" w:hAnsi="Times New Roman" w:cs="Times New Roman"/>
          <w:bCs/>
          <w:sz w:val="28"/>
          <w:szCs w:val="28"/>
        </w:rPr>
        <w:t>о</w:t>
      </w:r>
      <w:r w:rsidR="0020658F" w:rsidRPr="00C333D5">
        <w:rPr>
          <w:rFonts w:ascii="Times New Roman" w:hAnsi="Times New Roman" w:cs="Times New Roman"/>
          <w:bCs/>
          <w:sz w:val="28"/>
          <w:szCs w:val="28"/>
        </w:rPr>
        <w:t>движение обучающихся, выстраивать индивидуальные траектории обучения с учетом зоны ближайшего разв</w:t>
      </w:r>
      <w:r w:rsidR="0020658F" w:rsidRPr="00C333D5">
        <w:rPr>
          <w:rFonts w:ascii="Times New Roman" w:hAnsi="Times New Roman" w:cs="Times New Roman"/>
          <w:bCs/>
          <w:sz w:val="28"/>
          <w:szCs w:val="28"/>
        </w:rPr>
        <w:t>и</w:t>
      </w:r>
      <w:r w:rsidR="0020658F" w:rsidRPr="00C333D5">
        <w:rPr>
          <w:rFonts w:ascii="Times New Roman" w:hAnsi="Times New Roman" w:cs="Times New Roman"/>
          <w:bCs/>
          <w:sz w:val="28"/>
          <w:szCs w:val="28"/>
        </w:rPr>
        <w:t>тия ребенка.</w:t>
      </w:r>
    </w:p>
    <w:p w:rsidR="0020658F" w:rsidRPr="00C333D5" w:rsidRDefault="0020658F" w:rsidP="00C333D5">
      <w:pPr>
        <w:pStyle w:val="3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414553131"/>
      <w:bookmarkStart w:id="17" w:name="_Toc410653949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Структура планируемых результатов</w:t>
      </w:r>
      <w:bookmarkEnd w:id="16"/>
    </w:p>
    <w:bookmarkEnd w:id="17"/>
    <w:p w:rsidR="0020658F" w:rsidRPr="00C333D5" w:rsidRDefault="0020658F" w:rsidP="00C333D5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Планируемые результаты опираются на ведущие целевые установки</w:t>
      </w:r>
      <w:r w:rsidRPr="00C333D5">
        <w:rPr>
          <w:rFonts w:ascii="Times New Roman" w:hAnsi="Times New Roman" w:cs="Times New Roman"/>
          <w:sz w:val="28"/>
          <w:szCs w:val="28"/>
        </w:rPr>
        <w:t>,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отражающие основной, сущностный вклад каждой изучаемой программы в развитие личности обучающихся, их сп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собностей.</w:t>
      </w:r>
    </w:p>
    <w:p w:rsidR="0020658F" w:rsidRPr="00C333D5" w:rsidRDefault="0020658F" w:rsidP="00C333D5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В стру</w:t>
      </w:r>
      <w:r w:rsidRPr="00C333D5">
        <w:rPr>
          <w:rFonts w:ascii="Times New Roman" w:hAnsi="Times New Roman" w:cs="Times New Roman"/>
          <w:sz w:val="28"/>
          <w:szCs w:val="28"/>
        </w:rPr>
        <w:t>ктуре планируемых результатов выделяется следующие гру</w:t>
      </w:r>
      <w:r w:rsidRPr="00C333D5">
        <w:rPr>
          <w:rFonts w:ascii="Times New Roman" w:hAnsi="Times New Roman" w:cs="Times New Roman"/>
          <w:sz w:val="28"/>
          <w:szCs w:val="28"/>
        </w:rPr>
        <w:t>п</w:t>
      </w:r>
      <w:r w:rsidRPr="00C333D5">
        <w:rPr>
          <w:rFonts w:ascii="Times New Roman" w:hAnsi="Times New Roman" w:cs="Times New Roman"/>
          <w:sz w:val="28"/>
          <w:szCs w:val="28"/>
        </w:rPr>
        <w:t xml:space="preserve">пы: </w:t>
      </w:r>
    </w:p>
    <w:p w:rsidR="0020658F" w:rsidRPr="00C333D5" w:rsidRDefault="0020658F" w:rsidP="00C333D5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1. Личностные результаты освоения основной образовательной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 xml:space="preserve">представлены в соответствии с группой личностных результатов и раскрывают и детализируют основные направленности этих  результатов. Оценка достижения этой группы планируемых результатов ведется в ходе процедур, допускающих предоставление и использование исключительно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не</w:t>
      </w:r>
      <w:r w:rsidR="00822BC4" w:rsidRPr="00C333D5">
        <w:rPr>
          <w:rFonts w:ascii="Times New Roman" w:hAnsi="Times New Roman" w:cs="Times New Roman"/>
          <w:sz w:val="28"/>
          <w:szCs w:val="28"/>
        </w:rPr>
        <w:t>персонифицированной</w:t>
      </w:r>
      <w:proofErr w:type="spellEnd"/>
      <w:r w:rsidR="00822BC4" w:rsidRPr="00C333D5">
        <w:rPr>
          <w:rFonts w:ascii="Times New Roman" w:hAnsi="Times New Roman" w:cs="Times New Roman"/>
          <w:sz w:val="28"/>
          <w:szCs w:val="28"/>
        </w:rPr>
        <w:t xml:space="preserve"> и</w:t>
      </w:r>
      <w:r w:rsidR="00822BC4" w:rsidRPr="00C333D5">
        <w:rPr>
          <w:rFonts w:ascii="Times New Roman" w:hAnsi="Times New Roman" w:cs="Times New Roman"/>
          <w:sz w:val="28"/>
          <w:szCs w:val="28"/>
        </w:rPr>
        <w:t>н</w:t>
      </w:r>
      <w:r w:rsidR="00822BC4" w:rsidRPr="00C333D5">
        <w:rPr>
          <w:rFonts w:ascii="Times New Roman" w:hAnsi="Times New Roman" w:cs="Times New Roman"/>
          <w:sz w:val="28"/>
          <w:szCs w:val="28"/>
        </w:rPr>
        <w:t>формации.</w:t>
      </w:r>
    </w:p>
    <w:p w:rsidR="0020658F" w:rsidRPr="00C333D5" w:rsidRDefault="0020658F" w:rsidP="00C333D5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результаты освоения основной образовательной программы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представлены в соответствии с подгруппами универсальных учебных действий,  раскрывают и детализируют основные направленно</w:t>
      </w:r>
      <w:r w:rsidR="00822BC4" w:rsidRPr="00C333D5">
        <w:rPr>
          <w:rFonts w:ascii="Times New Roman" w:hAnsi="Times New Roman" w:cs="Times New Roman"/>
          <w:sz w:val="28"/>
          <w:szCs w:val="28"/>
        </w:rPr>
        <w:t xml:space="preserve">сти </w:t>
      </w:r>
      <w:proofErr w:type="spellStart"/>
      <w:r w:rsidR="00822BC4" w:rsidRPr="00C333D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822BC4" w:rsidRPr="00C333D5">
        <w:rPr>
          <w:rFonts w:ascii="Times New Roman" w:hAnsi="Times New Roman" w:cs="Times New Roman"/>
          <w:sz w:val="28"/>
          <w:szCs w:val="28"/>
        </w:rPr>
        <w:t xml:space="preserve"> результ</w:t>
      </w:r>
      <w:r w:rsidR="00822BC4" w:rsidRPr="00C333D5">
        <w:rPr>
          <w:rFonts w:ascii="Times New Roman" w:hAnsi="Times New Roman" w:cs="Times New Roman"/>
          <w:sz w:val="28"/>
          <w:szCs w:val="28"/>
        </w:rPr>
        <w:t>а</w:t>
      </w:r>
      <w:r w:rsidR="00822BC4" w:rsidRPr="00C333D5">
        <w:rPr>
          <w:rFonts w:ascii="Times New Roman" w:hAnsi="Times New Roman" w:cs="Times New Roman"/>
          <w:sz w:val="28"/>
          <w:szCs w:val="28"/>
        </w:rPr>
        <w:t>тов.</w:t>
      </w:r>
    </w:p>
    <w:p w:rsidR="0020658F" w:rsidRPr="00C333D5" w:rsidRDefault="0020658F" w:rsidP="00C333D5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3. Предметные результаты освоения основной образовательной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представлены в соответствии с группами результатов учебных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метов,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крывают и детализируют их.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Предметные результаты приводятся в блоках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333D5">
        <w:rPr>
          <w:rFonts w:ascii="Times New Roman" w:hAnsi="Times New Roman" w:cs="Times New Roman"/>
          <w:sz w:val="28"/>
          <w:szCs w:val="28"/>
        </w:rPr>
        <w:t>Выпускник научится» и «Выпускник получит возможность научиться»,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 xml:space="preserve">относящихся к каждому учебному предмету: «Русский язык», «Литература», «Иностранный язык», «Иностранный язык (второй)», «История России.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Всеобщая история», «О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ществознание», «География», «Математика», «Информатика», «Физика»,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«Биология», «Химия», «Изобразительное искусство», «Музыка», «Технол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гия», «Физическая культура» и «Основы безопасности жизнеде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тельности».</w:t>
      </w:r>
      <w:proofErr w:type="gramEnd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Планируемые предметные результаты освоения родного языка и ро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ной литературы разрабатываются в соответствии с содержанием и особенн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стями изучения этих курсов учебно-методическими объединениями (УМО) субъектов Российской Федерации.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Планируемые результаты, отнесенные к блоку «Выпускник научится», ориентируют пользователя в том, достижение какого уровня освоения уче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ных действий с изучаемым опорным учебным материалом ожидается от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пускника. Критериями отбора результатов служат их значимость для реш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основных задач образования на данном уровне и необходимость для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следующего обучения, а также потенциальная возможность их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стижения большинством обучающихся. Иными словами, в этот блок включается круг учебных задач, построенных на опорном учебном материале, овладение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торыми принципиально необходимо для успешного обучения и социализ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 и которые могут быть освоены всеми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Достижение планируемых результатов, отнесенных к блоку «Выпус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ник научится», выносится на итоговое оценивание, которое может осущест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ляться как в ходе обучения (с помощью накопленной оценки или портфеля индивид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альных достижений), так и в конце обучения, в том числе в форме государственной итоговой аттестации. Оценка достижения планируемых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зультатов этого блока на уровне ведется с помощью заданий базового уро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ня, а на уровне действий, составляющих зону ближайшего развития бол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шинства обучающихся, – с помощью заданий повышенного уровня. Успе</w:t>
      </w:r>
      <w:r w:rsidRPr="00C333D5">
        <w:rPr>
          <w:rFonts w:ascii="Times New Roman" w:hAnsi="Times New Roman" w:cs="Times New Roman"/>
          <w:sz w:val="28"/>
          <w:szCs w:val="28"/>
        </w:rPr>
        <w:t>ш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ное выполнение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заданий базового уровня служит единстве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ным основанием для положительного решения вопроса о возможности пер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хода на следующий ур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вень обучения.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блоке «Выпускник получит возможность научиться» приводятся планируемые результаты, характеризующие систему учебных действий в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ношении знаний, умений, навыков, расширяющих и углубляющих поним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опорного учебного материала или выступающих как пропедевт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ка для дальнейшего изучения данного предмета. Уровень достижений, соотве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ствующий планиру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мым результатам этого блока, могут продемонстрировать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отдельные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мотивированные и способные обучающиеся. В повседневной практике преподавания цели данного блока  не отрабатываю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ся со всеми без исключения обучающимися как в силу повышенной сложности учебных 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ствий, так и в силу повышенной сложности учебного материала и/или его пропедевтического характера на данном уровне обучения. Оценка достиж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планируемых результатов  ведется преимущественно в ходе процедур, допускающих предоставление и использование исключительно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неперсон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фицированной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информации. Соответствующая группа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зультатов в тексте выделена курсивом. 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Задания, ориентированные на оценку достижения планируемых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татов из блока «Выпускник получит возможность научиться», могут вкл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чаться в материалы итогового контроля блока «Выпускник научится».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новные цели такого включения – предоставить возможность обучающимся продемонстрировать овладение более высоким (по сравнению с базовым) уровнем достижений и выявить динамику роста численности наиболее по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готовленных обучающи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ся.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При этом невыполнение обучающимися заданий, с помощью которых ведется оценка достижения план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руемых результатов данного блока, не является препятствием для перехода на следующий ур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вень обучения. В ряде случаев достижение пл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нируемых результатов этого блока целесообразно вести в ходе текущего и промежуточного оценивания, а полученные результаты фиксировать в виде нако</w:t>
      </w:r>
      <w:r w:rsidRPr="00C333D5">
        <w:rPr>
          <w:rFonts w:ascii="Times New Roman" w:hAnsi="Times New Roman" w:cs="Times New Roman"/>
          <w:sz w:val="28"/>
          <w:szCs w:val="28"/>
        </w:rPr>
        <w:t>п</w:t>
      </w:r>
      <w:r w:rsidRPr="00C333D5">
        <w:rPr>
          <w:rFonts w:ascii="Times New Roman" w:hAnsi="Times New Roman" w:cs="Times New Roman"/>
          <w:sz w:val="28"/>
          <w:szCs w:val="28"/>
        </w:rPr>
        <w:t>ленной оценки (например, в форме портфеля достижений) и учитывать при определении итоговой оце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ки.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Подобная структура представления планируемых результатов подче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кивает тот факт, что при организации образовательного процесса, напра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ленного на реализацию и достижение планируемых результатов, от учителя требуется использование таких педагогических технологий, которые основ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 на 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дифференциации требов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ний</w:t>
      </w:r>
      <w:r w:rsidRPr="00C333D5">
        <w:rPr>
          <w:rFonts w:ascii="Times New Roman" w:hAnsi="Times New Roman" w:cs="Times New Roman"/>
          <w:sz w:val="28"/>
          <w:szCs w:val="28"/>
        </w:rPr>
        <w:t xml:space="preserve"> к подготовке обучающихся.</w:t>
      </w:r>
    </w:p>
    <w:p w:rsidR="0020658F" w:rsidRPr="00C333D5" w:rsidRDefault="0020658F" w:rsidP="00C333D5">
      <w:pPr>
        <w:pStyle w:val="2"/>
        <w:spacing w:before="0" w:line="240" w:lineRule="auto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405145648"/>
      <w:bookmarkStart w:id="19" w:name="_Toc406058977"/>
      <w:bookmarkStart w:id="20" w:name="_Toc409691626"/>
      <w:r w:rsidRPr="00C333D5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Личностные результаты освоения </w:t>
      </w:r>
      <w:bookmarkEnd w:id="18"/>
      <w:bookmarkEnd w:id="19"/>
      <w:bookmarkEnd w:id="20"/>
      <w:r w:rsidRPr="00C333D5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основной образовательной програ</w:t>
      </w:r>
      <w:r w:rsidRPr="00C333D5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м</w:t>
      </w:r>
      <w:r w:rsidRPr="00C333D5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мы: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C333D5">
        <w:rPr>
          <w:rStyle w:val="dash041e005f0431005f044b005f0447005f043d005f044b005f0439005f005fchar1char1"/>
          <w:sz w:val="28"/>
          <w:szCs w:val="28"/>
        </w:rPr>
        <w:t>1. Российская гражданская идентичность (патриотизм, уважение к От</w:t>
      </w:r>
      <w:r w:rsidRPr="00C333D5">
        <w:rPr>
          <w:rStyle w:val="dash041e005f0431005f044b005f0447005f043d005f044b005f0439005f005fchar1char1"/>
          <w:sz w:val="28"/>
          <w:szCs w:val="28"/>
        </w:rPr>
        <w:t>е</w:t>
      </w:r>
      <w:r w:rsidRPr="00C333D5">
        <w:rPr>
          <w:rStyle w:val="dash041e005f0431005f044b005f0447005f043d005f044b005f0439005f005fchar1char1"/>
          <w:sz w:val="28"/>
          <w:szCs w:val="28"/>
        </w:rPr>
        <w:t>честву, к прошлому и настоящему многонационального народа России,  чу</w:t>
      </w:r>
      <w:r w:rsidRPr="00C333D5">
        <w:rPr>
          <w:rStyle w:val="dash041e005f0431005f044b005f0447005f043d005f044b005f0439005f005fchar1char1"/>
          <w:sz w:val="28"/>
          <w:szCs w:val="28"/>
        </w:rPr>
        <w:t>в</w:t>
      </w:r>
      <w:r w:rsidRPr="00C333D5">
        <w:rPr>
          <w:rStyle w:val="dash041e005f0431005f044b005f0447005f043d005f044b005f0439005f005fchar1char1"/>
          <w:sz w:val="28"/>
          <w:szCs w:val="28"/>
        </w:rPr>
        <w:t>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сти судьбе российского народа). Осознание этнической принадлежности, знание истории, языка, культуры своего народа, своего края, основ культу</w:t>
      </w:r>
      <w:r w:rsidRPr="00C333D5">
        <w:rPr>
          <w:rStyle w:val="dash041e005f0431005f044b005f0447005f043d005f044b005f0439005f005fchar1char1"/>
          <w:sz w:val="28"/>
          <w:szCs w:val="28"/>
        </w:rPr>
        <w:t>р</w:t>
      </w:r>
      <w:r w:rsidRPr="00C333D5">
        <w:rPr>
          <w:rStyle w:val="dash041e005f0431005f044b005f0447005f043d005f044b005f0439005f005fchar1char1"/>
          <w:sz w:val="28"/>
          <w:szCs w:val="28"/>
        </w:rPr>
        <w:t>ного наследия народов России и человечества (идентичность человека с ро</w:t>
      </w:r>
      <w:r w:rsidRPr="00C333D5">
        <w:rPr>
          <w:rStyle w:val="dash041e005f0431005f044b005f0447005f043d005f044b005f0439005f005fchar1char1"/>
          <w:sz w:val="28"/>
          <w:szCs w:val="28"/>
        </w:rPr>
        <w:t>с</w:t>
      </w:r>
      <w:r w:rsidRPr="00C333D5">
        <w:rPr>
          <w:rStyle w:val="dash041e005f0431005f044b005f0447005f043d005f044b005f0439005f005fchar1char1"/>
          <w:sz w:val="28"/>
          <w:szCs w:val="28"/>
        </w:rPr>
        <w:t>сийской многонаци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 xml:space="preserve">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C333D5">
        <w:rPr>
          <w:rStyle w:val="dash041e005f0431005f044b005f0447005f043d005f044b005f0439005f005fchar1char1"/>
          <w:sz w:val="28"/>
          <w:szCs w:val="28"/>
        </w:rPr>
        <w:t>интериор</w:t>
      </w:r>
      <w:r w:rsidRPr="00C333D5">
        <w:rPr>
          <w:rStyle w:val="dash041e005f0431005f044b005f0447005f043d005f044b005f0439005f005fchar1char1"/>
          <w:sz w:val="28"/>
          <w:szCs w:val="28"/>
        </w:rPr>
        <w:t>и</w:t>
      </w:r>
      <w:r w:rsidRPr="00C333D5">
        <w:rPr>
          <w:rStyle w:val="dash041e005f0431005f044b005f0447005f043d005f044b005f0439005f005fchar1char1"/>
          <w:sz w:val="28"/>
          <w:szCs w:val="28"/>
        </w:rPr>
        <w:t>зация</w:t>
      </w:r>
      <w:proofErr w:type="spellEnd"/>
      <w:r w:rsidRPr="00C333D5">
        <w:rPr>
          <w:rStyle w:val="dash041e005f0431005f044b005f0447005f043d005f044b005f0439005f005fchar1char1"/>
          <w:sz w:val="28"/>
          <w:szCs w:val="28"/>
        </w:rPr>
        <w:t xml:space="preserve"> гуманистических, демократических и традиционных ценностей мног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национального российского общества. Осознанное, уважительное и добр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желательное отношение к ист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рии, культуре, религии, традициям, языкам, ценностям народов России и нар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дов мира.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C333D5">
        <w:rPr>
          <w:rStyle w:val="dash041e005f0431005f044b005f0447005f043d005f044b005f0439005f005fchar1char1"/>
          <w:sz w:val="28"/>
          <w:szCs w:val="28"/>
        </w:rPr>
        <w:t>2. Готовность и способность обучающихся к саморазвитию и самообр</w:t>
      </w:r>
      <w:r w:rsidRPr="00C333D5">
        <w:rPr>
          <w:rStyle w:val="dash041e005f0431005f044b005f0447005f043d005f044b005f0439005f005fchar1char1"/>
          <w:sz w:val="28"/>
          <w:szCs w:val="28"/>
        </w:rPr>
        <w:t>а</w:t>
      </w:r>
      <w:r w:rsidRPr="00C333D5">
        <w:rPr>
          <w:rStyle w:val="dash041e005f0431005f044b005f0447005f043d005f044b005f0439005f005fchar1char1"/>
          <w:sz w:val="28"/>
          <w:szCs w:val="28"/>
        </w:rPr>
        <w:t>зованию на основе мотивации к обучению и познанию; готовность и спосо</w:t>
      </w:r>
      <w:r w:rsidRPr="00C333D5">
        <w:rPr>
          <w:rStyle w:val="dash041e005f0431005f044b005f0447005f043d005f044b005f0439005f005fchar1char1"/>
          <w:sz w:val="28"/>
          <w:szCs w:val="28"/>
        </w:rPr>
        <w:t>б</w:t>
      </w:r>
      <w:r w:rsidRPr="00C333D5">
        <w:rPr>
          <w:rStyle w:val="dash041e005f0431005f044b005f0447005f043d005f044b005f0439005f005fchar1char1"/>
          <w:sz w:val="28"/>
          <w:szCs w:val="28"/>
        </w:rPr>
        <w:t>ность осознанному выбору и построению дальнейшей индивидуальной тр</w:t>
      </w:r>
      <w:r w:rsidRPr="00C333D5">
        <w:rPr>
          <w:rStyle w:val="dash041e005f0431005f044b005f0447005f043d005f044b005f0439005f005fchar1char1"/>
          <w:sz w:val="28"/>
          <w:szCs w:val="28"/>
        </w:rPr>
        <w:t>а</w:t>
      </w:r>
      <w:r w:rsidRPr="00C333D5">
        <w:rPr>
          <w:rStyle w:val="dash041e005f0431005f044b005f0447005f043d005f044b005f0439005f005fchar1char1"/>
          <w:sz w:val="28"/>
          <w:szCs w:val="28"/>
        </w:rPr>
        <w:t>ектории образования на базе ориентировки в мире профессий и професси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нальных предпочтений, с учетом устойчивых познавательных интересов.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C333D5">
        <w:rPr>
          <w:rStyle w:val="dash041e005f0431005f044b005f0447005f043d005f044b005f0439005f005fchar1char1"/>
          <w:sz w:val="28"/>
          <w:szCs w:val="28"/>
        </w:rPr>
        <w:t>3. Развитое моральное сознание и компетентность в решении морал</w:t>
      </w:r>
      <w:r w:rsidRPr="00C333D5">
        <w:rPr>
          <w:rStyle w:val="dash041e005f0431005f044b005f0447005f043d005f044b005f0439005f005fchar1char1"/>
          <w:sz w:val="28"/>
          <w:szCs w:val="28"/>
        </w:rPr>
        <w:t>ь</w:t>
      </w:r>
      <w:r w:rsidRPr="00C333D5">
        <w:rPr>
          <w:rStyle w:val="dash041e005f0431005f044b005f0447005f043d005f044b005f0439005f005fchar1char1"/>
          <w:sz w:val="28"/>
          <w:szCs w:val="28"/>
        </w:rPr>
        <w:t>ных проблем на основе личностного выбора, формирование нра</w:t>
      </w:r>
      <w:r w:rsidRPr="00C333D5">
        <w:rPr>
          <w:rStyle w:val="dash041e005f0431005f044b005f0447005f043d005f044b005f0439005f005fchar1char1"/>
          <w:sz w:val="28"/>
          <w:szCs w:val="28"/>
        </w:rPr>
        <w:t>в</w:t>
      </w:r>
      <w:r w:rsidRPr="00C333D5">
        <w:rPr>
          <w:rStyle w:val="dash041e005f0431005f044b005f0447005f043d005f044b005f0439005f005fchar1char1"/>
          <w:sz w:val="28"/>
          <w:szCs w:val="28"/>
        </w:rPr>
        <w:t>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ванию; веротерпимость, уважительное отношение к рел</w:t>
      </w:r>
      <w:r w:rsidRPr="00C333D5">
        <w:rPr>
          <w:rStyle w:val="dash041e005f0431005f044b005f0447005f043d005f044b005f0439005f005fchar1char1"/>
          <w:sz w:val="28"/>
          <w:szCs w:val="28"/>
        </w:rPr>
        <w:t>и</w:t>
      </w:r>
      <w:r w:rsidRPr="00C333D5">
        <w:rPr>
          <w:rStyle w:val="dash041e005f0431005f044b005f0447005f043d005f044b005f0439005f005fchar1char1"/>
          <w:sz w:val="28"/>
          <w:szCs w:val="28"/>
        </w:rPr>
        <w:t xml:space="preserve">гиозным чувствам, взглядам людей или их отсутствию; </w:t>
      </w:r>
      <w:proofErr w:type="gramStart"/>
      <w:r w:rsidRPr="00C333D5">
        <w:rPr>
          <w:rStyle w:val="dash041e005f0431005f044b005f0447005f043d005f044b005f0439005f005fchar1char1"/>
          <w:sz w:val="28"/>
          <w:szCs w:val="28"/>
        </w:rPr>
        <w:t>знание основных норм морали, нра</w:t>
      </w:r>
      <w:r w:rsidRPr="00C333D5">
        <w:rPr>
          <w:rStyle w:val="dash041e005f0431005f044b005f0447005f043d005f044b005f0439005f005fchar1char1"/>
          <w:sz w:val="28"/>
          <w:szCs w:val="28"/>
        </w:rPr>
        <w:t>в</w:t>
      </w:r>
      <w:r w:rsidRPr="00C333D5">
        <w:rPr>
          <w:rStyle w:val="dash041e005f0431005f044b005f0447005f043d005f044b005f0439005f005fchar1char1"/>
          <w:sz w:val="28"/>
          <w:szCs w:val="28"/>
        </w:rPr>
        <w:t>ственных, духовных идеалов, хранимых в культурных традициях народов России, готовность на их основе к сознательному самоограничению в п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lastRenderedPageBreak/>
        <w:t xml:space="preserve">ступках, поведении, расточительном </w:t>
      </w:r>
      <w:proofErr w:type="spellStart"/>
      <w:r w:rsidRPr="00C333D5">
        <w:rPr>
          <w:rStyle w:val="dash041e005f0431005f044b005f0447005f043d005f044b005f0439005f005fchar1char1"/>
          <w:sz w:val="28"/>
          <w:szCs w:val="28"/>
        </w:rPr>
        <w:t>потребительстве</w:t>
      </w:r>
      <w:proofErr w:type="spellEnd"/>
      <w:r w:rsidRPr="00C333D5">
        <w:rPr>
          <w:rStyle w:val="dash041e005f0431005f044b005f0447005f043d005f044b005f0439005f005fchar1char1"/>
          <w:sz w:val="28"/>
          <w:szCs w:val="28"/>
        </w:rPr>
        <w:t>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</w:t>
      </w:r>
      <w:r w:rsidRPr="00C333D5">
        <w:rPr>
          <w:rStyle w:val="dash041e005f0431005f044b005f0447005f043d005f044b005f0439005f005fchar1char1"/>
          <w:sz w:val="28"/>
          <w:szCs w:val="28"/>
        </w:rPr>
        <w:t>е</w:t>
      </w:r>
      <w:r w:rsidRPr="00C333D5">
        <w:rPr>
          <w:rStyle w:val="dash041e005f0431005f044b005f0447005f043d005f044b005f0439005f005fchar1char1"/>
          <w:sz w:val="28"/>
          <w:szCs w:val="28"/>
        </w:rPr>
        <w:t>нии гражданского общества и российской государственности;</w:t>
      </w:r>
      <w:proofErr w:type="gramEnd"/>
      <w:r w:rsidRPr="00C333D5">
        <w:rPr>
          <w:rStyle w:val="dash041e005f0431005f044b005f0447005f043d005f044b005f0439005f005fchar1char1"/>
          <w:sz w:val="28"/>
          <w:szCs w:val="28"/>
        </w:rPr>
        <w:t xml:space="preserve"> понимание значения нравственности, веры и религии в жизни человека, семьи и общ</w:t>
      </w:r>
      <w:r w:rsidRPr="00C333D5">
        <w:rPr>
          <w:rStyle w:val="dash041e005f0431005f044b005f0447005f043d005f044b005f0439005f005fchar1char1"/>
          <w:sz w:val="28"/>
          <w:szCs w:val="28"/>
        </w:rPr>
        <w:t>е</w:t>
      </w:r>
      <w:r w:rsidRPr="00C333D5">
        <w:rPr>
          <w:rStyle w:val="dash041e005f0431005f044b005f0447005f043d005f044b005f0439005f005fchar1char1"/>
          <w:sz w:val="28"/>
          <w:szCs w:val="28"/>
        </w:rPr>
        <w:t>ства). Сформированность ответственного отношения к учению; уважител</w:t>
      </w:r>
      <w:r w:rsidRPr="00C333D5">
        <w:rPr>
          <w:rStyle w:val="dash041e005f0431005f044b005f0447005f043d005f044b005f0439005f005fchar1char1"/>
          <w:sz w:val="28"/>
          <w:szCs w:val="28"/>
        </w:rPr>
        <w:t>ь</w:t>
      </w:r>
      <w:r w:rsidRPr="00C333D5">
        <w:rPr>
          <w:rStyle w:val="dash041e005f0431005f044b005f0447005f043d005f044b005f0439005f005fchar1char1"/>
          <w:sz w:val="28"/>
          <w:szCs w:val="28"/>
        </w:rPr>
        <w:t>ного отношения к труду, наличие опыта участия в социально значимом тр</w:t>
      </w:r>
      <w:r w:rsidRPr="00C333D5">
        <w:rPr>
          <w:rStyle w:val="dash041e005f0431005f044b005f0447005f043d005f044b005f0439005f005fchar1char1"/>
          <w:sz w:val="28"/>
          <w:szCs w:val="28"/>
        </w:rPr>
        <w:t>у</w:t>
      </w:r>
      <w:r w:rsidRPr="00C333D5">
        <w:rPr>
          <w:rStyle w:val="dash041e005f0431005f044b005f0447005f043d005f044b005f0439005f005fchar1char1"/>
          <w:sz w:val="28"/>
          <w:szCs w:val="28"/>
        </w:rPr>
        <w:t>де. Осознание значения семьи в жизни человека и общества, принятие ценн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сти семейной жизни, уважительное и заботливое отношение к чл</w:t>
      </w:r>
      <w:r w:rsidRPr="00C333D5">
        <w:rPr>
          <w:rStyle w:val="dash041e005f0431005f044b005f0447005f043d005f044b005f0439005f005fchar1char1"/>
          <w:sz w:val="28"/>
          <w:szCs w:val="28"/>
        </w:rPr>
        <w:t>е</w:t>
      </w:r>
      <w:r w:rsidRPr="00C333D5">
        <w:rPr>
          <w:rStyle w:val="dash041e005f0431005f044b005f0447005f043d005f044b005f0439005f005fchar1char1"/>
          <w:sz w:val="28"/>
          <w:szCs w:val="28"/>
        </w:rPr>
        <w:t>нам своей семьи.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C333D5">
        <w:rPr>
          <w:rStyle w:val="dash041e005f0431005f044b005f0447005f043d005f044b005f0439005f005fchar1char1"/>
          <w:sz w:val="28"/>
          <w:szCs w:val="28"/>
        </w:rPr>
        <w:t>4. Сформированность целостного мировоззрения, соответствующего современному уровню развития науки и общественной практики, учитыва</w:t>
      </w:r>
      <w:r w:rsidRPr="00C333D5">
        <w:rPr>
          <w:rStyle w:val="dash041e005f0431005f044b005f0447005f043d005f044b005f0439005f005fchar1char1"/>
          <w:sz w:val="28"/>
          <w:szCs w:val="28"/>
        </w:rPr>
        <w:t>ю</w:t>
      </w:r>
      <w:r w:rsidRPr="00C333D5">
        <w:rPr>
          <w:rStyle w:val="dash041e005f0431005f044b005f0447005f043d005f044b005f0439005f005fchar1char1"/>
          <w:sz w:val="28"/>
          <w:szCs w:val="28"/>
        </w:rPr>
        <w:t>щего социальное, культурное, языковое, духовное многообразие современн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го мира.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C333D5">
        <w:rPr>
          <w:rStyle w:val="dash041e005f0431005f044b005f0447005f043d005f044b005f0439005f005fchar1char1"/>
          <w:sz w:val="28"/>
          <w:szCs w:val="28"/>
        </w:rPr>
        <w:t>5. Осознанное, уважительное и доброжелательное отношение к друг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му человеку, его мнению, мировоззрению, культуре, языку, вере, гражда</w:t>
      </w:r>
      <w:r w:rsidRPr="00C333D5">
        <w:rPr>
          <w:rStyle w:val="dash041e005f0431005f044b005f0447005f043d005f044b005f0439005f005fchar1char1"/>
          <w:sz w:val="28"/>
          <w:szCs w:val="28"/>
        </w:rPr>
        <w:t>н</w:t>
      </w:r>
      <w:r w:rsidRPr="00C333D5">
        <w:rPr>
          <w:rStyle w:val="dash041e005f0431005f044b005f0447005f043d005f044b005f0439005f005fchar1char1"/>
          <w:sz w:val="28"/>
          <w:szCs w:val="28"/>
        </w:rPr>
        <w:t>ской позиции. Готовность и способность вести диалог с другими люд</w:t>
      </w:r>
      <w:r w:rsidRPr="00C333D5">
        <w:rPr>
          <w:rStyle w:val="dash041e005f0431005f044b005f0447005f043d005f044b005f0439005f005fchar1char1"/>
          <w:sz w:val="28"/>
          <w:szCs w:val="28"/>
        </w:rPr>
        <w:t>ь</w:t>
      </w:r>
      <w:r w:rsidRPr="00C333D5">
        <w:rPr>
          <w:rStyle w:val="dash041e005f0431005f044b005f0447005f043d005f044b005f0439005f005fchar1char1"/>
          <w:sz w:val="28"/>
          <w:szCs w:val="28"/>
        </w:rPr>
        <w:t>ми и достигать в нем взаимопонимания (идентификация себя как полноправного субъекта общения, готовность к конструированию образа партнера по диал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гу, готовность к конструированию образа допустимых способов диалога, г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 xml:space="preserve">товность к конструированию процесса диалога как </w:t>
      </w:r>
      <w:proofErr w:type="spellStart"/>
      <w:r w:rsidRPr="00C333D5">
        <w:rPr>
          <w:rStyle w:val="dash041e005f0431005f044b005f0447005f043d005f044b005f0439005f005fchar1char1"/>
          <w:sz w:val="28"/>
          <w:szCs w:val="28"/>
        </w:rPr>
        <w:t>конвенционирования</w:t>
      </w:r>
      <w:proofErr w:type="spellEnd"/>
      <w:r w:rsidRPr="00C333D5">
        <w:rPr>
          <w:rStyle w:val="dash041e005f0431005f044b005f0447005f043d005f044b005f0439005f005fchar1char1"/>
          <w:sz w:val="28"/>
          <w:szCs w:val="28"/>
        </w:rPr>
        <w:t xml:space="preserve"> и</w:t>
      </w:r>
      <w:r w:rsidRPr="00C333D5">
        <w:rPr>
          <w:rStyle w:val="dash041e005f0431005f044b005f0447005f043d005f044b005f0439005f005fchar1char1"/>
          <w:sz w:val="28"/>
          <w:szCs w:val="28"/>
        </w:rPr>
        <w:t>н</w:t>
      </w:r>
      <w:r w:rsidRPr="00C333D5">
        <w:rPr>
          <w:rStyle w:val="dash041e005f0431005f044b005f0447005f043d005f044b005f0439005f005fchar1char1"/>
          <w:sz w:val="28"/>
          <w:szCs w:val="28"/>
        </w:rPr>
        <w:t xml:space="preserve">тересов, процедур, готовность и способность к ведению переговоров). 6. Освоенность социальных норм, правил поведения, ролей и форм социальной жизни в группах и сообществах. </w:t>
      </w:r>
      <w:proofErr w:type="gramStart"/>
      <w:r w:rsidRPr="00C333D5">
        <w:rPr>
          <w:rStyle w:val="dash041e005f0431005f044b005f0447005f043d005f044b005f0439005f005fchar1char1"/>
          <w:sz w:val="28"/>
          <w:szCs w:val="28"/>
        </w:rPr>
        <w:t>Участие в школьном самоуправлении и о</w:t>
      </w:r>
      <w:r w:rsidRPr="00C333D5">
        <w:rPr>
          <w:rStyle w:val="dash041e005f0431005f044b005f0447005f043d005f044b005f0439005f005fchar1char1"/>
          <w:sz w:val="28"/>
          <w:szCs w:val="28"/>
        </w:rPr>
        <w:t>б</w:t>
      </w:r>
      <w:r w:rsidRPr="00C333D5">
        <w:rPr>
          <w:rStyle w:val="dash041e005f0431005f044b005f0447005f043d005f044b005f0439005f005fchar1char1"/>
          <w:sz w:val="28"/>
          <w:szCs w:val="28"/>
        </w:rPr>
        <w:t>щественной жизни в пределах возрастных компетенций с учетом регионал</w:t>
      </w:r>
      <w:r w:rsidRPr="00C333D5">
        <w:rPr>
          <w:rStyle w:val="dash041e005f0431005f044b005f0447005f043d005f044b005f0439005f005fchar1char1"/>
          <w:sz w:val="28"/>
          <w:szCs w:val="28"/>
        </w:rPr>
        <w:t>ь</w:t>
      </w:r>
      <w:r w:rsidRPr="00C333D5">
        <w:rPr>
          <w:rStyle w:val="dash041e005f0431005f044b005f0447005f043d005f044b005f0439005f005fchar1char1"/>
          <w:sz w:val="28"/>
          <w:szCs w:val="28"/>
        </w:rPr>
        <w:t>ных, этнокультурных, социальных и экономических особенностей (формир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вание готовности к участию в проце</w:t>
      </w:r>
      <w:r w:rsidRPr="00C333D5">
        <w:rPr>
          <w:rStyle w:val="dash041e005f0431005f044b005f0447005f043d005f044b005f0439005f005fchar1char1"/>
          <w:sz w:val="28"/>
          <w:szCs w:val="28"/>
        </w:rPr>
        <w:t>с</w:t>
      </w:r>
      <w:r w:rsidRPr="00C333D5">
        <w:rPr>
          <w:rStyle w:val="dash041e005f0431005f044b005f0447005f043d005f044b005f0439005f005fchar1char1"/>
          <w:sz w:val="28"/>
          <w:szCs w:val="28"/>
        </w:rPr>
        <w:t>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вать в жизнедеятельности подросткового общественного объединения, пр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дуктивно взаимодействующего с социальной средой и социальными инст</w:t>
      </w:r>
      <w:r w:rsidRPr="00C333D5">
        <w:rPr>
          <w:rStyle w:val="dash041e005f0431005f044b005f0447005f043d005f044b005f0439005f005fchar1char1"/>
          <w:sz w:val="28"/>
          <w:szCs w:val="28"/>
        </w:rPr>
        <w:t>и</w:t>
      </w:r>
      <w:r w:rsidRPr="00C333D5">
        <w:rPr>
          <w:rStyle w:val="dash041e005f0431005f044b005f0447005f043d005f044b005f0439005f005fchar1char1"/>
          <w:sz w:val="28"/>
          <w:szCs w:val="28"/>
        </w:rPr>
        <w:t>тутами;</w:t>
      </w:r>
      <w:proofErr w:type="gramEnd"/>
      <w:r w:rsidRPr="00C333D5">
        <w:rPr>
          <w:rStyle w:val="dash041e005f0431005f044b005f0447005f043d005f044b005f0439005f005fchar1char1"/>
          <w:sz w:val="28"/>
          <w:szCs w:val="28"/>
        </w:rPr>
        <w:t xml:space="preserve"> </w:t>
      </w:r>
      <w:proofErr w:type="gramStart"/>
      <w:r w:rsidRPr="00C333D5">
        <w:rPr>
          <w:rStyle w:val="dash041e005f0431005f044b005f0447005f043d005f044b005f0439005f005fchar1char1"/>
          <w:sz w:val="28"/>
          <w:szCs w:val="28"/>
        </w:rPr>
        <w:t>идентификация себя в качестве субъекта социальных преобразов</w:t>
      </w:r>
      <w:r w:rsidRPr="00C333D5">
        <w:rPr>
          <w:rStyle w:val="dash041e005f0431005f044b005f0447005f043d005f044b005f0439005f005fchar1char1"/>
          <w:sz w:val="28"/>
          <w:szCs w:val="28"/>
        </w:rPr>
        <w:t>а</w:t>
      </w:r>
      <w:r w:rsidRPr="00C333D5">
        <w:rPr>
          <w:rStyle w:val="dash041e005f0431005f044b005f0447005f043d005f044b005f0439005f005fchar1char1"/>
          <w:sz w:val="28"/>
          <w:szCs w:val="28"/>
        </w:rPr>
        <w:t xml:space="preserve">ний, освоение компетентностей в сфере организаторской деятельности; </w:t>
      </w:r>
      <w:proofErr w:type="spellStart"/>
      <w:r w:rsidRPr="00C333D5">
        <w:rPr>
          <w:rStyle w:val="dash041e005f0431005f044b005f0447005f043d005f044b005f0439005f005fchar1char1"/>
          <w:sz w:val="28"/>
          <w:szCs w:val="28"/>
        </w:rPr>
        <w:t>инт</w:t>
      </w:r>
      <w:r w:rsidRPr="00C333D5">
        <w:rPr>
          <w:rStyle w:val="dash041e005f0431005f044b005f0447005f043d005f044b005f0439005f005fchar1char1"/>
          <w:sz w:val="28"/>
          <w:szCs w:val="28"/>
        </w:rPr>
        <w:t>е</w:t>
      </w:r>
      <w:r w:rsidRPr="00C333D5">
        <w:rPr>
          <w:rStyle w:val="dash041e005f0431005f044b005f0447005f043d005f044b005f0439005f005fchar1char1"/>
          <w:sz w:val="28"/>
          <w:szCs w:val="28"/>
        </w:rPr>
        <w:t>риоризация</w:t>
      </w:r>
      <w:proofErr w:type="spellEnd"/>
      <w:r w:rsidRPr="00C333D5">
        <w:rPr>
          <w:rStyle w:val="dash041e005f0431005f044b005f0447005f043d005f044b005f0439005f005fchar1char1"/>
          <w:sz w:val="28"/>
          <w:szCs w:val="28"/>
        </w:rPr>
        <w:t xml:space="preserve"> ценностей созидательного отношения к окружающей действ</w:t>
      </w:r>
      <w:r w:rsidRPr="00C333D5">
        <w:rPr>
          <w:rStyle w:val="dash041e005f0431005f044b005f0447005f043d005f044b005f0439005f005fchar1char1"/>
          <w:sz w:val="28"/>
          <w:szCs w:val="28"/>
        </w:rPr>
        <w:t>и</w:t>
      </w:r>
      <w:r w:rsidRPr="00C333D5">
        <w:rPr>
          <w:rStyle w:val="dash041e005f0431005f044b005f0447005f043d005f044b005f0439005f005fchar1char1"/>
          <w:sz w:val="28"/>
          <w:szCs w:val="28"/>
        </w:rPr>
        <w:t>тельности, ценностей социального творчества, ценности продуктивной орг</w:t>
      </w:r>
      <w:r w:rsidRPr="00C333D5">
        <w:rPr>
          <w:rStyle w:val="dash041e005f0431005f044b005f0447005f043d005f044b005f0439005f005fchar1char1"/>
          <w:sz w:val="28"/>
          <w:szCs w:val="28"/>
        </w:rPr>
        <w:t>а</w:t>
      </w:r>
      <w:r w:rsidRPr="00C333D5">
        <w:rPr>
          <w:rStyle w:val="dash041e005f0431005f044b005f0447005f043d005f044b005f0439005f005fchar1char1"/>
          <w:sz w:val="28"/>
          <w:szCs w:val="28"/>
        </w:rPr>
        <w:t>низации совместной деятельности, самореализации в группе и организации, ценности «другого» как равноправного партнера, формирование компете</w:t>
      </w:r>
      <w:r w:rsidRPr="00C333D5">
        <w:rPr>
          <w:rStyle w:val="dash041e005f0431005f044b005f0447005f043d005f044b005f0439005f005fchar1char1"/>
          <w:sz w:val="28"/>
          <w:szCs w:val="28"/>
        </w:rPr>
        <w:t>н</w:t>
      </w:r>
      <w:r w:rsidRPr="00C333D5">
        <w:rPr>
          <w:rStyle w:val="dash041e005f0431005f044b005f0447005f043d005f044b005f0439005f005fchar1char1"/>
          <w:sz w:val="28"/>
          <w:szCs w:val="28"/>
        </w:rPr>
        <w:t>ций анализа, проектирования, организации деятельности, рефлексии измен</w:t>
      </w:r>
      <w:r w:rsidRPr="00C333D5">
        <w:rPr>
          <w:rStyle w:val="dash041e005f0431005f044b005f0447005f043d005f044b005f0439005f005fchar1char1"/>
          <w:sz w:val="28"/>
          <w:szCs w:val="28"/>
        </w:rPr>
        <w:t>е</w:t>
      </w:r>
      <w:r w:rsidRPr="00C333D5">
        <w:rPr>
          <w:rStyle w:val="dash041e005f0431005f044b005f0447005f043d005f044b005f0439005f005fchar1char1"/>
          <w:sz w:val="28"/>
          <w:szCs w:val="28"/>
        </w:rPr>
        <w:t>ний, способов взаимовыгодного сотрудничества, способов реализации со</w:t>
      </w:r>
      <w:r w:rsidRPr="00C333D5">
        <w:rPr>
          <w:rStyle w:val="dash041e005f0431005f044b005f0447005f043d005f044b005f0439005f005fchar1char1"/>
          <w:sz w:val="28"/>
          <w:szCs w:val="28"/>
        </w:rPr>
        <w:t>б</w:t>
      </w:r>
      <w:r w:rsidRPr="00C333D5">
        <w:rPr>
          <w:rStyle w:val="dash041e005f0431005f044b005f0447005f043d005f044b005f0439005f005fchar1char1"/>
          <w:sz w:val="28"/>
          <w:szCs w:val="28"/>
        </w:rPr>
        <w:t>ственного лидерского поте</w:t>
      </w:r>
      <w:r w:rsidRPr="00C333D5">
        <w:rPr>
          <w:rStyle w:val="dash041e005f0431005f044b005f0447005f043d005f044b005f0439005f005fchar1char1"/>
          <w:sz w:val="28"/>
          <w:szCs w:val="28"/>
        </w:rPr>
        <w:t>н</w:t>
      </w:r>
      <w:r w:rsidRPr="00C333D5">
        <w:rPr>
          <w:rStyle w:val="dash041e005f0431005f044b005f0447005f043d005f044b005f0439005f005fchar1char1"/>
          <w:sz w:val="28"/>
          <w:szCs w:val="28"/>
        </w:rPr>
        <w:t>циала).</w:t>
      </w:r>
      <w:proofErr w:type="gramEnd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C333D5">
        <w:rPr>
          <w:rStyle w:val="dash041e005f0431005f044b005f0447005f043d005f044b005f0439005f005fchar1char1"/>
          <w:sz w:val="28"/>
          <w:szCs w:val="28"/>
        </w:rPr>
        <w:t xml:space="preserve">7. Сформированность ценности здорового и безопасного образа жизни; </w:t>
      </w:r>
      <w:proofErr w:type="spellStart"/>
      <w:r w:rsidRPr="00C333D5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C333D5">
        <w:rPr>
          <w:rStyle w:val="dash041e005f0431005f044b005f0447005f043d005f044b005f0439005f005fchar1char1"/>
          <w:sz w:val="28"/>
          <w:szCs w:val="28"/>
        </w:rPr>
        <w:t xml:space="preserve"> правил индивидуального и коллективного безопасного пов</w:t>
      </w:r>
      <w:r w:rsidRPr="00C333D5">
        <w:rPr>
          <w:rStyle w:val="dash041e005f0431005f044b005f0447005f043d005f044b005f0439005f005fchar1char1"/>
          <w:sz w:val="28"/>
          <w:szCs w:val="28"/>
        </w:rPr>
        <w:t>е</w:t>
      </w:r>
      <w:r w:rsidRPr="00C333D5">
        <w:rPr>
          <w:rStyle w:val="dash041e005f0431005f044b005f0447005f043d005f044b005f0439005f005fchar1char1"/>
          <w:sz w:val="28"/>
          <w:szCs w:val="28"/>
        </w:rPr>
        <w:t>дения в чрезвычайных ситуациях, угрожающих жизни и здоровью людей, правил пов</w:t>
      </w:r>
      <w:r w:rsidRPr="00C333D5">
        <w:rPr>
          <w:rStyle w:val="dash041e005f0431005f044b005f0447005f043d005f044b005f0439005f005fchar1char1"/>
          <w:sz w:val="28"/>
          <w:szCs w:val="28"/>
        </w:rPr>
        <w:t>е</w:t>
      </w:r>
      <w:r w:rsidRPr="00C333D5">
        <w:rPr>
          <w:rStyle w:val="dash041e005f0431005f044b005f0447005f043d005f044b005f0439005f005fchar1char1"/>
          <w:sz w:val="28"/>
          <w:szCs w:val="28"/>
        </w:rPr>
        <w:t>дения на транспорте и на дорогах.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C333D5">
        <w:rPr>
          <w:rStyle w:val="dash041e005f0431005f044b005f0447005f043d005f044b005f0439005f005fchar1char1"/>
          <w:sz w:val="28"/>
          <w:szCs w:val="28"/>
        </w:rPr>
        <w:lastRenderedPageBreak/>
        <w:t>8. Развитость эстетического сознания через освоение художественного наследия народов России и мира, творческой деятельности эстетического х</w:t>
      </w:r>
      <w:r w:rsidRPr="00C333D5">
        <w:rPr>
          <w:rStyle w:val="dash041e005f0431005f044b005f0447005f043d005f044b005f0439005f005fchar1char1"/>
          <w:sz w:val="28"/>
          <w:szCs w:val="28"/>
        </w:rPr>
        <w:t>а</w:t>
      </w:r>
      <w:r w:rsidRPr="00C333D5">
        <w:rPr>
          <w:rStyle w:val="dash041e005f0431005f044b005f0447005f043d005f044b005f0439005f005fchar1char1"/>
          <w:sz w:val="28"/>
          <w:szCs w:val="28"/>
        </w:rPr>
        <w:t>рактера (способность понимать художественные произведения, отражающие разные этнокул</w:t>
      </w:r>
      <w:r w:rsidRPr="00C333D5">
        <w:rPr>
          <w:rStyle w:val="dash041e005f0431005f044b005f0447005f043d005f044b005f0439005f005fchar1char1"/>
          <w:sz w:val="28"/>
          <w:szCs w:val="28"/>
        </w:rPr>
        <w:t>ь</w:t>
      </w:r>
      <w:r w:rsidRPr="00C333D5">
        <w:rPr>
          <w:rStyle w:val="dash041e005f0431005f044b005f0447005f043d005f044b005f0439005f005fchar1char1"/>
          <w:sz w:val="28"/>
          <w:szCs w:val="28"/>
        </w:rPr>
        <w:t>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ционально-ценностному освоению мира, самовыражению и ориентации в х</w:t>
      </w:r>
      <w:r w:rsidRPr="00C333D5">
        <w:rPr>
          <w:rStyle w:val="dash041e005f0431005f044b005f0447005f043d005f044b005f0439005f005fchar1char1"/>
          <w:sz w:val="28"/>
          <w:szCs w:val="28"/>
        </w:rPr>
        <w:t>у</w:t>
      </w:r>
      <w:r w:rsidRPr="00C333D5">
        <w:rPr>
          <w:rStyle w:val="dash041e005f0431005f044b005f0447005f043d005f044b005f0439005f005fchar1char1"/>
          <w:sz w:val="28"/>
          <w:szCs w:val="28"/>
        </w:rPr>
        <w:t>дожественном и нравственном пространстве культуры; уважение к истории культ</w:t>
      </w:r>
      <w:r w:rsidRPr="00C333D5">
        <w:rPr>
          <w:rStyle w:val="dash041e005f0431005f044b005f0447005f043d005f044b005f0439005f005fchar1char1"/>
          <w:sz w:val="28"/>
          <w:szCs w:val="28"/>
        </w:rPr>
        <w:t>у</w:t>
      </w:r>
      <w:r w:rsidRPr="00C333D5">
        <w:rPr>
          <w:rStyle w:val="dash041e005f0431005f044b005f0447005f043d005f044b005f0439005f005fchar1char1"/>
          <w:sz w:val="28"/>
          <w:szCs w:val="28"/>
        </w:rPr>
        <w:t xml:space="preserve">ры своего Отечества, </w:t>
      </w:r>
      <w:proofErr w:type="gramStart"/>
      <w:r w:rsidRPr="00C333D5">
        <w:rPr>
          <w:rStyle w:val="dash041e005f0431005f044b005f0447005f043d005f044b005f0439005f005fchar1char1"/>
          <w:sz w:val="28"/>
          <w:szCs w:val="28"/>
        </w:rPr>
        <w:t>выраженной</w:t>
      </w:r>
      <w:proofErr w:type="gramEnd"/>
      <w:r w:rsidRPr="00C333D5">
        <w:rPr>
          <w:rStyle w:val="dash041e005f0431005f044b005f0447005f043d005f044b005f0439005f005fchar1char1"/>
          <w:sz w:val="28"/>
          <w:szCs w:val="28"/>
        </w:rPr>
        <w:t xml:space="preserve">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</w:t>
      </w:r>
      <w:r w:rsidRPr="00C333D5">
        <w:rPr>
          <w:rStyle w:val="dash041e005f0431005f044b005f0447005f043d005f044b005f0439005f005fchar1char1"/>
          <w:sz w:val="28"/>
          <w:szCs w:val="28"/>
        </w:rPr>
        <w:t>ь</w:t>
      </w:r>
      <w:r w:rsidRPr="00C333D5">
        <w:rPr>
          <w:rStyle w:val="dash041e005f0431005f044b005f0447005f043d005f044b005f0439005f005fchar1char1"/>
          <w:sz w:val="28"/>
          <w:szCs w:val="28"/>
        </w:rPr>
        <w:t>туры как смысловой, эстетической и ли</w:t>
      </w:r>
      <w:r w:rsidRPr="00C333D5">
        <w:rPr>
          <w:rStyle w:val="dash041e005f0431005f044b005f0447005f043d005f044b005f0439005f005fchar1char1"/>
          <w:sz w:val="28"/>
          <w:szCs w:val="28"/>
        </w:rPr>
        <w:t>ч</w:t>
      </w:r>
      <w:r w:rsidRPr="00C333D5">
        <w:rPr>
          <w:rStyle w:val="dash041e005f0431005f044b005f0447005f043d005f044b005f0439005f005fchar1char1"/>
          <w:sz w:val="28"/>
          <w:szCs w:val="28"/>
        </w:rPr>
        <w:t>ностно-значимой ценности).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Style w:val="dash041e005f0431005f044b005f0447005f043d005f044b005f0439005f005fchar1char1"/>
          <w:sz w:val="28"/>
          <w:szCs w:val="28"/>
        </w:rPr>
        <w:t>9. Сформированность основ экологической культуры, соответству</w:t>
      </w:r>
      <w:r w:rsidRPr="00C333D5">
        <w:rPr>
          <w:rStyle w:val="dash041e005f0431005f044b005f0447005f043d005f044b005f0439005f005fchar1char1"/>
          <w:sz w:val="28"/>
          <w:szCs w:val="28"/>
        </w:rPr>
        <w:t>ю</w:t>
      </w:r>
      <w:r w:rsidRPr="00C333D5">
        <w:rPr>
          <w:rStyle w:val="dash041e005f0431005f044b005f0447005f043d005f044b005f0439005f005fchar1char1"/>
          <w:sz w:val="28"/>
          <w:szCs w:val="28"/>
        </w:rPr>
        <w:t>щей современному уровню экологического мышления, наличие опыта экол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гически ориентированной рефлексивно-оценочной и практической деятел</w:t>
      </w:r>
      <w:r w:rsidRPr="00C333D5">
        <w:rPr>
          <w:rStyle w:val="dash041e005f0431005f044b005f0447005f043d005f044b005f0439005f005fchar1char1"/>
          <w:sz w:val="28"/>
          <w:szCs w:val="28"/>
        </w:rPr>
        <w:t>ь</w:t>
      </w:r>
      <w:r w:rsidRPr="00C333D5">
        <w:rPr>
          <w:rStyle w:val="dash041e005f0431005f044b005f0447005f043d005f044b005f0439005f005fchar1char1"/>
          <w:sz w:val="28"/>
          <w:szCs w:val="28"/>
        </w:rPr>
        <w:t>ности в жизненных ситуациях (готовность к исследованию природы, к зан</w:t>
      </w:r>
      <w:r w:rsidRPr="00C333D5">
        <w:rPr>
          <w:rStyle w:val="dash041e005f0431005f044b005f0447005f043d005f044b005f0439005f005fchar1char1"/>
          <w:sz w:val="28"/>
          <w:szCs w:val="28"/>
        </w:rPr>
        <w:t>я</w:t>
      </w:r>
      <w:r w:rsidRPr="00C333D5">
        <w:rPr>
          <w:rStyle w:val="dash041e005f0431005f044b005f0447005f043d005f044b005f0439005f005fchar1char1"/>
          <w:sz w:val="28"/>
          <w:szCs w:val="28"/>
        </w:rPr>
        <w:t>тиям сельскохозяйственным трудом, к художественно-эстетическому отр</w:t>
      </w:r>
      <w:r w:rsidRPr="00C333D5">
        <w:rPr>
          <w:rStyle w:val="dash041e005f0431005f044b005f0447005f043d005f044b005f0439005f005fchar1char1"/>
          <w:sz w:val="28"/>
          <w:szCs w:val="28"/>
        </w:rPr>
        <w:t>а</w:t>
      </w:r>
      <w:r w:rsidRPr="00C333D5">
        <w:rPr>
          <w:rStyle w:val="dash041e005f0431005f044b005f0447005f043d005f044b005f0439005f005fchar1char1"/>
          <w:sz w:val="28"/>
          <w:szCs w:val="28"/>
        </w:rPr>
        <w:t>жению природы, к занятиям туризмом, в том числе экотуризмом, к ос</w:t>
      </w:r>
      <w:r w:rsidRPr="00C333D5">
        <w:rPr>
          <w:rStyle w:val="dash041e005f0431005f044b005f0447005f043d005f044b005f0439005f005fchar1char1"/>
          <w:sz w:val="28"/>
          <w:szCs w:val="28"/>
        </w:rPr>
        <w:t>у</w:t>
      </w:r>
      <w:r w:rsidRPr="00C333D5">
        <w:rPr>
          <w:rStyle w:val="dash041e005f0431005f044b005f0447005f043d005f044b005f0439005f005fchar1char1"/>
          <w:sz w:val="28"/>
          <w:szCs w:val="28"/>
        </w:rPr>
        <w:t>ществлению природоохра</w:t>
      </w:r>
      <w:r w:rsidRPr="00C333D5">
        <w:rPr>
          <w:rStyle w:val="dash041e005f0431005f044b005f0447005f043d005f044b005f0439005f005fchar1char1"/>
          <w:sz w:val="28"/>
          <w:szCs w:val="28"/>
        </w:rPr>
        <w:t>н</w:t>
      </w:r>
      <w:r w:rsidRPr="00C333D5">
        <w:rPr>
          <w:rStyle w:val="dash041e005f0431005f044b005f0447005f043d005f044b005f0439005f005fchar1char1"/>
          <w:sz w:val="28"/>
          <w:szCs w:val="28"/>
        </w:rPr>
        <w:t>ной деятельности).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58F" w:rsidRPr="00C333D5" w:rsidRDefault="0020658F" w:rsidP="00C333D5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405145649"/>
      <w:bookmarkStart w:id="22" w:name="_Toc406058978"/>
      <w:bookmarkStart w:id="23" w:name="_Toc409691627"/>
      <w:bookmarkStart w:id="24" w:name="_Toc410653951"/>
      <w:bookmarkStart w:id="25" w:name="_Toc414553132"/>
      <w:proofErr w:type="spellStart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Метапредметные</w:t>
      </w:r>
      <w:proofErr w:type="spellEnd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результаты освоения </w:t>
      </w:r>
      <w:r w:rsidR="00822BC4" w:rsidRPr="00C333D5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ООП</w:t>
      </w:r>
      <w:bookmarkEnd w:id="21"/>
      <w:bookmarkEnd w:id="22"/>
      <w:bookmarkEnd w:id="23"/>
      <w:bookmarkEnd w:id="24"/>
      <w:bookmarkEnd w:id="25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результаты включают освоенные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понятия и универсальные учебные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действия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(регулятивные, позн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вательные,</w:t>
      </w:r>
      <w:r w:rsidRPr="00C333D5">
        <w:rPr>
          <w:rFonts w:ascii="Times New Roman" w:hAnsi="Times New Roman" w:cs="Times New Roman"/>
          <w:sz w:val="28"/>
          <w:szCs w:val="28"/>
        </w:rPr>
        <w:tab/>
        <w:t>коммуникативные).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333D5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C333D5">
        <w:rPr>
          <w:rFonts w:ascii="Times New Roman" w:hAnsi="Times New Roman" w:cs="Times New Roman"/>
          <w:b/>
          <w:sz w:val="28"/>
          <w:szCs w:val="28"/>
        </w:rPr>
        <w:t xml:space="preserve"> понятия</w:t>
      </w:r>
    </w:p>
    <w:p w:rsidR="0020658F" w:rsidRPr="00C333D5" w:rsidRDefault="0020658F" w:rsidP="00C333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Условием формирования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понятий,  таких, как система, </w:t>
      </w:r>
      <w:r w:rsidRPr="00C333D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факт, закономерность, феномен, анализ, синтез </w:t>
      </w:r>
      <w:r w:rsidRPr="00C333D5">
        <w:rPr>
          <w:rFonts w:ascii="Times New Roman" w:hAnsi="Times New Roman" w:cs="Times New Roman"/>
          <w:sz w:val="28"/>
          <w:szCs w:val="28"/>
        </w:rPr>
        <w:t>является овладение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ющимися основами читательской компетенции, приобретение навыков работы с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формацией, участие  в проектной деятельности. В основной школе на всех предметах будет продолжена работа по формированию и развитию основ 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тательской компетенции. Обучающиеся овладеют чтением как средством осуществления своих дальнейших планов: продолжения образования и сам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образования, осознанного планирования своего актуального и перспективн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круга чтения, в том числе досугового, подготовки к трудовой и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деятельности. У выпускников будет сформирована потребность в сист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матическом чтении как средстве познания мира и себя в этом мире, гармон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зации отношений человека и общества, создании образа «потребного буд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щего».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 изучении учебных предметов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формацию, в том числе: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lastRenderedPageBreak/>
        <w:t>• систематизировать, сопоставлять, анализировать, обобщать и инте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претировать информацию, содержащуюся в готовых информационных об</w:t>
      </w:r>
      <w:r w:rsidRPr="00C333D5">
        <w:rPr>
          <w:rFonts w:ascii="Times New Roman" w:hAnsi="Times New Roman" w:cs="Times New Roman"/>
          <w:sz w:val="28"/>
          <w:szCs w:val="28"/>
        </w:rPr>
        <w:t>ъ</w:t>
      </w:r>
      <w:r w:rsidRPr="00C333D5">
        <w:rPr>
          <w:rFonts w:ascii="Times New Roman" w:hAnsi="Times New Roman" w:cs="Times New Roman"/>
          <w:sz w:val="28"/>
          <w:szCs w:val="28"/>
        </w:rPr>
        <w:t>ектах;</w:t>
      </w:r>
      <w:proofErr w:type="gramEnd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той словесной форме (в виде плана или тезисов) и в наглядно-символической форме (в виде таблиц, графических схем и диаграмм, карт понятий — 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цептуальных диаграмм, опорных конспектов);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заполнять и дополнять таблицы, схемы, диаграммы, тексты.</w:t>
      </w:r>
    </w:p>
    <w:p w:rsidR="0020658F" w:rsidRPr="00C333D5" w:rsidRDefault="0020658F" w:rsidP="00C333D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 ходе изучения всех учебных предметов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20658F" w:rsidRPr="00C333D5" w:rsidRDefault="0020658F" w:rsidP="00C333D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Перечень ключевых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Выделяются три группы универсальных учебных действий: регуляти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ные, познавательные, коммуникативные.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Регулятивные УУД</w:t>
      </w:r>
    </w:p>
    <w:p w:rsidR="0020658F" w:rsidRPr="00C333D5" w:rsidRDefault="0020658F" w:rsidP="00E84F7B">
      <w:pPr>
        <w:widowControl w:val="0"/>
        <w:numPr>
          <w:ilvl w:val="0"/>
          <w:numId w:val="6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Умение самостоятельно определять цели обучения, ставить и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мулировать новые задачи в учебе и познавательной деятельности, развивать мотивы и интересы своей познавательной деятельности. Обучающийся см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жет: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существующие и планировать будущие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ные результаты;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идентифицировать собственные проблемы и определять главную проблему;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выдвигать версии решения проблемы, формулировать гипотезы, предвосхищать конечный результат;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ставить цель деятельности на основе определенной проблемы и 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ществующих возможностей;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формулировать учебные задачи как шаги достижения поставленной ц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 деятельности;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обосновывать целевые ориентиры и приоритеты ссылками на ценн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сти, указывая и обосновывая логическую последовательность шагов.</w:t>
      </w:r>
    </w:p>
    <w:p w:rsidR="0020658F" w:rsidRPr="00C333D5" w:rsidRDefault="0020658F" w:rsidP="00E84F7B">
      <w:pPr>
        <w:widowControl w:val="0"/>
        <w:numPr>
          <w:ilvl w:val="0"/>
          <w:numId w:val="6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Умение самостоятельно планировать пути достижения целей, в том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необходимые действи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я) в соответствии с учебной 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знавательной задачей и составлять алгоритм их выполнения;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обосновывать и осуществлять выбор наиболее эффективных спос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бов решения учебных и познавательных задач;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определять/находить, в том числе из предложенных вариантов,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вия для выполнения учебной и познавательной задачи;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выбирать из предложенных вариантов и самостоятельно искать сре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ства/ресурсы для решения задачи/достижения цели;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план решения проблемы (выполнения проекта, провед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исследования);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потенциальные затруднения при решении учебной 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знавательной задачи и находить средства для их устранения;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20658F" w:rsidRPr="00C333D5" w:rsidRDefault="0020658F" w:rsidP="00E84F7B">
      <w:pPr>
        <w:widowControl w:val="0"/>
        <w:numPr>
          <w:ilvl w:val="0"/>
          <w:numId w:val="6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планировать и корректировать свою индивидуальную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ную траекторию.</w:t>
      </w:r>
    </w:p>
    <w:p w:rsidR="0020658F" w:rsidRPr="00C333D5" w:rsidRDefault="0020658F" w:rsidP="00E84F7B">
      <w:pPr>
        <w:widowControl w:val="0"/>
        <w:numPr>
          <w:ilvl w:val="0"/>
          <w:numId w:val="6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та, определять способы действий в рамках предложенных условий и требов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ний, корректировать свои действия в соответствии с изменяющейся ситуац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ей. Обучающийся см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жет: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совместно с педагогом и сверстниками критерии план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руемых результатов и критерии оценки своей учебной деятельности;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отбирать инструменты для оценивания своей деятельности, ос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ществлять самоконтроль своей деятельности в рамках предложенных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вий и требований;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работая по своему плану, вносить коррективы в текущую деятел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ность на основе анализа изменений ситуации для получения запланирова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хара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теристик продукта/результата;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устанавливать связь между полученными характеристиками проду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ристик продукта;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сверять свои действия с целью и, при необходимости, исправлять ошибки самостоятельно.</w:t>
      </w:r>
    </w:p>
    <w:p w:rsidR="0020658F" w:rsidRPr="00C333D5" w:rsidRDefault="0020658F" w:rsidP="00E84F7B">
      <w:pPr>
        <w:widowControl w:val="0"/>
        <w:numPr>
          <w:ilvl w:val="0"/>
          <w:numId w:val="6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Умение оценивать правильность выполнения учебной задачи, со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ственные возможности ее решения. Обучающийся сможет: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критерии правильности (корректности) выполнения учебной задачи;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и обосновывать применение соответствующего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струментария для выполнения учебной задачи;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свободно пользоваться выработанными критериями оценки и сам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оценки, исходя из цели и имеющихся средств, различая результат и способы действий;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оценивать продукт своей деятельности по заданным и/или самосто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 определенным критериям в соответствии с целью деятельн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фиксировать и анализировать динамику собственных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ных результатов.</w:t>
      </w:r>
    </w:p>
    <w:p w:rsidR="0020658F" w:rsidRPr="00C333D5" w:rsidRDefault="0020658F" w:rsidP="00E84F7B">
      <w:pPr>
        <w:widowControl w:val="0"/>
        <w:numPr>
          <w:ilvl w:val="0"/>
          <w:numId w:val="6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Владение основами самоконтроля, самооценки, принятия решений и осуществления осознанного выбора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учебной и познавательной.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щийся см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жет: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ки;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принимать решение в учебной ситуации и нести за него ответстве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ность;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ретроспективно определять, какие действия по решению учебной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дачи или параметры этих действий привели к получению имеющегося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дукта уче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ной деятельности;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демонстрировать приемы регуляции психофизиологических/ эмоц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ональных состояний для достижения эффекта успокоения (устранения эм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циональной напряженности), эффекта восстановления (ослабления проявл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утомления), эффекта активизации (повышения психофизиологической реакти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ности).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</w:p>
    <w:p w:rsidR="0020658F" w:rsidRPr="00C333D5" w:rsidRDefault="0020658F" w:rsidP="00E84F7B">
      <w:pPr>
        <w:widowControl w:val="0"/>
        <w:numPr>
          <w:ilvl w:val="0"/>
          <w:numId w:val="6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рии для классификации, устанавливать причинно-следственные связи, стр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ить логическое рассуждение, умозаключение (индуктивное, дедуктивное, по аналогии) и делать выв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ды.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Обучающийся сможет: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подбирать слова, соподчиненные ключевому слову, определяющие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его признаки и свойства;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выстраивать логическую цепочку, состоящую из ключевого слова и соподчиненных ему слов;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выделять общий признак двух или нескольких предметов или явл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и объяснять их сходство;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объединять предметы и явления в группы по определенным призн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кам, сравнивать, классифицировать и обобщать факты и явления;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выделять явление из общего ряда других явлений;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собные быть причиной данного явления, выявлять причины и следствия я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лений;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строить рассуждение от общих закономерностей к частным явл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ниям и от частных явлений к общим закономерностям;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строить рассуждение на основе сравнения предметов и явлений,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деляя при этом общие признаки;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самостоятельно указывать на информацию, нуждающуюся в прове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ке, предлагать и применять способ проверки достоверности информ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вербализовать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эмоциональное впечатление, оказанное на него исто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ником;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выявлять и называть причины события, явления, в том числе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можные / наиболее вероятные причины, возможные последствия заданной прич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ны, самостоятельно осуществляя причинно-следственный анализ;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ченными данными.</w:t>
      </w:r>
    </w:p>
    <w:p w:rsidR="0020658F" w:rsidRPr="00C333D5" w:rsidRDefault="0020658F" w:rsidP="00E84F7B">
      <w:pPr>
        <w:widowControl w:val="0"/>
        <w:numPr>
          <w:ilvl w:val="0"/>
          <w:numId w:val="6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Обучающи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ся сможет: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обозначать символом и знаком предмет и/или явление;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абстрактный или реальный образ предмета и/или явл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строить модель/схему на основе условий задачи и/или способа ее решения;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создавать вербальные, вещественные и информационные модели с выделением существенных характеристик объекта для определения способа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шения задачи в соответствии с ситуацией;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преобразовывать модели с целью выявления общих законов, опред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ляющих данную предметную область;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переводить сложную по составу (многоаспектную) информацию из графического или формализованного (символьного) представления в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текст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и наоб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рот;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торому применяется алгоритм;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строить доказательство: прямое, косвенное, от противного;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анализировать/рефлексировать опыт разработки и реализации уче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ного проекта, исследования (теоретического, эмпирического) на основе предложенной проблемной ситуации, поставленной цели и/или заданных критериев оце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ки продукта/результата.</w:t>
      </w:r>
    </w:p>
    <w:p w:rsidR="0020658F" w:rsidRPr="00C333D5" w:rsidRDefault="0020658F" w:rsidP="00E84F7B">
      <w:pPr>
        <w:widowControl w:val="0"/>
        <w:numPr>
          <w:ilvl w:val="0"/>
          <w:numId w:val="6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Смысловое чтение. Обучающийся сможет: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устанавливать взаимосвязь описанных в тексте событий, явлений, процессов;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резюмировать главную идею текста;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преобразовывать текст, «переводя» его в другую модальность,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non-fiction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);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критически оценивать содержание и форму текста.</w:t>
      </w:r>
    </w:p>
    <w:p w:rsidR="0020658F" w:rsidRPr="00C333D5" w:rsidRDefault="0020658F" w:rsidP="00E84F7B">
      <w:pPr>
        <w:widowControl w:val="0"/>
        <w:numPr>
          <w:ilvl w:val="0"/>
          <w:numId w:val="6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Формирование и развитие экологического мышления, умение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менять его в познавательной, коммуникативной, социальной практике и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фессиональной ориентации. Обучающийся сможет: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свое отношение к природной среде;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проводить причинный и вероятностный анализ экологических ситу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ций;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прогнозировать изменения ситуации при смене действия одного фа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тора на действие другого фактора;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распространять экологические знания и участвовать в практических делах по защите окружающей среды;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выражать свое отношение к природе через рисунки, сочинения, 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дели, проектные работы.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10. Развитие мотивации к овладению культурой активного использов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словарей и других поисковых систем. Обучающийся сможет:</w:t>
      </w:r>
    </w:p>
    <w:p w:rsidR="0020658F" w:rsidRPr="00C333D5" w:rsidRDefault="0020658F" w:rsidP="00E84F7B">
      <w:pPr>
        <w:pStyle w:val="aa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необходимые ключевые поисковые слова и запр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сы;</w:t>
      </w:r>
    </w:p>
    <w:p w:rsidR="0020658F" w:rsidRPr="00C333D5" w:rsidRDefault="0020658F" w:rsidP="00E84F7B">
      <w:pPr>
        <w:pStyle w:val="aa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осуществлять взаимодействие с электронными поисковыми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стемами, словарями;</w:t>
      </w:r>
    </w:p>
    <w:p w:rsidR="0020658F" w:rsidRPr="00C333D5" w:rsidRDefault="0020658F" w:rsidP="00E84F7B">
      <w:pPr>
        <w:pStyle w:val="aa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формировать множественную выборку из поисковых источников для объективизации результатов поиска;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соотносить полученные результаты поиска со своей деятельн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стью.</w:t>
      </w:r>
    </w:p>
    <w:p w:rsidR="0020658F" w:rsidRPr="00C333D5" w:rsidRDefault="0020658F" w:rsidP="00C333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Коммуникативные УУД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7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</w:t>
      </w:r>
      <w:r w:rsidRPr="00C333D5">
        <w:rPr>
          <w:rFonts w:ascii="Times New Roman" w:hAnsi="Times New Roman" w:cs="Times New Roman"/>
          <w:sz w:val="28"/>
          <w:szCs w:val="28"/>
        </w:rPr>
        <w:t>п</w:t>
      </w:r>
      <w:r w:rsidRPr="00C333D5">
        <w:rPr>
          <w:rFonts w:ascii="Times New Roman" w:hAnsi="Times New Roman" w:cs="Times New Roman"/>
          <w:sz w:val="28"/>
          <w:szCs w:val="28"/>
        </w:rPr>
        <w:t>пе: находить общее решение и разрешать конфликты на основе согласования поз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ций и учета интересов; формулировать, аргументировать и отстаивать свое мнение. Обучающийся сможет:</w:t>
      </w:r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возможные роли в совместной деятельности;</w:t>
      </w:r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играть определенную роль в совместной деятельности;</w:t>
      </w:r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принимать позицию собеседника, понимая позицию другого, разл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чать в его речи: мнение (точку зрения), доказательство (аргументы), факты; гипот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зы, аксиомы, теории;</w:t>
      </w:r>
      <w:proofErr w:type="gramEnd"/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свои действия и действия партнера, которые способств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вали или препятствовали продуктивной коммуникации;</w:t>
      </w:r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строить позитивные отношения в процессе учебной и познавател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деятельности;</w:t>
      </w:r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корректно и аргументированно отстаивать свою точку зрения, в ди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куссии уметь выдвигать контраргументы, перефразировать свою мысль (вл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дение механи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мом эквивалентных замен);</w:t>
      </w:r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критически относиться к собственному мнению, с достоинством признавать ошибочность своего мнения (если оно таково) и корректир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вать его;</w:t>
      </w:r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предлагать альтернативное решение в конфликтной ситуации;</w:t>
      </w:r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выделять общую точку зрения в дискуссии;</w:t>
      </w:r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договариваться о правилах и вопросах для обсуждения в соотве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ствии с поставленной перед группой задачей;</w:t>
      </w:r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20658F" w:rsidRPr="00C333D5" w:rsidRDefault="0020658F" w:rsidP="00E84F7B">
      <w:pPr>
        <w:widowControl w:val="0"/>
        <w:numPr>
          <w:ilvl w:val="0"/>
          <w:numId w:val="7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устранять в рамках диалога разрывы в коммуникации, обусловле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ные непониманием/неприятием со стороны собеседника задачи, формы или содержания ди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лога.</w:t>
      </w:r>
    </w:p>
    <w:p w:rsidR="0020658F" w:rsidRPr="00C333D5" w:rsidRDefault="0020658F" w:rsidP="00E84F7B">
      <w:pPr>
        <w:widowControl w:val="0"/>
        <w:numPr>
          <w:ilvl w:val="0"/>
          <w:numId w:val="7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Умение осознанно использовать речевые средства в соотве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ствии с задачей коммуникации для выражения своих чувств, мыслей и потребн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стей для планирования и регуляции своей деятельности; владение устной и письменной речью, монологической контекстной речью. Обучающийся см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жет: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задачу коммуникации и в соответствии с ней отбирать речевые средства;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отбирать и использовать речевые средства в процессе коммуник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 с другими людьми (диалог в паре, в малой группе и т. д.);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представлять в устной или письменной форме развернутый план со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ственной деятельности;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соблюдать нормы публичной речи, регламент в монологе и диску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сии в соответствии с коммуникативной задачей;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высказывать и обосновывать мнение (суждение) и запрашивать мн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партнера в рамках диалога;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принимать решение в ходе диалога и согласовывать его с собеседн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ком;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невербальные средства или наглядные материалы, по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готовленные/отобранные под руководством учителя;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делать оценочный вывод о достижении цели коммуникации неп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средственно после завершения коммуникативного контакта и обоснов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вать его.</w:t>
      </w:r>
    </w:p>
    <w:p w:rsidR="0020658F" w:rsidRPr="00C333D5" w:rsidRDefault="0020658F" w:rsidP="00E84F7B">
      <w:pPr>
        <w:widowControl w:val="0"/>
        <w:numPr>
          <w:ilvl w:val="0"/>
          <w:numId w:val="7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использов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информационно-коммуникационных технологий (далее – ИКТ).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ющийся см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жет: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выбирать, строить и использовать адекватную информационную 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дель для передачи своих мыслей средствами естественных и формальных языков в соответствии с условиями коммуникации;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выделять информационный аспект задачи, оперировать данными, использовать модель решения задачи;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информацию с учетом этических и правовых норм;</w:t>
      </w:r>
    </w:p>
    <w:p w:rsidR="0020658F" w:rsidRPr="00C333D5" w:rsidRDefault="0020658F" w:rsidP="00E84F7B">
      <w:pPr>
        <w:widowControl w:val="0"/>
        <w:numPr>
          <w:ilvl w:val="0"/>
          <w:numId w:val="6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информационные ресурсы разного типа и для разных ауд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торий, соблюдать информационную гигиену и правила информационной бе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опасности.</w:t>
      </w:r>
    </w:p>
    <w:p w:rsidR="0020658F" w:rsidRPr="00C333D5" w:rsidRDefault="0020658F" w:rsidP="00C333D5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Предметные результаты</w:t>
      </w:r>
    </w:p>
    <w:p w:rsidR="0020658F" w:rsidRPr="00C333D5" w:rsidRDefault="0020658F" w:rsidP="00C333D5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409691628"/>
      <w:bookmarkStart w:id="27" w:name="_Toc410653953"/>
      <w:bookmarkStart w:id="28" w:name="_Toc414553133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Русский язык</w:t>
      </w:r>
      <w:bookmarkEnd w:id="26"/>
      <w:bookmarkEnd w:id="27"/>
      <w:bookmarkEnd w:id="28"/>
    </w:p>
    <w:p w:rsidR="0020658F" w:rsidRPr="00C333D5" w:rsidRDefault="0020658F" w:rsidP="00C333D5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" w:name="_Toc287934277"/>
      <w:bookmarkStart w:id="30" w:name="_Toc414553134"/>
      <w:bookmarkStart w:id="31" w:name="_Toc287551922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Выпускник научится:</w:t>
      </w:r>
      <w:bookmarkEnd w:id="29"/>
      <w:bookmarkEnd w:id="30"/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владеть навыками различных видов чтения (изучающим, ознаком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тельным, просмотровым) и информационной переработки прочитанного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териала;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владеть различными видами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(с полным пониманием, с пониманием основного содержания, с выборочным извлечением информ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ции) и информационной переработки текстов различных функциональных разнови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ностей языка;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суждение) и функциональных разновидностей языка;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участвовать в диалогическом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полилогическом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общении, создавать устные монологические высказывания разной коммуникативной направле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ности в зависимости от целей, сферы и ситуации общения с соблюдением норм современного ру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ского литературного языка и речевого этикета;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и редактировать письменные тексты разных стилей и жа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ров с соблюдением норм современного русского литературного языка и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чевого эт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кета;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текст с точки зрения его темы, цели, основной мысли, основной и дополнительной информации, принадлежности к функци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нально-смысловому типу речи и функциональной разновидности языка;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знание алфавита при поиске информации;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значимые и незначимые единицы языка;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проводить фонетический и орфоэпический анализ слова;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классифицировать и группировать звуки речи по заданным призн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кам, слова по заданным параметрам их звукового состава;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членить слова на слоги и правильно их переносить;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место ударного слога, наблюдать за перемещением уд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рения при изменении формы слова, употреблять в речи слова и их формы в соо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ветствии с акцентологическими нормами;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опознавать морфемы и членить слова на морфемы на основе смысл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проводить морфемный и словообразовательный анализ слов;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проводить лексический анализ слова;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опознавать самостоятельные части речи и их формы, а также сл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жебные части речи и междометия;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проводить морфологический анализ слова;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применять знания и умения по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морфемике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словообразованию при проведении морфологического анализа слов;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опознавать основные единицы синтаксиса (словосочетание, предл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жение, текст);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анализировать различные виды словосочетаний и предложений с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точки зрения их структурно-смысловой организации и функциональных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бенностей;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находить грамматическую основу предложения;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распознавать главные и второстепенные члены предложения;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опознавать предложения простые и сложные, предложения осло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ненной структуры;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проводить синтаксический анализ словосочетания и предложения;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соблюдать основные языковые нормы в устной и письменной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чи;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опираться на фонетический, морфемный, словообразовательный и морфологический анализ в практике правописания;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орфографические словари.</w:t>
      </w:r>
    </w:p>
    <w:p w:rsidR="0020658F" w:rsidRPr="00C333D5" w:rsidRDefault="0020658F" w:rsidP="00C333D5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2" w:name="_Toc414553135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Выпускник получит возможность научиться:</w:t>
      </w:r>
      <w:bookmarkEnd w:id="32"/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анализировать речевые высказывания с точки зрения их соотве</w:t>
      </w:r>
      <w:r w:rsidRPr="00C333D5">
        <w:rPr>
          <w:rFonts w:ascii="Times New Roman" w:hAnsi="Times New Roman" w:cs="Times New Roman"/>
          <w:i/>
          <w:sz w:val="28"/>
          <w:szCs w:val="28"/>
        </w:rPr>
        <w:t>т</w:t>
      </w:r>
      <w:r w:rsidRPr="00C333D5">
        <w:rPr>
          <w:rFonts w:ascii="Times New Roman" w:hAnsi="Times New Roman" w:cs="Times New Roman"/>
          <w:i/>
          <w:sz w:val="28"/>
          <w:szCs w:val="28"/>
        </w:rPr>
        <w:t>ствия ситуации общения и успешности в достижении прогнозируемого р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зультата; понимать основные причины коммуникативных неудач и уметь объяснять их;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оценивать собственную и чужую речь с точки зрения точного, уместного и выразительного словоупотребления;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опознавать различные выразительные средства языка; 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писать конспект, отзыв, тезисы, рефераты, статьи, рецензии, д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клады, интервью, очерки, доверенности, резюме и другие жанры;</w:t>
      </w:r>
      <w:proofErr w:type="gramEnd"/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осознанно использовать речевые средства в соответствии с зад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чей коммуникации для выражения своих чувств, мыслей и потребностей; планирования и регуляции своей деятельности; 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участвовать в разных видах обсуждения, формулировать собстве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ную позицию и аргументировать ее, привлекая сведения из жизненного и ч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тательского опыта;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характеризовать словообразовательные цепочки и словообразов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тельные гнезда;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этимологические данные для объяснения правопис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ния и лексического значения слова;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самостоятельно определять цели своего обучения, ставить и фо</w:t>
      </w:r>
      <w:r w:rsidRPr="00C333D5">
        <w:rPr>
          <w:rFonts w:ascii="Times New Roman" w:hAnsi="Times New Roman" w:cs="Times New Roman"/>
          <w:i/>
          <w:sz w:val="28"/>
          <w:szCs w:val="28"/>
        </w:rPr>
        <w:t>р</w:t>
      </w:r>
      <w:r w:rsidRPr="00C333D5">
        <w:rPr>
          <w:rFonts w:ascii="Times New Roman" w:hAnsi="Times New Roman" w:cs="Times New Roman"/>
          <w:i/>
          <w:sz w:val="28"/>
          <w:szCs w:val="28"/>
        </w:rPr>
        <w:t>мулировать для себя новые задачи в учебе и познавательной деятельности, развивать мотивы и интересы своей познавательной деятельн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сти;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самостоятельно планировать пути достижения целей, в том числе альтернативные, осознанно выбирать наиболее эффективные способы р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шения учебных и познавательных задач.</w:t>
      </w:r>
    </w:p>
    <w:bookmarkEnd w:id="31"/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58F" w:rsidRPr="00C333D5" w:rsidRDefault="0020658F" w:rsidP="00C333D5">
      <w:pPr>
        <w:pStyle w:val="2"/>
        <w:spacing w:before="0" w:line="240" w:lineRule="auto"/>
        <w:ind w:left="709"/>
        <w:jc w:val="center"/>
        <w:rPr>
          <w:rStyle w:val="dash041e005f0431005f044b005f0447005f043d005f044b005f0439005f005fchar1char1"/>
          <w:rFonts w:eastAsia="Calibri"/>
          <w:b/>
          <w:bCs/>
          <w:sz w:val="28"/>
          <w:szCs w:val="28"/>
          <w:lang w:eastAsia="en-US"/>
        </w:rPr>
      </w:pPr>
      <w:bookmarkStart w:id="33" w:name="_Toc409691629"/>
      <w:bookmarkStart w:id="34" w:name="_Toc410653954"/>
      <w:bookmarkStart w:id="35" w:name="_Toc414553136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Литература</w:t>
      </w:r>
      <w:bookmarkEnd w:id="33"/>
      <w:bookmarkEnd w:id="34"/>
      <w:bookmarkEnd w:id="35"/>
    </w:p>
    <w:p w:rsidR="0020658F" w:rsidRPr="00C333D5" w:rsidRDefault="00822BC4" w:rsidP="00C333D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П</w:t>
      </w:r>
      <w:r w:rsidR="0020658F" w:rsidRPr="00C333D5">
        <w:rPr>
          <w:rFonts w:ascii="Times New Roman" w:eastAsia="MS Mincho" w:hAnsi="Times New Roman" w:cs="Times New Roman"/>
          <w:sz w:val="28"/>
          <w:szCs w:val="28"/>
        </w:rPr>
        <w:t>редметными результатами изучения предмета «Литература» являю</w:t>
      </w:r>
      <w:r w:rsidR="0020658F" w:rsidRPr="00C333D5">
        <w:rPr>
          <w:rFonts w:ascii="Times New Roman" w:eastAsia="MS Mincho" w:hAnsi="Times New Roman" w:cs="Times New Roman"/>
          <w:sz w:val="28"/>
          <w:szCs w:val="28"/>
        </w:rPr>
        <w:t>т</w:t>
      </w:r>
      <w:r w:rsidR="0020658F" w:rsidRPr="00C333D5">
        <w:rPr>
          <w:rFonts w:ascii="Times New Roman" w:eastAsia="MS Mincho" w:hAnsi="Times New Roman" w:cs="Times New Roman"/>
          <w:sz w:val="28"/>
          <w:szCs w:val="28"/>
        </w:rPr>
        <w:t>ся:</w:t>
      </w:r>
    </w:p>
    <w:p w:rsidR="0020658F" w:rsidRPr="00C333D5" w:rsidRDefault="0020658F" w:rsidP="00E84F7B">
      <w:pPr>
        <w:numPr>
          <w:ilvl w:val="0"/>
          <w:numId w:val="77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осознание значимости чтения и изучения литературы для своего дальнейшего развития; формирование потребности в систематическом чт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нии как средстве познания мира и себя в этом мире, как в способе своего э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тетического и интеллект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ального удовлетворения;</w:t>
      </w:r>
    </w:p>
    <w:p w:rsidR="0020658F" w:rsidRPr="00C333D5" w:rsidRDefault="0020658F" w:rsidP="00E84F7B">
      <w:pPr>
        <w:numPr>
          <w:ilvl w:val="0"/>
          <w:numId w:val="77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восприятие</w:t>
      </w:r>
      <w:r w:rsidRPr="00C333D5">
        <w:rPr>
          <w:rFonts w:ascii="Times New Roman" w:hAnsi="Times New Roman" w:cs="Times New Roman"/>
          <w:sz w:val="28"/>
          <w:szCs w:val="28"/>
        </w:rPr>
        <w:t xml:space="preserve"> литературы как одной из основных культурных ценн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стей народа (отражающей его 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менталитет, историю, мировосприятие) и</w:t>
      </w:r>
      <w:r w:rsidRPr="00C333D5">
        <w:rPr>
          <w:rFonts w:ascii="Times New Roman" w:hAnsi="Times New Roman" w:cs="Times New Roman"/>
          <w:sz w:val="28"/>
          <w:szCs w:val="28"/>
        </w:rPr>
        <w:t xml:space="preserve"> чел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вечества (содержащей смыслы, важные для человечества в целом);</w:t>
      </w:r>
    </w:p>
    <w:p w:rsidR="0020658F" w:rsidRPr="00C333D5" w:rsidRDefault="0020658F" w:rsidP="00E84F7B">
      <w:pPr>
        <w:numPr>
          <w:ilvl w:val="0"/>
          <w:numId w:val="6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обеспечение культурной самоидентификации, осознание коммуник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тивно-эстетических возможностей родного языка на основе изучения выд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ющихся произведений российской культуры, культуры своего народа, 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вой культуры;</w:t>
      </w:r>
    </w:p>
    <w:p w:rsidR="0020658F" w:rsidRPr="00C333D5" w:rsidRDefault="0020658F" w:rsidP="00E84F7B">
      <w:pPr>
        <w:numPr>
          <w:ilvl w:val="0"/>
          <w:numId w:val="6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воспитание квалифицированного читателя со сформированным эст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тическим вкусом, способного аргументировать свое мнение и оформлять его словесно в устных и письменных высказываниях разных жанров, создавать разве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нутые высказывания аналитического и интерпретирующего характера, участвовать в обсуждении прочитанного, сознательно планировать свое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суговое чт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ние;</w:t>
      </w:r>
    </w:p>
    <w:p w:rsidR="0020658F" w:rsidRPr="00C333D5" w:rsidRDefault="0020658F" w:rsidP="00E84F7B">
      <w:pPr>
        <w:numPr>
          <w:ilvl w:val="0"/>
          <w:numId w:val="6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развитие способности понимать литературные художественные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изведения, воплощающие разные этнокультурные традиции;</w:t>
      </w:r>
    </w:p>
    <w:p w:rsidR="0020658F" w:rsidRPr="00C333D5" w:rsidRDefault="0020658F" w:rsidP="00E84F7B">
      <w:pPr>
        <w:numPr>
          <w:ilvl w:val="0"/>
          <w:numId w:val="6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овладение процедурами эстетического и смыслового анализа те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ста на основе понимания принципиальных отличий литературного художестве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ного текста от научного, делового, публицистического и т. п., формирование умений воспринимать, анализировать, критически оценивать и интерпрет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ровать прочитанное, осознавать художественную картину жизни, отраже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ную в литературном произведении, на уровне не только эмоционального во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приятия, но и интелле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туального осмысления.</w:t>
      </w:r>
      <w:proofErr w:type="gramEnd"/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Конкретизируя эти общие результаты, обозначим наиболее важные предметные умения, формируемые у </w:t>
      </w:r>
      <w:r w:rsidRPr="00C333D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в результате освоения программы по литературе основной школы (в скобках указаны классы, когда эти ум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е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ния стоит активно формировать; в этих классах можно уже проводить контроль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сформированности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 этих умений):</w:t>
      </w:r>
      <w:proofErr w:type="gramEnd"/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определять тему и основную мысль произведения (5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6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.);</w:t>
      </w:r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владеть различными видами пересказа (5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6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.), пересказывать с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ю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жет; выявлять особенности композиции, основной конфликт, вычленять ф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а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булу (6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7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.);</w:t>
      </w:r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характеризовать героев-персонажей, давать их сравнительные хара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к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теристики (5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6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.); оценивать систему персонажей (6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7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.);</w:t>
      </w:r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находить основные изобразительно-выразительные средства, хара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к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терные для творческой манеры писателя, определять их художественные функции (5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7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.); выявлять особенности языка и стиля писателя (7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9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.);</w:t>
      </w:r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определять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родо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-жанровую специфику художественного произвед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е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ния (5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9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.); </w:t>
      </w:r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объяснять свое понимание нравственно-философской, социально-исторической и эстетической проблематики произведений (7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9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.);</w:t>
      </w:r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lastRenderedPageBreak/>
        <w:t>выделять в произведениях элементы художественной формы и обн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а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руживать связи между ними (5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7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.), постепенно переходя к анализу текста; ан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а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лизировать литературные произведения разных жанров (8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9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.);</w:t>
      </w:r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выявлять и осмыслять формы авторской оценки героев, событий, х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рактер авторских взаимоотношений с «читателем» как адресатом произвед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 (в каждом классе – на своем уровне); </w:t>
      </w:r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пользоваться основными теоретико-литературными терминами и п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о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нятиями (в каждом классе – умение пользоваться терминами, изученн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ы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ми в этом и предыдущих классах) как инструментом анализа и интерпретации х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у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дожественного те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к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ста;</w:t>
      </w:r>
    </w:p>
    <w:p w:rsidR="00D93E13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представлять развернутый устный или письменный ответ на поста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в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ленные вопросы (в каждом классе – на своем уровне); вести учебные диску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с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сии (7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9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.);</w:t>
      </w:r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собирать материал и обрабатывать информацию, необходимую для составления плана, тезисного плана, конспекта, доклада, написания аннот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а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ции, сочинения, эссе, литературно-творческой работы, создания проекта на заранее объявленную или самостоятельно/под руководством учителя в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ы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бранную литературную или публицистическую тему, для </w:t>
      </w:r>
      <w:r w:rsidRPr="00C333D5">
        <w:rPr>
          <w:rFonts w:ascii="Times New Roman" w:hAnsi="Times New Roman" w:cs="Times New Roman"/>
          <w:bCs/>
          <w:sz w:val="28"/>
          <w:szCs w:val="28"/>
        </w:rPr>
        <w:t>организации ди</w:t>
      </w:r>
      <w:r w:rsidRPr="00C333D5">
        <w:rPr>
          <w:rFonts w:ascii="Times New Roman" w:hAnsi="Times New Roman" w:cs="Times New Roman"/>
          <w:bCs/>
          <w:sz w:val="28"/>
          <w:szCs w:val="28"/>
        </w:rPr>
        <w:t>с</w:t>
      </w:r>
      <w:r w:rsidRPr="00C333D5">
        <w:rPr>
          <w:rFonts w:ascii="Times New Roman" w:hAnsi="Times New Roman" w:cs="Times New Roman"/>
          <w:bCs/>
          <w:sz w:val="28"/>
          <w:szCs w:val="28"/>
        </w:rPr>
        <w:t xml:space="preserve">куссии 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 (в каждом классе – на своем уровне);</w:t>
      </w:r>
    </w:p>
    <w:p w:rsidR="00D93E13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выражать личное отношение к художественному произведению, а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р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гументировать свою точку зрения (в каждом классе – на своем уровне);</w:t>
      </w:r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выразительно читать с листа и наизусть произведения/фрагменты</w:t>
      </w:r>
    </w:p>
    <w:p w:rsidR="0020658F" w:rsidRPr="00C333D5" w:rsidRDefault="0020658F" w:rsidP="00C33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произведений художественной литературы, передавая личное отношение к произведению (5-9 класс); </w:t>
      </w:r>
    </w:p>
    <w:p w:rsidR="0020658F" w:rsidRPr="00C333D5" w:rsidRDefault="0020658F" w:rsidP="00E84F7B">
      <w:pPr>
        <w:widowControl w:val="0"/>
        <w:numPr>
          <w:ilvl w:val="0"/>
          <w:numId w:val="6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а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турой (5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9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.); пользоваться каталогами библиотек, библиографическими указателями, системой поиска в Интернете (5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9 </w:t>
      </w:r>
      <w:proofErr w:type="spellStart"/>
      <w:r w:rsidRPr="00C333D5">
        <w:rPr>
          <w:rFonts w:ascii="Times New Roman" w:eastAsia="MS Mincho" w:hAnsi="Times New Roman" w:cs="Times New Roman"/>
          <w:sz w:val="28"/>
          <w:szCs w:val="28"/>
        </w:rPr>
        <w:t>кл</w:t>
      </w:r>
      <w:proofErr w:type="spellEnd"/>
      <w:r w:rsidRPr="00C333D5">
        <w:rPr>
          <w:rFonts w:ascii="Times New Roman" w:eastAsia="MS Mincho" w:hAnsi="Times New Roman" w:cs="Times New Roman"/>
          <w:sz w:val="28"/>
          <w:szCs w:val="28"/>
        </w:rPr>
        <w:t>.) (в каждом классе – на своем уровне).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eastAsia="MS Mincho" w:hAnsi="Times New Roman" w:cs="Times New Roman"/>
          <w:sz w:val="28"/>
          <w:szCs w:val="28"/>
        </w:rPr>
        <w:t>При планировании предметных</w:t>
      </w:r>
      <w:r w:rsidRPr="00C333D5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результатов освоения программы сл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е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дует учитывать, что формирование различных умений, навыков, компете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н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ций происходит </w:t>
      </w:r>
      <w:proofErr w:type="gramStart"/>
      <w:r w:rsidRPr="00C333D5">
        <w:rPr>
          <w:rFonts w:ascii="Times New Roman" w:eastAsia="MS Mincho" w:hAnsi="Times New Roman" w:cs="Times New Roman"/>
          <w:sz w:val="28"/>
          <w:szCs w:val="28"/>
        </w:rPr>
        <w:t>у</w:t>
      </w:r>
      <w:proofErr w:type="gramEnd"/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 разных </w:t>
      </w:r>
      <w:r w:rsidRPr="00C333D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C333D5">
        <w:rPr>
          <w:rFonts w:ascii="Times New Roman" w:eastAsia="MS Mincho" w:hAnsi="Times New Roman" w:cs="Times New Roman"/>
          <w:sz w:val="28"/>
          <w:szCs w:val="28"/>
        </w:rPr>
        <w:t>с разной скоростью и в разной ст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е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пени и не з</w:t>
      </w:r>
      <w:r w:rsidRPr="00C333D5">
        <w:rPr>
          <w:rFonts w:ascii="Times New Roman" w:eastAsia="MS Mincho" w:hAnsi="Times New Roman" w:cs="Times New Roman"/>
          <w:sz w:val="28"/>
          <w:szCs w:val="28"/>
        </w:rPr>
        <w:t>а</w:t>
      </w:r>
      <w:r w:rsidRPr="00C333D5">
        <w:rPr>
          <w:rFonts w:ascii="Times New Roman" w:eastAsia="MS Mincho" w:hAnsi="Times New Roman" w:cs="Times New Roman"/>
          <w:sz w:val="28"/>
          <w:szCs w:val="28"/>
        </w:rPr>
        <w:t xml:space="preserve">канчивается в школе. </w:t>
      </w:r>
    </w:p>
    <w:p w:rsidR="0020658F" w:rsidRPr="00C333D5" w:rsidRDefault="0020658F" w:rsidP="00C333D5">
      <w:pPr>
        <w:pStyle w:val="2b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При оценке предметных результатов обучения литературе следует учитывать несколько основных уровней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читательской культуры. </w:t>
      </w:r>
    </w:p>
    <w:p w:rsidR="0020658F" w:rsidRPr="00C333D5" w:rsidRDefault="0020658F" w:rsidP="00C333D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I уровень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определяется наивно-реалистическим восприятием литер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турно-художественного произведения как истории из реальной жизни (сферы так наз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ваемой «первичной действительности»). Понимание текста на этом уровне осуществляется на основе буквальной «распаковки» смыслов; к х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дожестве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ному миру произведения читатель подходит с житейских позиций. Такое 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эмоциональное непосредственное восприятие</w:t>
      </w:r>
      <w:r w:rsidRPr="00C333D5">
        <w:rPr>
          <w:rFonts w:ascii="Times New Roman" w:hAnsi="Times New Roman" w:cs="Times New Roman"/>
          <w:sz w:val="28"/>
          <w:szCs w:val="28"/>
        </w:rPr>
        <w:t>, создает основу для формирования осмысленного и глубокого чтения, но с точки зрения эстет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ческой еще не явл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 xml:space="preserve">ется достаточным. Оно 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характеризуется способностями </w:t>
      </w: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>читателя воспроизводить содержание литературного произведения, отв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чая на тестовые в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просы</w:t>
      </w:r>
      <w:r w:rsidRPr="00C333D5">
        <w:rPr>
          <w:rFonts w:ascii="Times New Roman" w:hAnsi="Times New Roman" w:cs="Times New Roman"/>
          <w:sz w:val="28"/>
          <w:szCs w:val="28"/>
        </w:rPr>
        <w:t xml:space="preserve"> (устно, письменно) типа 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«Что? Кто? Где? Когда? Какой?», кратко выражать/определять свое эмоциональное отношение к с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 xml:space="preserve">бытиям и героям – качества последних только </w:t>
      </w:r>
      <w:proofErr w:type="gramStart"/>
      <w:r w:rsidRPr="00C333D5">
        <w:rPr>
          <w:rFonts w:ascii="Times New Roman" w:hAnsi="Times New Roman" w:cs="Times New Roman"/>
          <w:bCs/>
          <w:iCs/>
          <w:sz w:val="28"/>
          <w:szCs w:val="28"/>
        </w:rPr>
        <w:t>называются</w:t>
      </w:r>
      <w:proofErr w:type="gramEnd"/>
      <w:r w:rsidRPr="00C333D5">
        <w:rPr>
          <w:rFonts w:ascii="Times New Roman" w:hAnsi="Times New Roman" w:cs="Times New Roman"/>
          <w:bCs/>
          <w:iCs/>
          <w:sz w:val="28"/>
          <w:szCs w:val="28"/>
        </w:rPr>
        <w:t>/перечисляются; сп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собность к обобщениям проявляется слабо.</w:t>
      </w:r>
    </w:p>
    <w:p w:rsidR="0020658F" w:rsidRPr="00C333D5" w:rsidRDefault="0020658F" w:rsidP="00C333D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iCs/>
          <w:sz w:val="28"/>
          <w:szCs w:val="28"/>
        </w:rPr>
        <w:t xml:space="preserve">К основным 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видам деятельности</w:t>
      </w:r>
      <w:r w:rsidRPr="00C333D5">
        <w:rPr>
          <w:rFonts w:ascii="Times New Roman" w:hAnsi="Times New Roman" w:cs="Times New Roman"/>
          <w:iCs/>
          <w:sz w:val="28"/>
          <w:szCs w:val="28"/>
        </w:rPr>
        <w:t>, позволяющим диагностировать во</w:t>
      </w:r>
      <w:r w:rsidRPr="00C333D5">
        <w:rPr>
          <w:rFonts w:ascii="Times New Roman" w:hAnsi="Times New Roman" w:cs="Times New Roman"/>
          <w:iCs/>
          <w:sz w:val="28"/>
          <w:szCs w:val="28"/>
        </w:rPr>
        <w:t>з</w:t>
      </w:r>
      <w:r w:rsidRPr="00C333D5">
        <w:rPr>
          <w:rFonts w:ascii="Times New Roman" w:hAnsi="Times New Roman" w:cs="Times New Roman"/>
          <w:iCs/>
          <w:sz w:val="28"/>
          <w:szCs w:val="28"/>
        </w:rPr>
        <w:t xml:space="preserve">можности читателей </w:t>
      </w:r>
      <w:r w:rsidRPr="00C333D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C333D5">
        <w:rPr>
          <w:rFonts w:ascii="Times New Roman" w:hAnsi="Times New Roman" w:cs="Times New Roman"/>
          <w:iCs/>
          <w:sz w:val="28"/>
          <w:szCs w:val="28"/>
        </w:rPr>
        <w:t xml:space="preserve"> уровня, относятся </w:t>
      </w:r>
      <w:r w:rsidRPr="00C333D5">
        <w:rPr>
          <w:rFonts w:ascii="Times New Roman" w:hAnsi="Times New Roman" w:cs="Times New Roman"/>
          <w:sz w:val="28"/>
          <w:szCs w:val="28"/>
        </w:rPr>
        <w:t>акцентно-смысловое чтение; во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произведение элементов содержания произведения в устной и пис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менной форме (изложение, действие по действия по заданному алгоритму с инстру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цией); формулировка вопросов; составление системы вопросов и ответы на них (устные, пис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менные). </w:t>
      </w:r>
    </w:p>
    <w:p w:rsidR="0020658F" w:rsidRPr="00C333D5" w:rsidRDefault="0020658F" w:rsidP="00C333D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Условно им соответствуют следующие типы диагностических </w:t>
      </w:r>
      <w:r w:rsidRPr="00C333D5">
        <w:rPr>
          <w:rFonts w:ascii="Times New Roman" w:hAnsi="Times New Roman" w:cs="Times New Roman"/>
          <w:bCs/>
          <w:sz w:val="28"/>
          <w:szCs w:val="28"/>
        </w:rPr>
        <w:t>зад</w:t>
      </w:r>
      <w:r w:rsidRPr="00C333D5">
        <w:rPr>
          <w:rFonts w:ascii="Times New Roman" w:hAnsi="Times New Roman" w:cs="Times New Roman"/>
          <w:bCs/>
          <w:sz w:val="28"/>
          <w:szCs w:val="28"/>
        </w:rPr>
        <w:t>а</w:t>
      </w:r>
      <w:r w:rsidRPr="00C333D5">
        <w:rPr>
          <w:rFonts w:ascii="Times New Roman" w:hAnsi="Times New Roman" w:cs="Times New Roman"/>
          <w:bCs/>
          <w:sz w:val="28"/>
          <w:szCs w:val="28"/>
        </w:rPr>
        <w:t>ний</w:t>
      </w:r>
      <w:r w:rsidRPr="00C333D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658F" w:rsidRPr="00C333D5" w:rsidRDefault="0020658F" w:rsidP="00E84F7B">
      <w:pPr>
        <w:numPr>
          <w:ilvl w:val="0"/>
          <w:numId w:val="69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выразительно прочтите следующий фрагмент; </w:t>
      </w:r>
    </w:p>
    <w:p w:rsidR="0020658F" w:rsidRPr="00C333D5" w:rsidRDefault="0020658F" w:rsidP="00E84F7B">
      <w:pPr>
        <w:numPr>
          <w:ilvl w:val="0"/>
          <w:numId w:val="69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определите, какие события в произведении являются центральн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ми;</w:t>
      </w:r>
    </w:p>
    <w:p w:rsidR="0020658F" w:rsidRPr="00C333D5" w:rsidRDefault="0020658F" w:rsidP="00E84F7B">
      <w:pPr>
        <w:numPr>
          <w:ilvl w:val="0"/>
          <w:numId w:val="69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определите, где и когда происходят описываемые события;</w:t>
      </w:r>
    </w:p>
    <w:p w:rsidR="0020658F" w:rsidRPr="00C333D5" w:rsidRDefault="0020658F" w:rsidP="00E84F7B">
      <w:pPr>
        <w:numPr>
          <w:ilvl w:val="0"/>
          <w:numId w:val="69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опишите, каким вам представляется герой произведения, проко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ментируйте слова героя; </w:t>
      </w:r>
    </w:p>
    <w:p w:rsidR="0020658F" w:rsidRPr="00C333D5" w:rsidRDefault="0020658F" w:rsidP="00E84F7B">
      <w:pPr>
        <w:numPr>
          <w:ilvl w:val="0"/>
          <w:numId w:val="69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выделите в тексте наиболее непонятные (загадочные, удивительные и т. п.) для вас места; </w:t>
      </w:r>
    </w:p>
    <w:p w:rsidR="0020658F" w:rsidRPr="00C333D5" w:rsidRDefault="0020658F" w:rsidP="00E84F7B">
      <w:pPr>
        <w:numPr>
          <w:ilvl w:val="0"/>
          <w:numId w:val="69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ответьте на поставленный учителем/автором учебника вопрос; </w:t>
      </w:r>
    </w:p>
    <w:p w:rsidR="0020658F" w:rsidRPr="00C333D5" w:rsidRDefault="0020658F" w:rsidP="00E84F7B">
      <w:pPr>
        <w:numPr>
          <w:ilvl w:val="0"/>
          <w:numId w:val="69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определите, выделите, найдите, перечислите признаки, черты, повт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ряющиеся детали и т. п. </w:t>
      </w:r>
      <w:proofErr w:type="gramEnd"/>
    </w:p>
    <w:p w:rsidR="0020658F" w:rsidRPr="00C333D5" w:rsidRDefault="0020658F" w:rsidP="00C33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II уровень</w:t>
      </w:r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читательской культуры характеризуется тем, что обучающийся понимает обусловленность особенностей худож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ственного произведения авторской волей, однако умение находить способы проявл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авторской позиции у него пока отсутствуют</w:t>
      </w:r>
    </w:p>
    <w:p w:rsidR="0020658F" w:rsidRPr="00C333D5" w:rsidRDefault="0020658F" w:rsidP="00C333D5">
      <w:pPr>
        <w:pStyle w:val="2f1"/>
        <w:ind w:left="0" w:right="0" w:firstLine="709"/>
        <w:rPr>
          <w:sz w:val="28"/>
          <w:szCs w:val="28"/>
        </w:rPr>
      </w:pPr>
      <w:r w:rsidRPr="00C333D5">
        <w:rPr>
          <w:sz w:val="28"/>
          <w:szCs w:val="28"/>
        </w:rPr>
        <w:t xml:space="preserve">У читателей этого уровня формируется стремление размышлять </w:t>
      </w:r>
      <w:proofErr w:type="gramStart"/>
      <w:r w:rsidRPr="00C333D5">
        <w:rPr>
          <w:sz w:val="28"/>
          <w:szCs w:val="28"/>
        </w:rPr>
        <w:t>над</w:t>
      </w:r>
      <w:proofErr w:type="gramEnd"/>
      <w:r w:rsidRPr="00C333D5">
        <w:rPr>
          <w:sz w:val="28"/>
          <w:szCs w:val="28"/>
        </w:rPr>
        <w:t xml:space="preserve"> прочитанным, появляется </w:t>
      </w:r>
      <w:r w:rsidRPr="00C333D5">
        <w:rPr>
          <w:bCs/>
          <w:iCs/>
          <w:sz w:val="28"/>
          <w:szCs w:val="28"/>
        </w:rPr>
        <w:t xml:space="preserve">умение выделять в произведении </w:t>
      </w:r>
      <w:r w:rsidRPr="00C333D5">
        <w:rPr>
          <w:sz w:val="28"/>
          <w:szCs w:val="28"/>
        </w:rPr>
        <w:t>значимые в смысловом и эстетическом плане отдельные элементы художественного пр</w:t>
      </w:r>
      <w:r w:rsidRPr="00C333D5">
        <w:rPr>
          <w:sz w:val="28"/>
          <w:szCs w:val="28"/>
        </w:rPr>
        <w:t>о</w:t>
      </w:r>
      <w:r w:rsidRPr="00C333D5">
        <w:rPr>
          <w:sz w:val="28"/>
          <w:szCs w:val="28"/>
        </w:rPr>
        <w:t xml:space="preserve">изведения, а также возникает стремление </w:t>
      </w:r>
      <w:r w:rsidRPr="00C333D5">
        <w:rPr>
          <w:bCs/>
          <w:iCs/>
          <w:sz w:val="28"/>
          <w:szCs w:val="28"/>
        </w:rPr>
        <w:t>находить и объяснять связи между ними</w:t>
      </w:r>
      <w:r w:rsidRPr="00C333D5">
        <w:rPr>
          <w:sz w:val="28"/>
          <w:szCs w:val="28"/>
        </w:rPr>
        <w:t xml:space="preserve">. </w:t>
      </w:r>
      <w:r w:rsidRPr="00C333D5">
        <w:rPr>
          <w:iCs/>
          <w:sz w:val="28"/>
          <w:szCs w:val="28"/>
        </w:rPr>
        <w:t xml:space="preserve">Читатель </w:t>
      </w:r>
      <w:r w:rsidRPr="00C333D5">
        <w:rPr>
          <w:sz w:val="28"/>
          <w:szCs w:val="28"/>
        </w:rPr>
        <w:t xml:space="preserve">этого уровня пытается аргументированно отвечать на вопрос </w:t>
      </w:r>
      <w:r w:rsidRPr="00C333D5">
        <w:rPr>
          <w:bCs/>
          <w:iCs/>
          <w:sz w:val="28"/>
          <w:szCs w:val="28"/>
        </w:rPr>
        <w:t>«Как устроен текст?»</w:t>
      </w:r>
      <w:proofErr w:type="gramStart"/>
      <w:r w:rsidRPr="00C333D5">
        <w:rPr>
          <w:bCs/>
          <w:iCs/>
          <w:sz w:val="28"/>
          <w:szCs w:val="28"/>
        </w:rPr>
        <w:t xml:space="preserve"> ,</w:t>
      </w:r>
      <w:proofErr w:type="gramEnd"/>
      <w:r w:rsidRPr="00C333D5">
        <w:rPr>
          <w:i/>
          <w:sz w:val="28"/>
          <w:szCs w:val="28"/>
        </w:rPr>
        <w:t xml:space="preserve">умеет выделять </w:t>
      </w:r>
      <w:r w:rsidRPr="00C333D5">
        <w:rPr>
          <w:i/>
          <w:iCs/>
          <w:sz w:val="28"/>
          <w:szCs w:val="28"/>
        </w:rPr>
        <w:t>крупные единицы произведения, п</w:t>
      </w:r>
      <w:r w:rsidRPr="00C333D5">
        <w:rPr>
          <w:i/>
          <w:iCs/>
          <w:sz w:val="28"/>
          <w:szCs w:val="28"/>
        </w:rPr>
        <w:t>ы</w:t>
      </w:r>
      <w:r w:rsidRPr="00C333D5">
        <w:rPr>
          <w:i/>
          <w:iCs/>
          <w:sz w:val="28"/>
          <w:szCs w:val="28"/>
        </w:rPr>
        <w:t>тается определять связи между ними для доказательства верности пон</w:t>
      </w:r>
      <w:r w:rsidRPr="00C333D5">
        <w:rPr>
          <w:i/>
          <w:iCs/>
          <w:sz w:val="28"/>
          <w:szCs w:val="28"/>
        </w:rPr>
        <w:t>и</w:t>
      </w:r>
      <w:r w:rsidRPr="00C333D5">
        <w:rPr>
          <w:i/>
          <w:iCs/>
          <w:sz w:val="28"/>
          <w:szCs w:val="28"/>
        </w:rPr>
        <w:t>мания темы, пр</w:t>
      </w:r>
      <w:r w:rsidRPr="00C333D5">
        <w:rPr>
          <w:i/>
          <w:iCs/>
          <w:sz w:val="28"/>
          <w:szCs w:val="28"/>
        </w:rPr>
        <w:t>о</w:t>
      </w:r>
      <w:r w:rsidRPr="00C333D5">
        <w:rPr>
          <w:i/>
          <w:iCs/>
          <w:sz w:val="28"/>
          <w:szCs w:val="28"/>
        </w:rPr>
        <w:t>блемы и идеи художественного текста.</w:t>
      </w:r>
    </w:p>
    <w:p w:rsidR="0020658F" w:rsidRPr="00C333D5" w:rsidRDefault="0020658F" w:rsidP="00E84F7B">
      <w:pPr>
        <w:pStyle w:val="2f1"/>
        <w:numPr>
          <w:ilvl w:val="12"/>
          <w:numId w:val="694"/>
        </w:numPr>
        <w:tabs>
          <w:tab w:val="left" w:pos="851"/>
        </w:tabs>
        <w:ind w:left="0" w:right="0" w:firstLine="709"/>
        <w:rPr>
          <w:sz w:val="28"/>
          <w:szCs w:val="28"/>
        </w:rPr>
      </w:pPr>
      <w:r w:rsidRPr="00C333D5">
        <w:rPr>
          <w:iCs/>
          <w:sz w:val="28"/>
          <w:szCs w:val="28"/>
        </w:rPr>
        <w:t xml:space="preserve">К основным </w:t>
      </w:r>
      <w:r w:rsidRPr="00C333D5">
        <w:rPr>
          <w:bCs/>
          <w:iCs/>
          <w:sz w:val="28"/>
          <w:szCs w:val="28"/>
        </w:rPr>
        <w:t>видам деятельности</w:t>
      </w:r>
      <w:r w:rsidRPr="00C333D5">
        <w:rPr>
          <w:iCs/>
          <w:sz w:val="28"/>
          <w:szCs w:val="28"/>
        </w:rPr>
        <w:t>, позволяющим диагностировать во</w:t>
      </w:r>
      <w:r w:rsidRPr="00C333D5">
        <w:rPr>
          <w:iCs/>
          <w:sz w:val="28"/>
          <w:szCs w:val="28"/>
        </w:rPr>
        <w:t>з</w:t>
      </w:r>
      <w:r w:rsidRPr="00C333D5">
        <w:rPr>
          <w:iCs/>
          <w:sz w:val="28"/>
          <w:szCs w:val="28"/>
        </w:rPr>
        <w:t xml:space="preserve">можности читателей, достигших  </w:t>
      </w:r>
      <w:r w:rsidRPr="00C333D5">
        <w:rPr>
          <w:iCs/>
          <w:sz w:val="28"/>
          <w:szCs w:val="28"/>
          <w:lang w:val="en-US"/>
        </w:rPr>
        <w:t>II</w:t>
      </w:r>
      <w:r w:rsidRPr="00C333D5">
        <w:rPr>
          <w:iCs/>
          <w:sz w:val="28"/>
          <w:szCs w:val="28"/>
        </w:rPr>
        <w:t xml:space="preserve"> уровня, можно отнести</w:t>
      </w:r>
      <w:r w:rsidRPr="00C333D5">
        <w:rPr>
          <w:sz w:val="28"/>
          <w:szCs w:val="28"/>
        </w:rPr>
        <w:t xml:space="preserve"> устное и пис</w:t>
      </w:r>
      <w:r w:rsidRPr="00C333D5">
        <w:rPr>
          <w:sz w:val="28"/>
          <w:szCs w:val="28"/>
        </w:rPr>
        <w:t>ь</w:t>
      </w:r>
      <w:r w:rsidRPr="00C333D5">
        <w:rPr>
          <w:sz w:val="28"/>
          <w:szCs w:val="28"/>
        </w:rPr>
        <w:t>менное выполнение аналитических процедур с использованием теоретич</w:t>
      </w:r>
      <w:r w:rsidRPr="00C333D5">
        <w:rPr>
          <w:sz w:val="28"/>
          <w:szCs w:val="28"/>
        </w:rPr>
        <w:t>е</w:t>
      </w:r>
      <w:r w:rsidRPr="00C333D5">
        <w:rPr>
          <w:sz w:val="28"/>
          <w:szCs w:val="28"/>
        </w:rPr>
        <w:t>ских понятий (нахождение элементов текста; наблюдение, описание, соп</w:t>
      </w:r>
      <w:r w:rsidRPr="00C333D5">
        <w:rPr>
          <w:sz w:val="28"/>
          <w:szCs w:val="28"/>
        </w:rPr>
        <w:t>о</w:t>
      </w:r>
      <w:r w:rsidRPr="00C333D5">
        <w:rPr>
          <w:sz w:val="28"/>
          <w:szCs w:val="28"/>
        </w:rPr>
        <w:t>ставление и сравнение выделенных единиц; объяснение функций каждого из элементов; установл</w:t>
      </w:r>
      <w:r w:rsidRPr="00C333D5">
        <w:rPr>
          <w:sz w:val="28"/>
          <w:szCs w:val="28"/>
        </w:rPr>
        <w:t>е</w:t>
      </w:r>
      <w:r w:rsidRPr="00C333D5">
        <w:rPr>
          <w:sz w:val="28"/>
          <w:szCs w:val="28"/>
        </w:rPr>
        <w:t xml:space="preserve">ние связи между ними; создание комментария на основе сплошного и хронологически последовательного анализа – </w:t>
      </w:r>
      <w:proofErr w:type="spellStart"/>
      <w:r w:rsidRPr="00C333D5">
        <w:rPr>
          <w:i/>
          <w:sz w:val="28"/>
          <w:szCs w:val="28"/>
        </w:rPr>
        <w:t>пофразового</w:t>
      </w:r>
      <w:proofErr w:type="spellEnd"/>
      <w:r w:rsidRPr="00C333D5">
        <w:rPr>
          <w:sz w:val="28"/>
          <w:szCs w:val="28"/>
        </w:rPr>
        <w:t xml:space="preserve"> (при анализе стих</w:t>
      </w:r>
      <w:r w:rsidRPr="00C333D5">
        <w:rPr>
          <w:sz w:val="28"/>
          <w:szCs w:val="28"/>
        </w:rPr>
        <w:t>о</w:t>
      </w:r>
      <w:r w:rsidRPr="00C333D5">
        <w:rPr>
          <w:sz w:val="28"/>
          <w:szCs w:val="28"/>
        </w:rPr>
        <w:t xml:space="preserve">творений и небольших прозаических произведений – рассказов, новелл) или </w:t>
      </w:r>
      <w:proofErr w:type="spellStart"/>
      <w:r w:rsidRPr="00C333D5">
        <w:rPr>
          <w:i/>
          <w:sz w:val="28"/>
          <w:szCs w:val="28"/>
        </w:rPr>
        <w:t>поэпизодного</w:t>
      </w:r>
      <w:proofErr w:type="spellEnd"/>
      <w:r w:rsidRPr="00C333D5">
        <w:rPr>
          <w:sz w:val="28"/>
          <w:szCs w:val="28"/>
        </w:rPr>
        <w:t>; проведение целостного и ме</w:t>
      </w:r>
      <w:r w:rsidRPr="00C333D5">
        <w:rPr>
          <w:sz w:val="28"/>
          <w:szCs w:val="28"/>
        </w:rPr>
        <w:t>ж</w:t>
      </w:r>
      <w:r w:rsidRPr="00C333D5">
        <w:rPr>
          <w:sz w:val="28"/>
          <w:szCs w:val="28"/>
        </w:rPr>
        <w:t xml:space="preserve">текстового анализа). </w:t>
      </w:r>
    </w:p>
    <w:p w:rsidR="0020658F" w:rsidRPr="00C333D5" w:rsidRDefault="0020658F" w:rsidP="00E84F7B">
      <w:pPr>
        <w:pStyle w:val="2f1"/>
        <w:numPr>
          <w:ilvl w:val="12"/>
          <w:numId w:val="694"/>
        </w:numPr>
        <w:tabs>
          <w:tab w:val="left" w:pos="851"/>
        </w:tabs>
        <w:ind w:left="0" w:right="0" w:firstLine="709"/>
        <w:rPr>
          <w:sz w:val="28"/>
          <w:szCs w:val="28"/>
        </w:rPr>
      </w:pPr>
      <w:r w:rsidRPr="00C333D5">
        <w:rPr>
          <w:sz w:val="28"/>
          <w:szCs w:val="28"/>
        </w:rPr>
        <w:lastRenderedPageBreak/>
        <w:t xml:space="preserve">Условно им соответствуют следующие типы диагностических </w:t>
      </w:r>
      <w:r w:rsidRPr="00C333D5">
        <w:rPr>
          <w:bCs/>
          <w:sz w:val="28"/>
          <w:szCs w:val="28"/>
        </w:rPr>
        <w:t>зад</w:t>
      </w:r>
      <w:r w:rsidRPr="00C333D5">
        <w:rPr>
          <w:bCs/>
          <w:sz w:val="28"/>
          <w:szCs w:val="28"/>
        </w:rPr>
        <w:t>а</w:t>
      </w:r>
      <w:r w:rsidRPr="00C333D5">
        <w:rPr>
          <w:bCs/>
          <w:sz w:val="28"/>
          <w:szCs w:val="28"/>
        </w:rPr>
        <w:t>ний</w:t>
      </w:r>
      <w:r w:rsidRPr="00C333D5">
        <w:rPr>
          <w:sz w:val="28"/>
          <w:szCs w:val="28"/>
        </w:rPr>
        <w:t xml:space="preserve">: 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выделите, определите, найдите, перечислите признаки, черты, повт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ряющиеся детали и т. п.; 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покажите, какие особенности художественного текста проявляют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зицию его автора;</w:t>
      </w:r>
    </w:p>
    <w:p w:rsidR="0020658F" w:rsidRPr="00C333D5" w:rsidRDefault="0020658F" w:rsidP="00E84F7B">
      <w:pPr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покажите, как в художественном мире произведения проявляю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ся черты реального мира (как внешней для человека реальности, так  и  вну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реннего мира 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ловека);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проанализируйте фрагменты, эпизоды текста (по предложенному а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горитму и без него);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сопоставьте, сравните, найдите сходства и различия (как в одном тексте, так и между разными произведениями); 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определите жанр произведения, охарактеризуйте его особенности; 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дайте свое рабочее определение следующему теоретико-литературному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нятию.</w:t>
      </w:r>
    </w:p>
    <w:p w:rsidR="0020658F" w:rsidRPr="00C333D5" w:rsidRDefault="0020658F" w:rsidP="00C333D5">
      <w:pPr>
        <w:pStyle w:val="2b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Понимание текста на этом уровне читательской культуры осуществляется поверхностно; ученик знает формулировки теоретических понятий и может пользоваться ими при анализе произведения (например, может находить в тексте тропы, элементы композиции, признаки жанра), но не умеет пока делать «мостик» от этой информации к тематике, проблематике и авторской позиции.</w:t>
      </w:r>
    </w:p>
    <w:p w:rsidR="0020658F" w:rsidRPr="00C333D5" w:rsidRDefault="0020658F" w:rsidP="00C333D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III уровень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определяется умением воспринимать произведение как х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дожественное целое, концептуально осмыслять его в этой целостности, 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деть воплощенный в нем авторский замысел. Читатель, достигший этого уровня, 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сумеет интерпретировать художественный смысл произведения</w:t>
      </w:r>
      <w:r w:rsidRPr="00C333D5">
        <w:rPr>
          <w:rFonts w:ascii="Times New Roman" w:hAnsi="Times New Roman" w:cs="Times New Roman"/>
          <w:sz w:val="28"/>
          <w:szCs w:val="28"/>
        </w:rPr>
        <w:t xml:space="preserve">, то есть отвечать на вопросы: 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«Почему (с какой целью?) произведение постр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 xml:space="preserve">ено так, а не иначе? </w:t>
      </w:r>
      <w:r w:rsidRPr="00C333D5">
        <w:rPr>
          <w:rFonts w:ascii="Times New Roman" w:hAnsi="Times New Roman" w:cs="Times New Roman"/>
          <w:sz w:val="28"/>
          <w:szCs w:val="28"/>
        </w:rPr>
        <w:t>Какой художественный эффект дало именно такое постро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ние, какой вывод на основе именно такого построения мы можем сделать о тематике, проблематике и авторской позиции в данном конкретном произв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дении?». </w:t>
      </w:r>
    </w:p>
    <w:p w:rsidR="0020658F" w:rsidRPr="00C333D5" w:rsidRDefault="0020658F" w:rsidP="00C333D5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iCs/>
          <w:sz w:val="28"/>
          <w:szCs w:val="28"/>
        </w:rPr>
        <w:t xml:space="preserve">К основным 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видам деятельности</w:t>
      </w:r>
      <w:r w:rsidRPr="00C333D5">
        <w:rPr>
          <w:rFonts w:ascii="Times New Roman" w:hAnsi="Times New Roman" w:cs="Times New Roman"/>
          <w:iCs/>
          <w:sz w:val="28"/>
          <w:szCs w:val="28"/>
        </w:rPr>
        <w:t>, позволяющим диагностировать во</w:t>
      </w:r>
      <w:r w:rsidRPr="00C333D5">
        <w:rPr>
          <w:rFonts w:ascii="Times New Roman" w:hAnsi="Times New Roman" w:cs="Times New Roman"/>
          <w:iCs/>
          <w:sz w:val="28"/>
          <w:szCs w:val="28"/>
        </w:rPr>
        <w:t>з</w:t>
      </w:r>
      <w:r w:rsidRPr="00C333D5">
        <w:rPr>
          <w:rFonts w:ascii="Times New Roman" w:hAnsi="Times New Roman" w:cs="Times New Roman"/>
          <w:iCs/>
          <w:sz w:val="28"/>
          <w:szCs w:val="28"/>
        </w:rPr>
        <w:t xml:space="preserve">можности читателей, достигших  </w:t>
      </w:r>
      <w:r w:rsidRPr="00C333D5">
        <w:rPr>
          <w:rFonts w:ascii="Times New Roman" w:hAnsi="Times New Roman" w:cs="Times New Roman"/>
          <w:iCs/>
          <w:sz w:val="28"/>
          <w:szCs w:val="28"/>
          <w:lang w:val="en-US"/>
        </w:rPr>
        <w:t>III</w:t>
      </w:r>
      <w:r w:rsidRPr="00C333D5">
        <w:rPr>
          <w:rFonts w:ascii="Times New Roman" w:hAnsi="Times New Roman" w:cs="Times New Roman"/>
          <w:iCs/>
          <w:sz w:val="28"/>
          <w:szCs w:val="28"/>
        </w:rPr>
        <w:t xml:space="preserve"> уровня, можно отнести</w:t>
      </w:r>
      <w:r w:rsidRPr="00C333D5">
        <w:rPr>
          <w:rFonts w:ascii="Times New Roman" w:hAnsi="Times New Roman" w:cs="Times New Roman"/>
          <w:sz w:val="28"/>
          <w:szCs w:val="28"/>
        </w:rPr>
        <w:t xml:space="preserve"> устное или пис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менное истолкование художественных функций особенностей поэтики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изведения, рассматриваемого в его целостности, а также истолкование смы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ла произведения как художественного целого; создание эссе, научно-исследовательских заметок (статьи), доклада на конференцию, рецензии, сценария и т.п. </w:t>
      </w:r>
    </w:p>
    <w:p w:rsidR="0020658F" w:rsidRPr="00C333D5" w:rsidRDefault="0020658F" w:rsidP="00E84F7B">
      <w:pPr>
        <w:pStyle w:val="2f1"/>
        <w:numPr>
          <w:ilvl w:val="12"/>
          <w:numId w:val="694"/>
        </w:numPr>
        <w:tabs>
          <w:tab w:val="left" w:pos="709"/>
        </w:tabs>
        <w:ind w:left="0" w:right="0" w:firstLine="709"/>
        <w:rPr>
          <w:sz w:val="28"/>
          <w:szCs w:val="28"/>
        </w:rPr>
      </w:pPr>
      <w:r w:rsidRPr="00C333D5">
        <w:rPr>
          <w:sz w:val="28"/>
          <w:szCs w:val="28"/>
        </w:rPr>
        <w:t>Условно и</w:t>
      </w:r>
      <w:r w:rsidRPr="00C333D5">
        <w:rPr>
          <w:iCs/>
          <w:sz w:val="28"/>
          <w:szCs w:val="28"/>
        </w:rPr>
        <w:t xml:space="preserve">м соответствуют следующие типы диагностических </w:t>
      </w:r>
      <w:r w:rsidRPr="00C333D5">
        <w:rPr>
          <w:bCs/>
          <w:iCs/>
          <w:sz w:val="28"/>
          <w:szCs w:val="28"/>
        </w:rPr>
        <w:t>зад</w:t>
      </w:r>
      <w:r w:rsidRPr="00C333D5">
        <w:rPr>
          <w:bCs/>
          <w:iCs/>
          <w:sz w:val="28"/>
          <w:szCs w:val="28"/>
        </w:rPr>
        <w:t>а</w:t>
      </w:r>
      <w:r w:rsidRPr="00C333D5">
        <w:rPr>
          <w:bCs/>
          <w:iCs/>
          <w:sz w:val="28"/>
          <w:szCs w:val="28"/>
        </w:rPr>
        <w:t>ний</w:t>
      </w:r>
      <w:r w:rsidRPr="00C333D5">
        <w:rPr>
          <w:sz w:val="28"/>
          <w:szCs w:val="28"/>
        </w:rPr>
        <w:t xml:space="preserve">: 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выделите, определите, найдите, перечислите признаки, черты, повт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ряющиеся детали и т. п. 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определите художественную функцию той или иной детали, приема и т. п.;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определите позицию автора и способы ее выражения;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проинтерпретируйте выбранный фрагмент произведения; 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объясните (устно, письменно) смысл названия произведения;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озаглавьте предложенный текст (в случае если у литературного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изведения нет заглавия);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напишите сочинение-интерпретацию; </w:t>
      </w:r>
    </w:p>
    <w:p w:rsidR="0020658F" w:rsidRPr="00C333D5" w:rsidRDefault="0020658F" w:rsidP="00E84F7B">
      <w:pPr>
        <w:pStyle w:val="aa"/>
        <w:numPr>
          <w:ilvl w:val="0"/>
          <w:numId w:val="6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напишите рецензию на произведение, не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изучавшееся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на уроках 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тературы.</w:t>
      </w:r>
    </w:p>
    <w:p w:rsidR="0020658F" w:rsidRPr="00C333D5" w:rsidRDefault="0020658F" w:rsidP="00C333D5">
      <w:pPr>
        <w:pStyle w:val="2b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Понимание текста на этом уровне читательской культуры осуществляется на основе «распаковки» смыслов художественного текста как дважды «закодированного» (естественным языком и специфическими художественными средствами). </w:t>
      </w:r>
    </w:p>
    <w:p w:rsidR="0020658F" w:rsidRPr="00C333D5" w:rsidRDefault="0020658F" w:rsidP="00C333D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Разумеется, ни один из перечисленных уровней читательской культуры не реализуется в чистом виде, тем не менее, условно можно считать, что 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тательское развитие школьников, обучающихся в 5–6 классах, соответствует первому уровню; в процессе литературного образования учеников 7–8 кла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сов формируется второй ее уровень; читательская культура учеников 9 кла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са характеризуется появлением элементов третьего уровня.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Это следует иметь в виду при осуществлении в литературном образовании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разноуровн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вого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подхода к обучению, а также при проверке кач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ства его результатов. </w:t>
      </w:r>
    </w:p>
    <w:p w:rsidR="0020658F" w:rsidRPr="00C333D5" w:rsidRDefault="0020658F" w:rsidP="00C333D5">
      <w:pPr>
        <w:pStyle w:val="2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Успешное освоение видов учебной деятельности, соответствующей разным уровням читательской культуры,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школы. Определяя степень подготовленности, следует учесть условный характер соотнесения описанных заданий и разных уровней читательской культуры. Показателем достигнутых школьником результатов является не столько характер заданий, сколько </w:t>
      </w:r>
      <w:r w:rsidRPr="00C333D5">
        <w:rPr>
          <w:rFonts w:ascii="Times New Roman" w:hAnsi="Times New Roman" w:cs="Times New Roman"/>
          <w:b/>
          <w:sz w:val="28"/>
          <w:szCs w:val="28"/>
        </w:rPr>
        <w:t>качество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их выполнения. Учитель может давать одни и те же задания (определите тематику, проблематику и позицию автора и докажите свое мнение) и, в зависимости от того, какие именно доказательства приводит ученик, определяет уровень читательской культуры и выстраивает уроки так, чтобы перевести ученика на более высокий для него уровень (работает в «зоне ближайшего развития»).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6" w:name="_Toc409691632"/>
      <w:bookmarkStart w:id="37" w:name="_Toc410653957"/>
      <w:bookmarkStart w:id="38" w:name="_Toc414553139"/>
    </w:p>
    <w:p w:rsidR="0020658F" w:rsidRPr="00C333D5" w:rsidRDefault="0020658F" w:rsidP="00C333D5">
      <w:pPr>
        <w:pStyle w:val="4"/>
        <w:spacing w:before="0" w:after="0" w:line="240" w:lineRule="auto"/>
        <w:jc w:val="center"/>
        <w:rPr>
          <w:rFonts w:hAnsi="Times New Roman" w:cs="Times New Roman"/>
        </w:rPr>
      </w:pPr>
      <w:r w:rsidRPr="00C333D5">
        <w:rPr>
          <w:rFonts w:hAnsi="Times New Roman" w:cs="Times New Roman"/>
        </w:rPr>
        <w:t>История России. Всеобщая история</w:t>
      </w:r>
      <w:bookmarkEnd w:id="36"/>
      <w:bookmarkEnd w:id="37"/>
      <w:bookmarkEnd w:id="38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освоения курса истории на уровне основного общего образования предполагают, что у учащегося сформированы:</w:t>
      </w:r>
    </w:p>
    <w:p w:rsidR="0020658F" w:rsidRPr="00C333D5" w:rsidRDefault="0020658F" w:rsidP="00E84F7B">
      <w:pPr>
        <w:numPr>
          <w:ilvl w:val="0"/>
          <w:numId w:val="7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целостные представления об историческом пути человечества,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ных народов и государств как необходимой основы миропонимания и позн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современного общества; о преемственности исторических эпох и непр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рывности исторических процессов; о месте и роли России в мировой ист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рии;</w:t>
      </w:r>
    </w:p>
    <w:p w:rsidR="0020658F" w:rsidRPr="00C333D5" w:rsidRDefault="0020658F" w:rsidP="00E84F7B">
      <w:pPr>
        <w:numPr>
          <w:ilvl w:val="0"/>
          <w:numId w:val="7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базовые исторические знания об основных этапах и закономерностях развития человеческого общества с древности до наших дней;</w:t>
      </w:r>
    </w:p>
    <w:p w:rsidR="0020658F" w:rsidRPr="00C333D5" w:rsidRDefault="0020658F" w:rsidP="00E84F7B">
      <w:pPr>
        <w:numPr>
          <w:ilvl w:val="0"/>
          <w:numId w:val="7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20658F" w:rsidRPr="00C333D5" w:rsidRDefault="0020658F" w:rsidP="00E84F7B">
      <w:pPr>
        <w:numPr>
          <w:ilvl w:val="0"/>
          <w:numId w:val="7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способность применять исторические знания для осмысления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ственных событий и явлений прошлого и современности;</w:t>
      </w:r>
    </w:p>
    <w:p w:rsidR="0020658F" w:rsidRPr="00C333D5" w:rsidRDefault="0020658F" w:rsidP="00E84F7B">
      <w:pPr>
        <w:numPr>
          <w:ilvl w:val="0"/>
          <w:numId w:val="7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умение искать, анализировать, систематизировать и оценивать ист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рическую информацию различных исторических и современных источников, раскрывая ее социальную принадлежность и познавательную ценность; сп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собность опред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лять и аргументировать свое отношение к ней;</w:t>
      </w:r>
    </w:p>
    <w:p w:rsidR="0020658F" w:rsidRPr="00C333D5" w:rsidRDefault="0020658F" w:rsidP="00E84F7B">
      <w:pPr>
        <w:numPr>
          <w:ilvl w:val="0"/>
          <w:numId w:val="7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умение работать с письменными, изобразительными и вещественн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ми историческими источниками, понимать и интерпретировать содержащу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ся в них информацию;</w:t>
      </w:r>
    </w:p>
    <w:p w:rsidR="0020658F" w:rsidRPr="00C333D5" w:rsidRDefault="0020658F" w:rsidP="00E84F7B">
      <w:pPr>
        <w:numPr>
          <w:ilvl w:val="0"/>
          <w:numId w:val="7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уважение к мировому и отечественному историческому наследию, культуре своего и других народов; готовность применять исторические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для выявления и сохранения исторических и культурных памятников своей страны и мира.</w:t>
      </w:r>
    </w:p>
    <w:p w:rsidR="0020658F" w:rsidRPr="00C333D5" w:rsidRDefault="0020658F" w:rsidP="00C333D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История Древнего мира (5 класс)</w:t>
      </w:r>
    </w:p>
    <w:p w:rsidR="0020658F" w:rsidRPr="00C333D5" w:rsidRDefault="0020658F" w:rsidP="00C333D5">
      <w:pPr>
        <w:pStyle w:val="affff0"/>
        <w:spacing w:line="240" w:lineRule="auto"/>
        <w:ind w:firstLine="709"/>
        <w:rPr>
          <w:b/>
          <w:szCs w:val="28"/>
        </w:rPr>
      </w:pPr>
      <w:r w:rsidRPr="00C333D5">
        <w:rPr>
          <w:b/>
          <w:szCs w:val="28"/>
        </w:rPr>
        <w:t>Выпускник научится: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определять место исторических событий во времени, объяснять смысл основных хронологических понятий, терминов (тысячелетие, век, до нашей эры, нашей эры);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использовать историческую карту как источник информации о расс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лении человеческих общностей в эпохи первобытности и Древнего мира, расположении древних цивилизаций и государств, местах важнейших соб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тий;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проводить поиск информации в отрывках исторических текстов,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териальных памятниках Древнего мира;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описывать условия существования, основные занятия, образ жизни людей в древности, памятники древней культуры; рассказывать о событиях дре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ней истории;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• раскрывать характерные, существенные черты: а) форм государстве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ного устройства древних обществ (с использованием понятий «деспотия», «полис», «республика», «закон», «империя», «метрополия», «колония» и др.); б) положения основных групп населения в древневосточных и античных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ществах (правители и подданные, свободные и рабы); в) религиозных вер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ваний людей в древности;</w:t>
      </w:r>
      <w:proofErr w:type="gramEnd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объяснять, в чем заключались назначение и художественные достои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ства памятников древней культуры: архитектурных сооружений, предметов б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та, произведений искусства;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давать оценку наиболее значительным событиям и личностям древней истории.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• давать характеристику общественного строя древних гос</w:t>
      </w:r>
      <w:r w:rsidRPr="00C333D5">
        <w:rPr>
          <w:rFonts w:ascii="Times New Roman" w:hAnsi="Times New Roman" w:cs="Times New Roman"/>
          <w:i/>
          <w:sz w:val="28"/>
          <w:szCs w:val="28"/>
        </w:rPr>
        <w:t>у</w:t>
      </w:r>
      <w:r w:rsidRPr="00C333D5">
        <w:rPr>
          <w:rFonts w:ascii="Times New Roman" w:hAnsi="Times New Roman" w:cs="Times New Roman"/>
          <w:i/>
          <w:sz w:val="28"/>
          <w:szCs w:val="28"/>
        </w:rPr>
        <w:t>дарств;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• </w:t>
      </w:r>
      <w:r w:rsidRPr="00C333D5">
        <w:rPr>
          <w:rFonts w:ascii="Times New Roman" w:hAnsi="Times New Roman" w:cs="Times New Roman"/>
          <w:i/>
          <w:sz w:val="28"/>
          <w:szCs w:val="28"/>
        </w:rPr>
        <w:t>сопоставлять свидетельства различных исторических источников, выявляя в них общее и различия;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</w:t>
      </w:r>
      <w:r w:rsidRPr="00C333D5">
        <w:rPr>
          <w:rFonts w:ascii="Times New Roman" w:hAnsi="Times New Roman" w:cs="Times New Roman"/>
          <w:i/>
          <w:sz w:val="28"/>
          <w:szCs w:val="28"/>
        </w:rPr>
        <w:t>видеть проявления влияния античного искусства в окружающей ср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де;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</w:t>
      </w:r>
      <w:r w:rsidRPr="00C333D5">
        <w:rPr>
          <w:rFonts w:ascii="Times New Roman" w:hAnsi="Times New Roman" w:cs="Times New Roman"/>
          <w:i/>
          <w:sz w:val="28"/>
          <w:szCs w:val="28"/>
        </w:rPr>
        <w:t>высказывать суждения о значении и месте исторического и культу</w:t>
      </w:r>
      <w:r w:rsidRPr="00C333D5">
        <w:rPr>
          <w:rFonts w:ascii="Times New Roman" w:hAnsi="Times New Roman" w:cs="Times New Roman"/>
          <w:i/>
          <w:sz w:val="28"/>
          <w:szCs w:val="28"/>
        </w:rPr>
        <w:t>р</w:t>
      </w:r>
      <w:r w:rsidRPr="00C333D5">
        <w:rPr>
          <w:rFonts w:ascii="Times New Roman" w:hAnsi="Times New Roman" w:cs="Times New Roman"/>
          <w:i/>
          <w:sz w:val="28"/>
          <w:szCs w:val="28"/>
        </w:rPr>
        <w:t>ного наследия древних обществ в мировой истории.</w:t>
      </w:r>
    </w:p>
    <w:p w:rsidR="0020658F" w:rsidRPr="00C333D5" w:rsidRDefault="0020658F" w:rsidP="00C333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 xml:space="preserve">История Средних веков. </w:t>
      </w:r>
      <w:r w:rsidRPr="00C333D5">
        <w:rPr>
          <w:rFonts w:ascii="Times New Roman" w:hAnsi="Times New Roman" w:cs="Times New Roman"/>
          <w:b/>
          <w:bCs/>
          <w:sz w:val="28"/>
          <w:szCs w:val="28"/>
        </w:rPr>
        <w:t>От Древней Руси к Российскому госуда</w:t>
      </w:r>
      <w:r w:rsidRPr="00C333D5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C333D5">
        <w:rPr>
          <w:rFonts w:ascii="Times New Roman" w:hAnsi="Times New Roman" w:cs="Times New Roman"/>
          <w:b/>
          <w:bCs/>
          <w:sz w:val="28"/>
          <w:szCs w:val="28"/>
        </w:rPr>
        <w:t>ству (</w:t>
      </w:r>
      <w:r w:rsidRPr="00C333D5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C333D5">
        <w:rPr>
          <w:rFonts w:ascii="Times New Roman" w:hAnsi="Times New Roman" w:cs="Times New Roman"/>
          <w:b/>
          <w:sz w:val="28"/>
          <w:szCs w:val="28"/>
          <w:lang w:val="en-US"/>
        </w:rPr>
        <w:t>XV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вв.) (6 класс)</w:t>
      </w:r>
    </w:p>
    <w:p w:rsidR="0020658F" w:rsidRPr="00C333D5" w:rsidRDefault="0020658F" w:rsidP="00C333D5">
      <w:pPr>
        <w:pStyle w:val="affff0"/>
        <w:spacing w:line="240" w:lineRule="auto"/>
        <w:ind w:firstLine="709"/>
        <w:rPr>
          <w:b/>
          <w:szCs w:val="28"/>
        </w:rPr>
      </w:pPr>
      <w:r w:rsidRPr="00C333D5">
        <w:rPr>
          <w:b/>
          <w:szCs w:val="28"/>
        </w:rPr>
        <w:t>Выпускник научится: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локализовать во времени общие рамки и события Средневековья, эт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пы становления и развития Российского государства; соотносить хронологию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тории Руси и всеобщей истории;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использовать историческую карту как источник информации о терр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тории, об экономических и культурных центрах Руси и других госуда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рств в Ср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едние века, о направлениях крупнейших передвижений людей – походов, завоеваний, колониз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ций и др.;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проводить поиск информации в исторических текстах, материальных исторических памятниках Средневековья;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составлять описание образа жизни различных групп населения в средневековых обществах на Руси и в других странах, памятников матер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альной и художественной культуры; рассказывать о значительных событ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ях средневековой истории;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раскрывать характерные, существенные черты: а) экономических и социальных отношений, политического строя на Руси и в других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ствах; б) ценностей, господствовавших в средневековых обществах, религ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озных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зрений, представлений средневекового человека о мире;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объяснять причины и следствия ключевых событий отечественной и всеобщей истории Средних веков;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сопоставлять развитие Руси и других стран в период Средневековья, показывать общие черты и особенности (в связи с понятиями «политическая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дробленность», «централизованное государство» и др.);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давать оценку событиям и личностям отечественной и всеобщей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тории Средних веков.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</w:t>
      </w:r>
      <w:r w:rsidRPr="00C333D5">
        <w:rPr>
          <w:rFonts w:ascii="Times New Roman" w:hAnsi="Times New Roman" w:cs="Times New Roman"/>
          <w:i/>
          <w:sz w:val="28"/>
          <w:szCs w:val="28"/>
        </w:rPr>
        <w:t>давать сопоставительную характеристику политического устро</w:t>
      </w:r>
      <w:r w:rsidRPr="00C333D5">
        <w:rPr>
          <w:rFonts w:ascii="Times New Roman" w:hAnsi="Times New Roman" w:cs="Times New Roman"/>
          <w:i/>
          <w:sz w:val="28"/>
          <w:szCs w:val="28"/>
        </w:rPr>
        <w:t>й</w:t>
      </w:r>
      <w:r w:rsidRPr="00C333D5">
        <w:rPr>
          <w:rFonts w:ascii="Times New Roman" w:hAnsi="Times New Roman" w:cs="Times New Roman"/>
          <w:i/>
          <w:sz w:val="28"/>
          <w:szCs w:val="28"/>
        </w:rPr>
        <w:t>ства госуда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рств Ср</w:t>
      </w:r>
      <w:proofErr w:type="gramEnd"/>
      <w:r w:rsidRPr="00C333D5">
        <w:rPr>
          <w:rFonts w:ascii="Times New Roman" w:hAnsi="Times New Roman" w:cs="Times New Roman"/>
          <w:i/>
          <w:sz w:val="28"/>
          <w:szCs w:val="28"/>
        </w:rPr>
        <w:t>едневековья (Русь, Запад, Восток);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</w:t>
      </w:r>
      <w:r w:rsidRPr="00C333D5">
        <w:rPr>
          <w:rFonts w:ascii="Times New Roman" w:hAnsi="Times New Roman" w:cs="Times New Roman"/>
          <w:i/>
          <w:sz w:val="28"/>
          <w:szCs w:val="28"/>
        </w:rPr>
        <w:t>сравнивать свидетельства различных исторических источников, в</w:t>
      </w:r>
      <w:r w:rsidRPr="00C333D5">
        <w:rPr>
          <w:rFonts w:ascii="Times New Roman" w:hAnsi="Times New Roman" w:cs="Times New Roman"/>
          <w:i/>
          <w:sz w:val="28"/>
          <w:szCs w:val="28"/>
        </w:rPr>
        <w:t>ы</w:t>
      </w:r>
      <w:r w:rsidRPr="00C333D5">
        <w:rPr>
          <w:rFonts w:ascii="Times New Roman" w:hAnsi="Times New Roman" w:cs="Times New Roman"/>
          <w:i/>
          <w:sz w:val="28"/>
          <w:szCs w:val="28"/>
        </w:rPr>
        <w:t>являя в них общее и различия;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</w:t>
      </w:r>
      <w:r w:rsidRPr="00C333D5">
        <w:rPr>
          <w:rFonts w:ascii="Times New Roman" w:hAnsi="Times New Roman" w:cs="Times New Roman"/>
          <w:i/>
          <w:sz w:val="28"/>
          <w:szCs w:val="28"/>
        </w:rPr>
        <w:t>составлять на основе информации учебника и дополнительной лит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ратуры описания памятников средневековой культуры Руси и других стран, об</w:t>
      </w:r>
      <w:r w:rsidRPr="00C333D5">
        <w:rPr>
          <w:rFonts w:ascii="Times New Roman" w:hAnsi="Times New Roman" w:cs="Times New Roman"/>
          <w:i/>
          <w:sz w:val="28"/>
          <w:szCs w:val="28"/>
        </w:rPr>
        <w:t>ъ</w:t>
      </w:r>
      <w:r w:rsidRPr="00C333D5">
        <w:rPr>
          <w:rFonts w:ascii="Times New Roman" w:hAnsi="Times New Roman" w:cs="Times New Roman"/>
          <w:i/>
          <w:sz w:val="28"/>
          <w:szCs w:val="28"/>
        </w:rPr>
        <w:t>яснять, в чем заключаются их художественные достоинства и значение.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 xml:space="preserve">История Нового времени. </w:t>
      </w:r>
      <w:r w:rsidRPr="00C333D5">
        <w:rPr>
          <w:rFonts w:ascii="Times New Roman" w:hAnsi="Times New Roman" w:cs="Times New Roman"/>
          <w:b/>
          <w:bCs/>
          <w:sz w:val="28"/>
          <w:szCs w:val="28"/>
        </w:rPr>
        <w:t>Россия в XVI – Х</w:t>
      </w:r>
      <w:proofErr w:type="gramStart"/>
      <w:r w:rsidRPr="00C333D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gramEnd"/>
      <w:r w:rsidRPr="00C333D5">
        <w:rPr>
          <w:rFonts w:ascii="Times New Roman" w:hAnsi="Times New Roman" w:cs="Times New Roman"/>
          <w:b/>
          <w:bCs/>
          <w:sz w:val="28"/>
          <w:szCs w:val="28"/>
        </w:rPr>
        <w:t>Х веках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(7</w:t>
      </w:r>
      <w:r w:rsidRPr="00C333D5">
        <w:rPr>
          <w:rFonts w:ascii="Times New Roman" w:hAnsi="Times New Roman" w:cs="Times New Roman"/>
          <w:sz w:val="28"/>
          <w:szCs w:val="28"/>
        </w:rPr>
        <w:t>–</w:t>
      </w:r>
      <w:r w:rsidRPr="00C333D5">
        <w:rPr>
          <w:rFonts w:ascii="Times New Roman" w:hAnsi="Times New Roman" w:cs="Times New Roman"/>
          <w:b/>
          <w:sz w:val="28"/>
          <w:szCs w:val="28"/>
        </w:rPr>
        <w:t>9 класс)</w:t>
      </w:r>
    </w:p>
    <w:p w:rsidR="0020658F" w:rsidRPr="00C333D5" w:rsidRDefault="0020658F" w:rsidP="00C333D5">
      <w:pPr>
        <w:pStyle w:val="affff0"/>
        <w:spacing w:line="240" w:lineRule="auto"/>
        <w:ind w:firstLine="709"/>
        <w:rPr>
          <w:b/>
          <w:szCs w:val="28"/>
        </w:rPr>
      </w:pPr>
      <w:r w:rsidRPr="00C333D5">
        <w:rPr>
          <w:b/>
          <w:szCs w:val="28"/>
        </w:rPr>
        <w:t>Выпускник научится: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• локализовать во времени хронологические рамки и рубежные события Нового времени как исторической эпохи, основные этапы отечественной и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всеобщей истории Нового времени; соотносить хронологию истории России и вс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общей истории в Новое время;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использовать историческую карту как источник информации о гран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цах России и других государств в Новое время, об основных процессах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ально-экономического развития, о местах важнейших событий, направлениях значительных передвижений – походов, завоеваний, колон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зации и др.;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анализировать информацию различных источников по отечестве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ной и всеобщей истории Нового времени; 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составлять описание положения и образа жизни основных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ных групп в России и других странах в Новое время, памятников материал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и художественной культуры; рассказывать о значительных событ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ях и личностях отечественной и всеобщей истории Нового времени;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систематизировать исторический материал, содержащийся в учебной и дополнительной литературе по отечественной и всеобщей истории Нового 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мени;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раскрывать характерные, существенные черты: а) экономического и социального развития России и других стран в Новое время; б) эволюции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литического строя (включая понятия «монархия», «самодержавие», «абсол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тизм» и др.); в) развития общественного движения («консерватизм», «либ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рализм», «социализм»); г) представлений о мире и общественных ценностях; д) художественной культуры Нового времени;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объяснять причины и следствия ключевых событий и процессов от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чественной и всеобщей истории Нового времени (социальных движений,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форм и револ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ций, взаимодействий между народами и др.);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сопоставлять развитие России и других стран в Новое время, сравн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вать исторические ситуации и события;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давать оценку событиям и личностям отечественной и всеобщей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тории Нового времени.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</w:t>
      </w:r>
      <w:r w:rsidRPr="00C333D5">
        <w:rPr>
          <w:rFonts w:ascii="Times New Roman" w:hAnsi="Times New Roman" w:cs="Times New Roman"/>
          <w:i/>
          <w:sz w:val="28"/>
          <w:szCs w:val="28"/>
        </w:rPr>
        <w:t>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</w:t>
      </w: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элементы источниковедческого анализа при работе с историческими материалами (определение принадлежности и достоверн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сти источника, позиций автора и др.);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</w:t>
      </w:r>
      <w:r w:rsidRPr="00C333D5">
        <w:rPr>
          <w:rFonts w:ascii="Times New Roman" w:hAnsi="Times New Roman" w:cs="Times New Roman"/>
          <w:i/>
          <w:sz w:val="28"/>
          <w:szCs w:val="28"/>
        </w:rPr>
        <w:t>сравнивать развитие России и других стран в Новое время, объя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нять, в чем заключались общие черты и особенности; 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 </w:t>
      </w:r>
      <w:r w:rsidRPr="00C333D5">
        <w:rPr>
          <w:rFonts w:ascii="Times New Roman" w:hAnsi="Times New Roman" w:cs="Times New Roman"/>
          <w:i/>
          <w:sz w:val="28"/>
          <w:szCs w:val="28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да, края и т. д.</w:t>
      </w:r>
    </w:p>
    <w:p w:rsidR="0020658F" w:rsidRPr="00C333D5" w:rsidRDefault="0020658F" w:rsidP="00C333D5">
      <w:pPr>
        <w:pStyle w:val="3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39" w:name="_Toc409691636"/>
    </w:p>
    <w:p w:rsidR="0020658F" w:rsidRPr="00C333D5" w:rsidRDefault="0020658F" w:rsidP="00C333D5">
      <w:pPr>
        <w:pStyle w:val="4"/>
        <w:spacing w:before="0" w:after="0" w:line="240" w:lineRule="auto"/>
        <w:jc w:val="center"/>
        <w:rPr>
          <w:rFonts w:hAnsi="Times New Roman" w:cs="Times New Roman"/>
        </w:rPr>
      </w:pPr>
      <w:bookmarkStart w:id="40" w:name="_Toc410653959"/>
      <w:bookmarkStart w:id="41" w:name="_Toc414553140"/>
      <w:r w:rsidRPr="00C333D5">
        <w:rPr>
          <w:rFonts w:hAnsi="Times New Roman" w:cs="Times New Roman"/>
        </w:rPr>
        <w:t>Обществознание</w:t>
      </w:r>
      <w:bookmarkEnd w:id="39"/>
      <w:bookmarkEnd w:id="40"/>
      <w:bookmarkEnd w:id="41"/>
    </w:p>
    <w:p w:rsidR="0020658F" w:rsidRPr="00C333D5" w:rsidRDefault="0020658F" w:rsidP="00C333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Человек. Деятельность человека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lastRenderedPageBreak/>
        <w:t>использовать знания о биологическом и социальном в человеке для характеристики его природы;</w:t>
      </w:r>
      <w:proofErr w:type="gramEnd"/>
    </w:p>
    <w:p w:rsidR="0020658F" w:rsidRPr="00C333D5" w:rsidRDefault="0020658F" w:rsidP="00E84F7B">
      <w:pPr>
        <w:numPr>
          <w:ilvl w:val="0"/>
          <w:numId w:val="7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основные возрастные периоды жизни человека,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 подросткового возраста;</w:t>
      </w:r>
    </w:p>
    <w:p w:rsidR="0020658F" w:rsidRPr="00C333D5" w:rsidRDefault="0020658F" w:rsidP="00E84F7B">
      <w:pPr>
        <w:numPr>
          <w:ilvl w:val="0"/>
          <w:numId w:val="7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модельных и реальных ситуациях выделять сущностные характ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ристики и основные виды деятельности людей, объяснять роль мотивов в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ятельности человека;</w:t>
      </w:r>
    </w:p>
    <w:p w:rsidR="0020658F" w:rsidRPr="00C333D5" w:rsidRDefault="0020658F" w:rsidP="00E84F7B">
      <w:pPr>
        <w:numPr>
          <w:ilvl w:val="0"/>
          <w:numId w:val="7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и иллюстрировать конкретными примерами группы потребностей человека;</w:t>
      </w:r>
    </w:p>
    <w:p w:rsidR="0020658F" w:rsidRPr="00C333D5" w:rsidRDefault="0020658F" w:rsidP="00E84F7B">
      <w:pPr>
        <w:numPr>
          <w:ilvl w:val="0"/>
          <w:numId w:val="7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приводить примеры основных видов деятельности человека;</w:t>
      </w:r>
    </w:p>
    <w:p w:rsidR="0020658F" w:rsidRPr="00C333D5" w:rsidRDefault="0020658F" w:rsidP="00E84F7B">
      <w:pPr>
        <w:numPr>
          <w:ilvl w:val="0"/>
          <w:numId w:val="7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межличностных конфли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тов; выражать собственное отношение к различным способам разрешения межличностных конфликтов.</w:t>
      </w:r>
    </w:p>
    <w:p w:rsidR="0020658F" w:rsidRPr="00C333D5" w:rsidRDefault="0020658F" w:rsidP="00C333D5">
      <w:pPr>
        <w:tabs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0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несложные практические задания, основанные на ситу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циях, связанных с деятельностью человека;</w:t>
      </w:r>
    </w:p>
    <w:p w:rsidR="0020658F" w:rsidRPr="00C333D5" w:rsidRDefault="0020658F" w:rsidP="00E84F7B">
      <w:pPr>
        <w:numPr>
          <w:ilvl w:val="0"/>
          <w:numId w:val="70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оценивать роль деятельности в жизни человека и общества;</w:t>
      </w:r>
    </w:p>
    <w:p w:rsidR="0020658F" w:rsidRPr="00C333D5" w:rsidRDefault="0020658F" w:rsidP="00E84F7B">
      <w:pPr>
        <w:numPr>
          <w:ilvl w:val="0"/>
          <w:numId w:val="70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20658F" w:rsidRPr="00C333D5" w:rsidRDefault="0020658F" w:rsidP="00E84F7B">
      <w:pPr>
        <w:numPr>
          <w:ilvl w:val="0"/>
          <w:numId w:val="70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элементы причинно-следственного анализа при х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рактеристике межличностных конфликтов;</w:t>
      </w:r>
    </w:p>
    <w:p w:rsidR="0020658F" w:rsidRPr="00C333D5" w:rsidRDefault="0020658F" w:rsidP="00E84F7B">
      <w:pPr>
        <w:numPr>
          <w:ilvl w:val="0"/>
          <w:numId w:val="70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Общество</w:t>
      </w:r>
    </w:p>
    <w:p w:rsidR="0020658F" w:rsidRPr="00C333D5" w:rsidRDefault="0020658F" w:rsidP="00C333D5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демонстрировать на примерах взаимосвязь природы и общества, ра</w:t>
      </w:r>
      <w:r w:rsidRPr="00C333D5">
        <w:rPr>
          <w:rFonts w:ascii="Times New Roman" w:hAnsi="Times New Roman" w:cs="Times New Roman"/>
          <w:bCs/>
          <w:sz w:val="28"/>
          <w:szCs w:val="28"/>
        </w:rPr>
        <w:t>с</w:t>
      </w:r>
      <w:r w:rsidRPr="00C333D5">
        <w:rPr>
          <w:rFonts w:ascii="Times New Roman" w:hAnsi="Times New Roman" w:cs="Times New Roman"/>
          <w:bCs/>
          <w:sz w:val="28"/>
          <w:szCs w:val="28"/>
        </w:rPr>
        <w:t>крывать роль природы в жизни человека;</w:t>
      </w:r>
    </w:p>
    <w:p w:rsidR="0020658F" w:rsidRPr="00C333D5" w:rsidRDefault="0020658F" w:rsidP="00E84F7B">
      <w:pPr>
        <w:numPr>
          <w:ilvl w:val="0"/>
          <w:numId w:val="7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распознавать на основе приведенных данных основные типы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ществ;</w:t>
      </w:r>
    </w:p>
    <w:p w:rsidR="0020658F" w:rsidRPr="00C333D5" w:rsidRDefault="0020658F" w:rsidP="00E84F7B">
      <w:pPr>
        <w:numPr>
          <w:ilvl w:val="0"/>
          <w:numId w:val="7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движение от одних форм общественной жизни к другим; оценивать социальные явления с позиций общественного прогре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са;</w:t>
      </w:r>
    </w:p>
    <w:p w:rsidR="0020658F" w:rsidRPr="00C333D5" w:rsidRDefault="0020658F" w:rsidP="00E84F7B">
      <w:pPr>
        <w:numPr>
          <w:ilvl w:val="0"/>
          <w:numId w:val="7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экономические, социальные, политические, культурные явления и процессы общественной жизни;</w:t>
      </w:r>
    </w:p>
    <w:p w:rsidR="0020658F" w:rsidRPr="00C333D5" w:rsidRDefault="0020658F" w:rsidP="00E84F7B">
      <w:pPr>
        <w:numPr>
          <w:ilvl w:val="0"/>
          <w:numId w:val="7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несложные познавательные и практические задания,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нованные на ситуациях жизнедеятельности человека в разных сферах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ства;</w:t>
      </w:r>
    </w:p>
    <w:p w:rsidR="0020658F" w:rsidRPr="00C333D5" w:rsidRDefault="0020658F" w:rsidP="00E84F7B">
      <w:pPr>
        <w:numPr>
          <w:ilvl w:val="0"/>
          <w:numId w:val="7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характеризовать экологический кризис как глобальную проблему ч</w:t>
      </w:r>
      <w:r w:rsidRPr="00C333D5">
        <w:rPr>
          <w:rFonts w:ascii="Times New Roman" w:hAnsi="Times New Roman" w:cs="Times New Roman"/>
          <w:bCs/>
          <w:sz w:val="28"/>
          <w:szCs w:val="28"/>
        </w:rPr>
        <w:t>е</w:t>
      </w:r>
      <w:r w:rsidRPr="00C333D5">
        <w:rPr>
          <w:rFonts w:ascii="Times New Roman" w:hAnsi="Times New Roman" w:cs="Times New Roman"/>
          <w:bCs/>
          <w:sz w:val="28"/>
          <w:szCs w:val="28"/>
        </w:rPr>
        <w:t>ловечества, раскрывать причины экологического кризиса;</w:t>
      </w:r>
    </w:p>
    <w:p w:rsidR="0020658F" w:rsidRPr="00C333D5" w:rsidRDefault="0020658F" w:rsidP="00E84F7B">
      <w:pPr>
        <w:numPr>
          <w:ilvl w:val="0"/>
          <w:numId w:val="7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на основе полученных знаний выбирать в предлагаемых модельных ситуациях и осуществлять на практике экологически рациональное повед</w:t>
      </w:r>
      <w:r w:rsidRPr="00C333D5">
        <w:rPr>
          <w:rFonts w:ascii="Times New Roman" w:hAnsi="Times New Roman" w:cs="Times New Roman"/>
          <w:bCs/>
          <w:sz w:val="28"/>
          <w:szCs w:val="28"/>
        </w:rPr>
        <w:t>е</w:t>
      </w:r>
      <w:r w:rsidRPr="00C333D5">
        <w:rPr>
          <w:rFonts w:ascii="Times New Roman" w:hAnsi="Times New Roman" w:cs="Times New Roman"/>
          <w:bCs/>
          <w:sz w:val="28"/>
          <w:szCs w:val="28"/>
        </w:rPr>
        <w:t>ние;</w:t>
      </w:r>
    </w:p>
    <w:p w:rsidR="0020658F" w:rsidRPr="00C333D5" w:rsidRDefault="0020658F" w:rsidP="00E84F7B">
      <w:pPr>
        <w:numPr>
          <w:ilvl w:val="0"/>
          <w:numId w:val="7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раскрывать влияние современных средств массовой коммуникации на общество и личность; </w:t>
      </w:r>
    </w:p>
    <w:p w:rsidR="0020658F" w:rsidRPr="00C333D5" w:rsidRDefault="0020658F" w:rsidP="00E84F7B">
      <w:pPr>
        <w:numPr>
          <w:ilvl w:val="0"/>
          <w:numId w:val="7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конкретизировать примерами опасность международного террори</w:t>
      </w:r>
      <w:r w:rsidRPr="00C333D5">
        <w:rPr>
          <w:rFonts w:ascii="Times New Roman" w:hAnsi="Times New Roman" w:cs="Times New Roman"/>
          <w:bCs/>
          <w:sz w:val="28"/>
          <w:szCs w:val="28"/>
        </w:rPr>
        <w:t>з</w:t>
      </w:r>
      <w:r w:rsidRPr="00C333D5">
        <w:rPr>
          <w:rFonts w:ascii="Times New Roman" w:hAnsi="Times New Roman" w:cs="Times New Roman"/>
          <w:bCs/>
          <w:sz w:val="28"/>
          <w:szCs w:val="28"/>
        </w:rPr>
        <w:t>ма.</w:t>
      </w:r>
    </w:p>
    <w:p w:rsidR="0020658F" w:rsidRPr="00C333D5" w:rsidRDefault="0020658F" w:rsidP="00C333D5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0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наблюдать и характеризовать явления и события, происходящие в различных сферах общественной жизни;</w:t>
      </w:r>
    </w:p>
    <w:p w:rsidR="0020658F" w:rsidRPr="00C333D5" w:rsidRDefault="0020658F" w:rsidP="00E84F7B">
      <w:pPr>
        <w:numPr>
          <w:ilvl w:val="0"/>
          <w:numId w:val="70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выявлять причинно-следственные связи общественных явлений и х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рактеризовать основные направления общественного развития;</w:t>
      </w:r>
    </w:p>
    <w:p w:rsidR="0020658F" w:rsidRPr="00C333D5" w:rsidRDefault="0020658F" w:rsidP="00E84F7B">
      <w:pPr>
        <w:numPr>
          <w:ilvl w:val="0"/>
          <w:numId w:val="70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осознанно содействовать защите природы.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Социальные нормы</w:t>
      </w:r>
    </w:p>
    <w:p w:rsidR="0020658F" w:rsidRPr="00C333D5" w:rsidRDefault="0020658F" w:rsidP="00C333D5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роль социальных норм как регуляторов общественной жизни и поведения человека;</w:t>
      </w:r>
    </w:p>
    <w:p w:rsidR="0020658F" w:rsidRPr="00C333D5" w:rsidRDefault="0020658F" w:rsidP="00E84F7B">
      <w:pPr>
        <w:numPr>
          <w:ilvl w:val="0"/>
          <w:numId w:val="7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отдельные виды социальных норм;</w:t>
      </w:r>
    </w:p>
    <w:p w:rsidR="0020658F" w:rsidRPr="00C333D5" w:rsidRDefault="0020658F" w:rsidP="00E84F7B">
      <w:pPr>
        <w:numPr>
          <w:ilvl w:val="0"/>
          <w:numId w:val="7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основные нормы морали;</w:t>
      </w:r>
    </w:p>
    <w:p w:rsidR="0020658F" w:rsidRPr="00C333D5" w:rsidRDefault="0020658F" w:rsidP="00E84F7B">
      <w:pPr>
        <w:numPr>
          <w:ilvl w:val="0"/>
          <w:numId w:val="7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критически осмысливать информацию морально-нравственного х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рактера, полученную из разнообразных источников, систематизировать, ан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лизировать полученные данные; применять полученную информацию для определения собственной позиции, для соотнесения своего поведения 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ступков других людей с нра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ственными ценностями;</w:t>
      </w:r>
    </w:p>
    <w:p w:rsidR="0020658F" w:rsidRPr="00C333D5" w:rsidRDefault="0020658F" w:rsidP="00E84F7B">
      <w:pPr>
        <w:numPr>
          <w:ilvl w:val="0"/>
          <w:numId w:val="7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сущность патриотизма, гражданственности; приводить примеры проявления этих качеств из истории и жизни современного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ства;</w:t>
      </w:r>
    </w:p>
    <w:p w:rsidR="0020658F" w:rsidRPr="00C333D5" w:rsidRDefault="0020658F" w:rsidP="00E84F7B">
      <w:pPr>
        <w:numPr>
          <w:ilvl w:val="0"/>
          <w:numId w:val="7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специфику норм права;</w:t>
      </w:r>
    </w:p>
    <w:p w:rsidR="0020658F" w:rsidRPr="00C333D5" w:rsidRDefault="0020658F" w:rsidP="00E84F7B">
      <w:pPr>
        <w:numPr>
          <w:ilvl w:val="0"/>
          <w:numId w:val="7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сравнивать нормы морали и права, выявлять их общие черты и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бенности;</w:t>
      </w:r>
    </w:p>
    <w:p w:rsidR="0020658F" w:rsidRPr="00C333D5" w:rsidRDefault="0020658F" w:rsidP="00E84F7B">
      <w:pPr>
        <w:numPr>
          <w:ilvl w:val="0"/>
          <w:numId w:val="7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сущность процесса социализации личности;</w:t>
      </w:r>
    </w:p>
    <w:p w:rsidR="0020658F" w:rsidRPr="00C333D5" w:rsidRDefault="0020658F" w:rsidP="00E84F7B">
      <w:pPr>
        <w:numPr>
          <w:ilvl w:val="0"/>
          <w:numId w:val="7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причины отклоняющегося поведения;</w:t>
      </w:r>
    </w:p>
    <w:p w:rsidR="0020658F" w:rsidRPr="00C333D5" w:rsidRDefault="0020658F" w:rsidP="00E84F7B">
      <w:pPr>
        <w:numPr>
          <w:ilvl w:val="0"/>
          <w:numId w:val="7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описывать негативные последствия наиболее опасных форм откл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няющегося поведения.</w:t>
      </w:r>
    </w:p>
    <w:p w:rsidR="0020658F" w:rsidRPr="00C333D5" w:rsidRDefault="0020658F" w:rsidP="00C333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элементы причинно-следственного анализа для пон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мания влияния моральных устоев на развитие общества и человека;</w:t>
      </w:r>
    </w:p>
    <w:p w:rsidR="0020658F" w:rsidRPr="00C333D5" w:rsidRDefault="0020658F" w:rsidP="00E84F7B">
      <w:pPr>
        <w:numPr>
          <w:ilvl w:val="0"/>
          <w:numId w:val="7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оценивать социальную значимость здорового образа жизни.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Сфера духовной культуры</w:t>
      </w:r>
    </w:p>
    <w:p w:rsidR="0020658F" w:rsidRPr="00C333D5" w:rsidRDefault="0020658F" w:rsidP="00C333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характеризовать развитие отдельных областей и форм культуры, в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ражать свое мнение о явлениях культуры;</w:t>
      </w:r>
    </w:p>
    <w:p w:rsidR="0020658F" w:rsidRPr="00C333D5" w:rsidRDefault="0020658F" w:rsidP="00E84F7B">
      <w:pPr>
        <w:numPr>
          <w:ilvl w:val="0"/>
          <w:numId w:val="7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описывать явления духовной культуры;</w:t>
      </w:r>
    </w:p>
    <w:p w:rsidR="0020658F" w:rsidRPr="00C333D5" w:rsidRDefault="0020658F" w:rsidP="00E84F7B">
      <w:pPr>
        <w:numPr>
          <w:ilvl w:val="0"/>
          <w:numId w:val="7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объяснять причины возрастания роли науки в современном мире;</w:t>
      </w:r>
    </w:p>
    <w:p w:rsidR="0020658F" w:rsidRPr="00C333D5" w:rsidRDefault="0020658F" w:rsidP="00E84F7B">
      <w:pPr>
        <w:numPr>
          <w:ilvl w:val="0"/>
          <w:numId w:val="7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оценивать роль образования в современном обществе;</w:t>
      </w:r>
    </w:p>
    <w:p w:rsidR="0020658F" w:rsidRPr="00C333D5" w:rsidRDefault="0020658F" w:rsidP="00E84F7B">
      <w:pPr>
        <w:numPr>
          <w:ilvl w:val="0"/>
          <w:numId w:val="7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различать уровни общего образования в России;</w:t>
      </w:r>
    </w:p>
    <w:p w:rsidR="0020658F" w:rsidRPr="00C333D5" w:rsidRDefault="0020658F" w:rsidP="00E84F7B">
      <w:pPr>
        <w:numPr>
          <w:ilvl w:val="0"/>
          <w:numId w:val="7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находить и извлекать социальную информацию о достижениях и проблемах развития культуры из адаптированных источников различного т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па;</w:t>
      </w:r>
    </w:p>
    <w:p w:rsidR="0020658F" w:rsidRPr="00C333D5" w:rsidRDefault="0020658F" w:rsidP="00E84F7B">
      <w:pPr>
        <w:numPr>
          <w:ilvl w:val="0"/>
          <w:numId w:val="7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описывать духовные ценности российского народа и выражать со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ственное отношение к ним;</w:t>
      </w:r>
    </w:p>
    <w:p w:rsidR="0020658F" w:rsidRPr="00C333D5" w:rsidRDefault="0020658F" w:rsidP="00E84F7B">
      <w:pPr>
        <w:numPr>
          <w:ilvl w:val="0"/>
          <w:numId w:val="7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объяснять необходимость непрерывного образования в современных условиях;</w:t>
      </w:r>
    </w:p>
    <w:p w:rsidR="0020658F" w:rsidRPr="00C333D5" w:rsidRDefault="0020658F" w:rsidP="00E84F7B">
      <w:pPr>
        <w:numPr>
          <w:ilvl w:val="0"/>
          <w:numId w:val="7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учитывать общественные потребности при выборе направления св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ей будущей профессиональной деятельности;</w:t>
      </w:r>
    </w:p>
    <w:p w:rsidR="0020658F" w:rsidRPr="00C333D5" w:rsidRDefault="0020658F" w:rsidP="00E84F7B">
      <w:pPr>
        <w:numPr>
          <w:ilvl w:val="0"/>
          <w:numId w:val="7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раскрывать роль религии в современном обществе;</w:t>
      </w:r>
    </w:p>
    <w:p w:rsidR="0020658F" w:rsidRPr="00C333D5" w:rsidRDefault="0020658F" w:rsidP="00E84F7B">
      <w:pPr>
        <w:numPr>
          <w:ilvl w:val="0"/>
          <w:numId w:val="7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характеризовать особенности искусства как формы духовной кул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ь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туры</w:t>
      </w: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20658F" w:rsidRPr="00C333D5" w:rsidRDefault="0020658F" w:rsidP="00C333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описывать процессы создания, сохранения, трансляции и усвоения достижений культуры;</w:t>
      </w:r>
    </w:p>
    <w:p w:rsidR="0020658F" w:rsidRPr="00C333D5" w:rsidRDefault="0020658F" w:rsidP="00E84F7B">
      <w:pPr>
        <w:numPr>
          <w:ilvl w:val="0"/>
          <w:numId w:val="7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характеризовать основные направления развития отечественной культуры в современных условиях;</w:t>
      </w:r>
    </w:p>
    <w:p w:rsidR="0020658F" w:rsidRPr="00C333D5" w:rsidRDefault="0020658F" w:rsidP="00E84F7B">
      <w:pPr>
        <w:numPr>
          <w:ilvl w:val="0"/>
          <w:numId w:val="7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критически воспринимать сообщения и рекламу в СМИ и Интерн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е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те о таких направлениях массовой культуры, как шоу-бизнес и мода.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Социальная сфера</w:t>
      </w:r>
    </w:p>
    <w:p w:rsidR="0020658F" w:rsidRPr="00C333D5" w:rsidRDefault="0020658F" w:rsidP="00C333D5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описывать социальную структуру в обществах разного типа, хара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теризовать основные социальные общности и группы;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объяснять взаимодействие социальных общностей и групп;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характеризовать ведущие направления социальной политики Ро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сийского государства;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выделять параметры, определяющие социальный статус личности;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приводить примеры предписанных и достигаемых статусов;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описывать основные социальные роли подростка;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конкретизировать примерами процесс социальной мобильности;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характеризовать межнациональные отношения в современном м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ре;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объяснять причины межнациональных конфликтов и основные пути их ра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решения; 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характеризовать, раскрывать на конкретных примерах основные функции семьи в обществе;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раскрывать основные роли членов семьи; 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характеризовать основные слагаемые здорового образа жизни; ос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знанно выбирать верные критерии для оценки безопасных условий жизни;</w:t>
      </w:r>
    </w:p>
    <w:p w:rsidR="0020658F" w:rsidRPr="00C333D5" w:rsidRDefault="0020658F" w:rsidP="00E84F7B">
      <w:pPr>
        <w:numPr>
          <w:ilvl w:val="0"/>
          <w:numId w:val="7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конфликтов. В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ражать собственное отношение к различным способам разрешения семейных конфли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тов.</w:t>
      </w:r>
    </w:p>
    <w:p w:rsidR="0020658F" w:rsidRPr="00C333D5" w:rsidRDefault="0020658F" w:rsidP="00C333D5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lastRenderedPageBreak/>
        <w:t>раскрывать понятия «равенство» и «социальная справедливость» с позиций историзма;</w:t>
      </w:r>
    </w:p>
    <w:p w:rsidR="0020658F" w:rsidRPr="00C333D5" w:rsidRDefault="0020658F" w:rsidP="00E84F7B">
      <w:pPr>
        <w:numPr>
          <w:ilvl w:val="0"/>
          <w:numId w:val="7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выражать и обосновывать собственную позицию по актуальным проблемам молодежи;</w:t>
      </w:r>
    </w:p>
    <w:p w:rsidR="0020658F" w:rsidRPr="00C333D5" w:rsidRDefault="0020658F" w:rsidP="00E84F7B">
      <w:pPr>
        <w:numPr>
          <w:ilvl w:val="0"/>
          <w:numId w:val="7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конфликтов; в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ы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ражать собственное отношение к различным способам разрешения семе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й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ных конфликтов;</w:t>
      </w:r>
    </w:p>
    <w:p w:rsidR="0020658F" w:rsidRPr="00C333D5" w:rsidRDefault="0020658F" w:rsidP="00E84F7B">
      <w:pPr>
        <w:numPr>
          <w:ilvl w:val="0"/>
          <w:numId w:val="7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формировать положительное отношение к необходимости собл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ю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дать здоровый образ жизни; корректировать собственное поведение в с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ответствии с требованиями безопасности жизнедеятельности;</w:t>
      </w:r>
    </w:p>
    <w:p w:rsidR="0020658F" w:rsidRPr="00C333D5" w:rsidRDefault="0020658F" w:rsidP="00E84F7B">
      <w:pPr>
        <w:numPr>
          <w:ilvl w:val="0"/>
          <w:numId w:val="7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использовать элементы причинно-следственного анализа при х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а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рактеристике семейных конфликтов;</w:t>
      </w:r>
    </w:p>
    <w:p w:rsidR="0020658F" w:rsidRPr="00C333D5" w:rsidRDefault="0020658F" w:rsidP="00E84F7B">
      <w:pPr>
        <w:numPr>
          <w:ilvl w:val="0"/>
          <w:numId w:val="7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находить и извлекать социальную информацию о государственной семейной политике из адаптированных источников различного типа</w:t>
      </w:r>
      <w:r w:rsidRPr="00C333D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.</w:t>
      </w:r>
    </w:p>
    <w:p w:rsidR="0020658F" w:rsidRPr="00C333D5" w:rsidRDefault="0020658F" w:rsidP="00C333D5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Политическая сфера жизни общества</w:t>
      </w:r>
    </w:p>
    <w:p w:rsidR="0020658F" w:rsidRPr="00C333D5" w:rsidRDefault="0020658F" w:rsidP="00C333D5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роль политики в жизни общества;</w:t>
      </w:r>
    </w:p>
    <w:p w:rsidR="0020658F" w:rsidRPr="00C333D5" w:rsidRDefault="0020658F" w:rsidP="00E84F7B">
      <w:pPr>
        <w:numPr>
          <w:ilvl w:val="0"/>
          <w:numId w:val="7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и сравнивать различные формы правления, иллюстрир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вать их примерами;</w:t>
      </w:r>
    </w:p>
    <w:p w:rsidR="0020658F" w:rsidRPr="00C333D5" w:rsidRDefault="0020658F" w:rsidP="00E84F7B">
      <w:pPr>
        <w:numPr>
          <w:ilvl w:val="0"/>
          <w:numId w:val="7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давать характеристику формам государственно-территориального устройства;</w:t>
      </w:r>
    </w:p>
    <w:p w:rsidR="0020658F" w:rsidRPr="00C333D5" w:rsidRDefault="0020658F" w:rsidP="00E84F7B">
      <w:pPr>
        <w:numPr>
          <w:ilvl w:val="0"/>
          <w:numId w:val="7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различные типы политических режимов, раскрывать их основные признаки;</w:t>
      </w:r>
    </w:p>
    <w:p w:rsidR="0020658F" w:rsidRPr="00C333D5" w:rsidRDefault="0020658F" w:rsidP="00E84F7B">
      <w:pPr>
        <w:numPr>
          <w:ilvl w:val="0"/>
          <w:numId w:val="7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на конкретных примерах основные черты и принципы демократии;</w:t>
      </w:r>
    </w:p>
    <w:p w:rsidR="0020658F" w:rsidRPr="00C333D5" w:rsidRDefault="0020658F" w:rsidP="00E84F7B">
      <w:pPr>
        <w:numPr>
          <w:ilvl w:val="0"/>
          <w:numId w:val="7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называть признаки политической партии, раскрывать их на конкре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 примерах;</w:t>
      </w:r>
    </w:p>
    <w:p w:rsidR="0020658F" w:rsidRPr="00C333D5" w:rsidRDefault="0020658F" w:rsidP="00E84F7B">
      <w:pPr>
        <w:numPr>
          <w:ilvl w:val="0"/>
          <w:numId w:val="7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различные формы участия граждан в политической жизни.</w:t>
      </w:r>
    </w:p>
    <w:p w:rsidR="0020658F" w:rsidRPr="00C333D5" w:rsidRDefault="0020658F" w:rsidP="00C333D5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 xml:space="preserve">Выпускник получит возможность научиться: </w:t>
      </w:r>
    </w:p>
    <w:p w:rsidR="0020658F" w:rsidRPr="00C333D5" w:rsidRDefault="0020658F" w:rsidP="00E84F7B">
      <w:pPr>
        <w:numPr>
          <w:ilvl w:val="0"/>
          <w:numId w:val="7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осознавать значение гражданской активности и патриотической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зиции в укреплении нашего государства;</w:t>
      </w:r>
    </w:p>
    <w:p w:rsidR="0020658F" w:rsidRPr="00C333D5" w:rsidRDefault="0020658F" w:rsidP="00E84F7B">
      <w:pPr>
        <w:numPr>
          <w:ilvl w:val="0"/>
          <w:numId w:val="7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соотносить различные оценки политических событий и процессов и делать обоснованные выводы.</w:t>
      </w:r>
    </w:p>
    <w:p w:rsidR="0020658F" w:rsidRPr="00C333D5" w:rsidRDefault="0020658F" w:rsidP="00C333D5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Гражданин и государство</w:t>
      </w:r>
    </w:p>
    <w:p w:rsidR="0020658F" w:rsidRPr="00C333D5" w:rsidRDefault="0020658F" w:rsidP="00C333D5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характеризовать государственное устройство Российской Федерации, называть органы государственной власти страны, описывать их по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номочия и компете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цию;</w:t>
      </w:r>
    </w:p>
    <w:p w:rsidR="0020658F" w:rsidRPr="00C333D5" w:rsidRDefault="0020658F" w:rsidP="00E84F7B">
      <w:pPr>
        <w:numPr>
          <w:ilvl w:val="0"/>
          <w:numId w:val="7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объяснять порядок формирования органов государственной власти РФ;</w:t>
      </w:r>
    </w:p>
    <w:p w:rsidR="0020658F" w:rsidRPr="00C333D5" w:rsidRDefault="0020658F" w:rsidP="00E84F7B">
      <w:pPr>
        <w:numPr>
          <w:ilvl w:val="0"/>
          <w:numId w:val="7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раскрывать достижения российского народа;</w:t>
      </w:r>
    </w:p>
    <w:p w:rsidR="0020658F" w:rsidRPr="00C333D5" w:rsidRDefault="0020658F" w:rsidP="00E84F7B">
      <w:pPr>
        <w:numPr>
          <w:ilvl w:val="0"/>
          <w:numId w:val="7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объяснять и конкретизировать примерами смысл понятия «гражда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</w:t>
      </w: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ство»;</w:t>
      </w:r>
    </w:p>
    <w:p w:rsidR="0020658F" w:rsidRPr="00C333D5" w:rsidRDefault="0020658F" w:rsidP="00E84F7B">
      <w:pPr>
        <w:numPr>
          <w:ilvl w:val="0"/>
          <w:numId w:val="7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называть и иллюстрировать примерами основные права и свободы граждан, гарантированные Конституцией РФ;</w:t>
      </w:r>
    </w:p>
    <w:p w:rsidR="0020658F" w:rsidRPr="00C333D5" w:rsidRDefault="0020658F" w:rsidP="00E84F7B">
      <w:pPr>
        <w:numPr>
          <w:ilvl w:val="0"/>
          <w:numId w:val="7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осознавать значение патриотической позиции в укреплении нашего государства;</w:t>
      </w:r>
    </w:p>
    <w:p w:rsidR="0020658F" w:rsidRPr="00C333D5" w:rsidRDefault="0020658F" w:rsidP="00E84F7B">
      <w:pPr>
        <w:numPr>
          <w:ilvl w:val="0"/>
          <w:numId w:val="7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характеризовать конституционные обязанности гражданина.</w:t>
      </w:r>
    </w:p>
    <w:p w:rsidR="0020658F" w:rsidRPr="00C333D5" w:rsidRDefault="0020658F" w:rsidP="00C333D5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аргументированно обосновывать влияние происходящих в обществе изменений на положение России в мире;</w:t>
      </w:r>
    </w:p>
    <w:p w:rsidR="0020658F" w:rsidRPr="00C333D5" w:rsidRDefault="0020658F" w:rsidP="00E84F7B">
      <w:pPr>
        <w:numPr>
          <w:ilvl w:val="0"/>
          <w:numId w:val="7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использовать знания и умения для формирования способности ув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а</w:t>
      </w:r>
      <w:r w:rsidRPr="00C333D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жать права других людей, выполнять свои обязанности гражданина РФ</w:t>
      </w:r>
      <w:r w:rsidRPr="00C333D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.</w:t>
      </w:r>
    </w:p>
    <w:p w:rsidR="0020658F" w:rsidRPr="00C333D5" w:rsidRDefault="0020658F" w:rsidP="00C333D5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Основы российского законодательства</w:t>
      </w:r>
    </w:p>
    <w:p w:rsidR="0020658F" w:rsidRPr="00C333D5" w:rsidRDefault="0020658F" w:rsidP="00C333D5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характеризовать систему российского законодательства;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раскрывать особенности гражданской дееспособности несоверше</w:t>
      </w:r>
      <w:r w:rsidRPr="00C333D5">
        <w:rPr>
          <w:rFonts w:ascii="Times New Roman" w:hAnsi="Times New Roman" w:cs="Times New Roman"/>
          <w:bCs/>
          <w:sz w:val="28"/>
          <w:szCs w:val="28"/>
        </w:rPr>
        <w:t>н</w:t>
      </w:r>
      <w:r w:rsidRPr="00C333D5">
        <w:rPr>
          <w:rFonts w:ascii="Times New Roman" w:hAnsi="Times New Roman" w:cs="Times New Roman"/>
          <w:bCs/>
          <w:sz w:val="28"/>
          <w:szCs w:val="28"/>
        </w:rPr>
        <w:t>нолетних;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характеризовать гражданские правоотношения;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раскрывать смысл права на труд;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объяснять роль трудового договора;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разъяснять на примерах особенности положения несовершенноле</w:t>
      </w:r>
      <w:r w:rsidRPr="00C333D5">
        <w:rPr>
          <w:rFonts w:ascii="Times New Roman" w:hAnsi="Times New Roman" w:cs="Times New Roman"/>
          <w:bCs/>
          <w:sz w:val="28"/>
          <w:szCs w:val="28"/>
        </w:rPr>
        <w:t>т</w:t>
      </w:r>
      <w:r w:rsidRPr="00C333D5">
        <w:rPr>
          <w:rFonts w:ascii="Times New Roman" w:hAnsi="Times New Roman" w:cs="Times New Roman"/>
          <w:bCs/>
          <w:sz w:val="28"/>
          <w:szCs w:val="28"/>
        </w:rPr>
        <w:t>них в трудовых отношениях;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характеризовать права и обязанности супругов, родителей, детей;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характеризовать особенности уголовного права и уголовных прав</w:t>
      </w:r>
      <w:r w:rsidRPr="00C333D5">
        <w:rPr>
          <w:rFonts w:ascii="Times New Roman" w:hAnsi="Times New Roman" w:cs="Times New Roman"/>
          <w:bCs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sz w:val="28"/>
          <w:szCs w:val="28"/>
        </w:rPr>
        <w:t>отношений;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конкретизировать примерами виды преступлений и наказания за них;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характеризовать специфику уголовной ответственности несоверше</w:t>
      </w:r>
      <w:r w:rsidRPr="00C333D5">
        <w:rPr>
          <w:rFonts w:ascii="Times New Roman" w:hAnsi="Times New Roman" w:cs="Times New Roman"/>
          <w:bCs/>
          <w:sz w:val="28"/>
          <w:szCs w:val="28"/>
        </w:rPr>
        <w:t>н</w:t>
      </w:r>
      <w:r w:rsidRPr="00C333D5">
        <w:rPr>
          <w:rFonts w:ascii="Times New Roman" w:hAnsi="Times New Roman" w:cs="Times New Roman"/>
          <w:bCs/>
          <w:sz w:val="28"/>
          <w:szCs w:val="28"/>
        </w:rPr>
        <w:t>нолетних;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раскрывать связь права на образование и обязанности получить о</w:t>
      </w:r>
      <w:r w:rsidRPr="00C333D5">
        <w:rPr>
          <w:rFonts w:ascii="Times New Roman" w:hAnsi="Times New Roman" w:cs="Times New Roman"/>
          <w:bCs/>
          <w:sz w:val="28"/>
          <w:szCs w:val="28"/>
        </w:rPr>
        <w:t>б</w:t>
      </w:r>
      <w:r w:rsidRPr="00C333D5">
        <w:rPr>
          <w:rFonts w:ascii="Times New Roman" w:hAnsi="Times New Roman" w:cs="Times New Roman"/>
          <w:bCs/>
          <w:sz w:val="28"/>
          <w:szCs w:val="28"/>
        </w:rPr>
        <w:t>разование;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</w:t>
      </w:r>
      <w:r w:rsidRPr="00C333D5">
        <w:rPr>
          <w:rFonts w:ascii="Times New Roman" w:hAnsi="Times New Roman" w:cs="Times New Roman"/>
          <w:bCs/>
          <w:sz w:val="28"/>
          <w:szCs w:val="28"/>
        </w:rPr>
        <w:t>е</w:t>
      </w:r>
      <w:r w:rsidRPr="00C333D5">
        <w:rPr>
          <w:rFonts w:ascii="Times New Roman" w:hAnsi="Times New Roman" w:cs="Times New Roman"/>
          <w:bCs/>
          <w:sz w:val="28"/>
          <w:szCs w:val="28"/>
        </w:rPr>
        <w:t>ступления;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исследовать несложные практические ситуации, связанные с защ</w:t>
      </w:r>
      <w:r w:rsidRPr="00C333D5">
        <w:rPr>
          <w:rFonts w:ascii="Times New Roman" w:hAnsi="Times New Roman" w:cs="Times New Roman"/>
          <w:bCs/>
          <w:sz w:val="28"/>
          <w:szCs w:val="28"/>
        </w:rPr>
        <w:t>и</w:t>
      </w:r>
      <w:r w:rsidRPr="00C333D5">
        <w:rPr>
          <w:rFonts w:ascii="Times New Roman" w:hAnsi="Times New Roman" w:cs="Times New Roman"/>
          <w:bCs/>
          <w:sz w:val="28"/>
          <w:szCs w:val="28"/>
        </w:rPr>
        <w:t>той прав и интересов детей, оставшихся без попечения родителей;</w:t>
      </w:r>
    </w:p>
    <w:p w:rsidR="0020658F" w:rsidRPr="00C333D5" w:rsidRDefault="0020658F" w:rsidP="00E84F7B">
      <w:pPr>
        <w:numPr>
          <w:ilvl w:val="0"/>
          <w:numId w:val="7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находить, извлекать и осмысливать информацию правового характ</w:t>
      </w:r>
      <w:r w:rsidRPr="00C333D5">
        <w:rPr>
          <w:rFonts w:ascii="Times New Roman" w:hAnsi="Times New Roman" w:cs="Times New Roman"/>
          <w:bCs/>
          <w:sz w:val="28"/>
          <w:szCs w:val="28"/>
        </w:rPr>
        <w:t>е</w:t>
      </w:r>
      <w:r w:rsidRPr="00C333D5">
        <w:rPr>
          <w:rFonts w:ascii="Times New Roman" w:hAnsi="Times New Roman" w:cs="Times New Roman"/>
          <w:bCs/>
          <w:sz w:val="28"/>
          <w:szCs w:val="28"/>
        </w:rPr>
        <w:t>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20658F" w:rsidRPr="00C333D5" w:rsidRDefault="0020658F" w:rsidP="00C333D5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</w:rPr>
        <w:lastRenderedPageBreak/>
        <w:t>на основе полученных знаний о правовых нормах выбирать в предл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гаемых модельных ситуациях и осуществлять на практике модель прав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мерного социального поведения, основанного на уважении к закону и прав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порядку;</w:t>
      </w:r>
    </w:p>
    <w:p w:rsidR="0020658F" w:rsidRPr="00C333D5" w:rsidRDefault="0020658F" w:rsidP="00E84F7B">
      <w:pPr>
        <w:numPr>
          <w:ilvl w:val="0"/>
          <w:numId w:val="7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</w:rPr>
        <w:t>оценивать сущность и значение правопорядка и законности, со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б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ственный возможный вклад в их становление и развитие;</w:t>
      </w:r>
    </w:p>
    <w:p w:rsidR="0020658F" w:rsidRPr="00C333D5" w:rsidRDefault="0020658F" w:rsidP="00E84F7B">
      <w:pPr>
        <w:numPr>
          <w:ilvl w:val="0"/>
          <w:numId w:val="7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</w:rPr>
        <w:t>осознанно содействовать защите правопорядка в обществе прав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выми способами и средствами.</w:t>
      </w:r>
    </w:p>
    <w:p w:rsidR="0020658F" w:rsidRPr="00C333D5" w:rsidRDefault="0020658F" w:rsidP="00C333D5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Экономика</w:t>
      </w:r>
    </w:p>
    <w:p w:rsidR="0020658F" w:rsidRPr="00C333D5" w:rsidRDefault="0020658F" w:rsidP="00C333D5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объяснять проблему ограниченности экономических ресурсов;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различать основных участников экономической деятельности: пр</w:t>
      </w:r>
      <w:r w:rsidRPr="00C333D5">
        <w:rPr>
          <w:rFonts w:ascii="Times New Roman" w:hAnsi="Times New Roman" w:cs="Times New Roman"/>
          <w:bCs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sz w:val="28"/>
          <w:szCs w:val="28"/>
        </w:rPr>
        <w:t>изводителей и потребителей, предпринимателей и наемных работников; ра</w:t>
      </w:r>
      <w:r w:rsidRPr="00C333D5">
        <w:rPr>
          <w:rFonts w:ascii="Times New Roman" w:hAnsi="Times New Roman" w:cs="Times New Roman"/>
          <w:bCs/>
          <w:sz w:val="28"/>
          <w:szCs w:val="28"/>
        </w:rPr>
        <w:t>с</w:t>
      </w:r>
      <w:r w:rsidRPr="00C333D5">
        <w:rPr>
          <w:rFonts w:ascii="Times New Roman" w:hAnsi="Times New Roman" w:cs="Times New Roman"/>
          <w:bCs/>
          <w:sz w:val="28"/>
          <w:szCs w:val="28"/>
        </w:rPr>
        <w:t>крывать рациональное поведение субъектов экономической де</w:t>
      </w:r>
      <w:r w:rsidRPr="00C333D5">
        <w:rPr>
          <w:rFonts w:ascii="Times New Roman" w:hAnsi="Times New Roman" w:cs="Times New Roman"/>
          <w:bCs/>
          <w:sz w:val="28"/>
          <w:szCs w:val="28"/>
        </w:rPr>
        <w:t>я</w:t>
      </w:r>
      <w:r w:rsidRPr="00C333D5">
        <w:rPr>
          <w:rFonts w:ascii="Times New Roman" w:hAnsi="Times New Roman" w:cs="Times New Roman"/>
          <w:bCs/>
          <w:sz w:val="28"/>
          <w:szCs w:val="28"/>
        </w:rPr>
        <w:t>тельности;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раскрывать факторы, влияющие на производительность труда;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</w:t>
      </w:r>
      <w:r w:rsidRPr="00C333D5">
        <w:rPr>
          <w:rFonts w:ascii="Times New Roman" w:hAnsi="Times New Roman" w:cs="Times New Roman"/>
          <w:bCs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sz w:val="28"/>
          <w:szCs w:val="28"/>
        </w:rPr>
        <w:t>лученные данные об экономических системах;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называть и конкретизировать примерами виды налогов;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характеризовать функции денег и их роль в экономике;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раскрывать социально-экономическую роль и функции предприн</w:t>
      </w:r>
      <w:r w:rsidRPr="00C333D5">
        <w:rPr>
          <w:rFonts w:ascii="Times New Roman" w:hAnsi="Times New Roman" w:cs="Times New Roman"/>
          <w:bCs/>
          <w:sz w:val="28"/>
          <w:szCs w:val="28"/>
        </w:rPr>
        <w:t>и</w:t>
      </w:r>
      <w:r w:rsidRPr="00C333D5">
        <w:rPr>
          <w:rFonts w:ascii="Times New Roman" w:hAnsi="Times New Roman" w:cs="Times New Roman"/>
          <w:bCs/>
          <w:sz w:val="28"/>
          <w:szCs w:val="28"/>
        </w:rPr>
        <w:t>мательства;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анализировать информацию об экономической жизни общества из адаптированных источников различного типа; анализировать несложные ст</w:t>
      </w:r>
      <w:r w:rsidRPr="00C333D5">
        <w:rPr>
          <w:rFonts w:ascii="Times New Roman" w:hAnsi="Times New Roman" w:cs="Times New Roman"/>
          <w:bCs/>
          <w:sz w:val="28"/>
          <w:szCs w:val="28"/>
        </w:rPr>
        <w:t>а</w:t>
      </w:r>
      <w:r w:rsidRPr="00C333D5">
        <w:rPr>
          <w:rFonts w:ascii="Times New Roman" w:hAnsi="Times New Roman" w:cs="Times New Roman"/>
          <w:bCs/>
          <w:sz w:val="28"/>
          <w:szCs w:val="28"/>
        </w:rPr>
        <w:t>тистические данные, отражающие экономические явления и процессы;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bCs/>
          <w:sz w:val="28"/>
          <w:szCs w:val="28"/>
        </w:rPr>
        <w:t>формулировать и аргументировать собственные суждения, касающ</w:t>
      </w:r>
      <w:r w:rsidRPr="00C333D5">
        <w:rPr>
          <w:rFonts w:ascii="Times New Roman" w:hAnsi="Times New Roman" w:cs="Times New Roman"/>
          <w:bCs/>
          <w:sz w:val="28"/>
          <w:szCs w:val="28"/>
        </w:rPr>
        <w:t>и</w:t>
      </w:r>
      <w:r w:rsidRPr="00C333D5">
        <w:rPr>
          <w:rFonts w:ascii="Times New Roman" w:hAnsi="Times New Roman" w:cs="Times New Roman"/>
          <w:bCs/>
          <w:sz w:val="28"/>
          <w:szCs w:val="28"/>
        </w:rPr>
        <w:t>еся отдельных вопросов экономической жизни и опирающиеся на эконом</w:t>
      </w:r>
      <w:r w:rsidRPr="00C333D5">
        <w:rPr>
          <w:rFonts w:ascii="Times New Roman" w:hAnsi="Times New Roman" w:cs="Times New Roman"/>
          <w:bCs/>
          <w:sz w:val="28"/>
          <w:szCs w:val="28"/>
        </w:rPr>
        <w:t>и</w:t>
      </w:r>
      <w:r w:rsidRPr="00C333D5">
        <w:rPr>
          <w:rFonts w:ascii="Times New Roman" w:hAnsi="Times New Roman" w:cs="Times New Roman"/>
          <w:bCs/>
          <w:sz w:val="28"/>
          <w:szCs w:val="28"/>
        </w:rPr>
        <w:t>ческие знания и личный опыт; использовать полученные знания при анализе фактов поведения участников экономической деятельности; оценивать эт</w:t>
      </w:r>
      <w:r w:rsidRPr="00C333D5">
        <w:rPr>
          <w:rFonts w:ascii="Times New Roman" w:hAnsi="Times New Roman" w:cs="Times New Roman"/>
          <w:bCs/>
          <w:sz w:val="28"/>
          <w:szCs w:val="28"/>
        </w:rPr>
        <w:t>и</w:t>
      </w:r>
      <w:r w:rsidRPr="00C333D5">
        <w:rPr>
          <w:rFonts w:ascii="Times New Roman" w:hAnsi="Times New Roman" w:cs="Times New Roman"/>
          <w:bCs/>
          <w:sz w:val="28"/>
          <w:szCs w:val="28"/>
        </w:rPr>
        <w:t>ческие но</w:t>
      </w:r>
      <w:r w:rsidRPr="00C333D5">
        <w:rPr>
          <w:rFonts w:ascii="Times New Roman" w:hAnsi="Times New Roman" w:cs="Times New Roman"/>
          <w:bCs/>
          <w:sz w:val="28"/>
          <w:szCs w:val="28"/>
        </w:rPr>
        <w:t>р</w:t>
      </w:r>
      <w:r w:rsidRPr="00C333D5">
        <w:rPr>
          <w:rFonts w:ascii="Times New Roman" w:hAnsi="Times New Roman" w:cs="Times New Roman"/>
          <w:bCs/>
          <w:sz w:val="28"/>
          <w:szCs w:val="28"/>
        </w:rPr>
        <w:t>мы трудовой и предпринимательской деятельности;</w:t>
      </w:r>
      <w:proofErr w:type="gramEnd"/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рациональное поведение субъектов экономической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тельности;</w:t>
      </w:r>
    </w:p>
    <w:p w:rsidR="0020658F" w:rsidRPr="00C333D5" w:rsidRDefault="0020658F" w:rsidP="00E84F7B">
      <w:pPr>
        <w:numPr>
          <w:ilvl w:val="0"/>
          <w:numId w:val="7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экономику семьи; анализировать структуру семе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ного бюджета;</w:t>
      </w:r>
    </w:p>
    <w:p w:rsidR="0020658F" w:rsidRPr="00C333D5" w:rsidRDefault="0020658F" w:rsidP="00E84F7B">
      <w:pPr>
        <w:numPr>
          <w:ilvl w:val="0"/>
          <w:numId w:val="7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полученные знания при анализе фактов поведения участников экономической деятельности;</w:t>
      </w:r>
    </w:p>
    <w:p w:rsidR="0020658F" w:rsidRPr="00C333D5" w:rsidRDefault="0020658F" w:rsidP="00E84F7B">
      <w:pPr>
        <w:numPr>
          <w:ilvl w:val="0"/>
          <w:numId w:val="7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обосновывать связь профессионализма и жизненного успеха.</w:t>
      </w:r>
    </w:p>
    <w:p w:rsidR="0020658F" w:rsidRPr="00C333D5" w:rsidRDefault="0020658F" w:rsidP="00C333D5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</w:rPr>
        <w:lastRenderedPageBreak/>
        <w:t>анализировать с опорой на полученные знания несложную эконом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ческую информацию, получаемую из неадаптированных источников;</w:t>
      </w:r>
    </w:p>
    <w:p w:rsidR="0020658F" w:rsidRPr="00C333D5" w:rsidRDefault="0020658F" w:rsidP="00E84F7B">
      <w:pPr>
        <w:numPr>
          <w:ilvl w:val="0"/>
          <w:numId w:val="7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</w:rPr>
        <w:t>выполнять практические задания, основанные на ситуациях, связа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ных с описанием состояния российской экономики;</w:t>
      </w:r>
    </w:p>
    <w:p w:rsidR="0020658F" w:rsidRPr="00C333D5" w:rsidRDefault="0020658F" w:rsidP="00E84F7B">
      <w:pPr>
        <w:numPr>
          <w:ilvl w:val="0"/>
          <w:numId w:val="7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</w:rPr>
        <w:t>анализировать и оценивать с позиций экономических знаний сл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жившиеся практики и модели поведения потребителя;</w:t>
      </w:r>
    </w:p>
    <w:p w:rsidR="0020658F" w:rsidRPr="00C333D5" w:rsidRDefault="0020658F" w:rsidP="00E84F7B">
      <w:pPr>
        <w:numPr>
          <w:ilvl w:val="0"/>
          <w:numId w:val="7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333D5">
        <w:rPr>
          <w:rFonts w:ascii="Times New Roman" w:hAnsi="Times New Roman" w:cs="Times New Roman"/>
          <w:bCs/>
          <w:i/>
          <w:sz w:val="28"/>
          <w:szCs w:val="28"/>
        </w:rPr>
        <w:t>решать с опорой на полученные знания познавательные задачи, о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т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ражающие типичные ситуации в экономической сфере деятельности чел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i/>
          <w:sz w:val="28"/>
          <w:szCs w:val="28"/>
        </w:rPr>
        <w:t>века;</w:t>
      </w:r>
    </w:p>
    <w:p w:rsidR="0020658F" w:rsidRPr="00C333D5" w:rsidRDefault="0020658F" w:rsidP="00E84F7B">
      <w:pPr>
        <w:numPr>
          <w:ilvl w:val="0"/>
          <w:numId w:val="7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грамотно применять полученные знания для определения экономич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ски рационального поведения и порядка действий в конкретных сит</w:t>
      </w:r>
      <w:r w:rsidRPr="00C333D5">
        <w:rPr>
          <w:rFonts w:ascii="Times New Roman" w:hAnsi="Times New Roman" w:cs="Times New Roman"/>
          <w:i/>
          <w:sz w:val="28"/>
          <w:szCs w:val="28"/>
        </w:rPr>
        <w:t>у</w:t>
      </w:r>
      <w:r w:rsidRPr="00C333D5">
        <w:rPr>
          <w:rFonts w:ascii="Times New Roman" w:hAnsi="Times New Roman" w:cs="Times New Roman"/>
          <w:i/>
          <w:sz w:val="28"/>
          <w:szCs w:val="28"/>
        </w:rPr>
        <w:t>ациях;</w:t>
      </w:r>
    </w:p>
    <w:p w:rsidR="0020658F" w:rsidRPr="00C333D5" w:rsidRDefault="0020658F" w:rsidP="00E84F7B">
      <w:pPr>
        <w:numPr>
          <w:ilvl w:val="0"/>
          <w:numId w:val="7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сопоставлять свои потребности и возможности, оптимально ра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>пределять свои материальные и трудовые ресурсы, составлять семейный бю</w:t>
      </w:r>
      <w:r w:rsidRPr="00C333D5">
        <w:rPr>
          <w:rFonts w:ascii="Times New Roman" w:hAnsi="Times New Roman" w:cs="Times New Roman"/>
          <w:i/>
          <w:sz w:val="28"/>
          <w:szCs w:val="28"/>
        </w:rPr>
        <w:t>д</w:t>
      </w:r>
      <w:r w:rsidRPr="00C333D5">
        <w:rPr>
          <w:rFonts w:ascii="Times New Roman" w:hAnsi="Times New Roman" w:cs="Times New Roman"/>
          <w:i/>
          <w:sz w:val="28"/>
          <w:szCs w:val="28"/>
        </w:rPr>
        <w:t>жет.</w:t>
      </w:r>
    </w:p>
    <w:p w:rsidR="0020658F" w:rsidRPr="00C333D5" w:rsidRDefault="0020658F" w:rsidP="00C333D5">
      <w:pPr>
        <w:pStyle w:val="3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42" w:name="_Toc409691637"/>
    </w:p>
    <w:p w:rsidR="0020658F" w:rsidRPr="00C333D5" w:rsidRDefault="0020658F" w:rsidP="00C333D5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43" w:name="_Toc410653960"/>
      <w:bookmarkStart w:id="44" w:name="_Toc414553141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>География</w:t>
      </w:r>
      <w:bookmarkEnd w:id="42"/>
      <w:bookmarkEnd w:id="43"/>
      <w:bookmarkEnd w:id="44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выбирать источники географической информации (картографич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ские, статистические, текстовые, видео- и фотоизображения, компьютерные базы данных), адекватные решаемым задачам; 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ориентироваться в источниках географической информации (карт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графические, статистические, текстовые, видео- и фотоизображения, комп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ютерные базы данных): находить и извлекать необходимую информацию; определять и сравнивать качественные и количественные показатели, хара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теризующие географические объекты, процессы и явления, их положение в пространстве по географическим картам разного содержания и другим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точникам; выявлять недостающую, взаимодополняющую и/или противор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чивую географическую информацию, представленную в одном или нескол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ких источниках;</w:t>
      </w:r>
      <w:proofErr w:type="gramEnd"/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учебных и практико-ориентированных задач;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ютерные базы данных) для решения различных учебных и практико-ориентированных задач: выявление географических зависимостей и закон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мерностей на основе результатов наблюдений, на основе анализа, обобщения и интерпретации географической информации объяснение геогр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фических явлений и процессов (их свойств, условий протекания и географических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личий); расчет количественных показателей, характеризующих географич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фической информации;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токов;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 характерных свойств и проводить их простейшую классифик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цию;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знания о географических законах и закономерностях, о взаимосвязях между изученными географическими объектами, проце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сами и явлениями для объяснения их свойств, условий протекания и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личий;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оценивать характер взаимодействия деятельности человека и комп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нентов природы в разных географических условиях с точки зрения конце</w:t>
      </w:r>
      <w:r w:rsidRPr="00C333D5">
        <w:rPr>
          <w:rFonts w:ascii="Times New Roman" w:hAnsi="Times New Roman" w:cs="Times New Roman"/>
          <w:sz w:val="28"/>
          <w:szCs w:val="28"/>
        </w:rPr>
        <w:t>п</w:t>
      </w:r>
      <w:r w:rsidRPr="00C333D5">
        <w:rPr>
          <w:rFonts w:ascii="Times New Roman" w:hAnsi="Times New Roman" w:cs="Times New Roman"/>
          <w:sz w:val="28"/>
          <w:szCs w:val="28"/>
        </w:rPr>
        <w:t>ции устойчивого развития;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(распознавать, приводить примеры) изученные демогр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фические процессы и явления, характеризующие динамику численности населения Земли и отдельных регионов и стран;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знания о населении и взаимосвязях между изученными демографическими процессами и явлениями для решения различных уче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ных и практ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ко-ориентированных задач;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описывать по карте положение и взаиморасположение географич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ских объектов; 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географические процессы и явления, определяющие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 природы и населения материков и океанов, отдельных реги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нов и стран;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особенности компонентов природы отдельных террит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рий; 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приводить примеры взаимодействия природы и общества в пределах отдельных территорий;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принципы выделения и устанавливать соотношения между государственной территорией и исключительной экономической зоной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оценивать воздействие географического положения Росс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дельных частей на особенности природы, жизнь и хозяйственную деятел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ность нас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ления;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знания о мировом, зональном, летнем и зимнем врем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 для решения практико-ориентированных задач по определению различий в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ясном времени территорий в контексте  реальной жизни;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географические процессы и явления, определяющие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 природы Росс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отдельных регионов;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оценивать особенности взаимодействия природы и общества в пр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делах отдельных территорий России;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объяснять особенности компонентов природы отдельных частей страны;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оценивать природные условия и обеспеченность природными ресу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сами отдельных территорий России; 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знания об особенностях компонентов природы Росс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отдельных территорий, об особенностях взаимодействия природы и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щества в пределах отдельных территорий России для решения практ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ко-ориентированных задач в контексте реальной жизни;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(распознавать, приводить примеры) демографические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рии страны, географические различия в уровне занятости, качестве и уровне жизни нас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ления;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знания о естественном и механическом движении нас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ления, половозрастной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находить и распознавать ответы на вопросы, возникающие в ситу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циях повседневного характера, узнавать в них проявление тех или иных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мографических и социальных процессов или закономерностей;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знания о факторах размещения хозяйства и особенн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стях размещения отраслей экономики России для объяснения особенностей отрасл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вой, функциональной и территориальной структуры хозяйства России на осн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 анализа факторов, влияющих на размещение отраслей и отдельных предприятий по терр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тории страны; 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и сравнивать особенности природы, населения и хозяйства отдельных регионов России;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сравнивать особенности природы, населения и хозяйства отдельных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гионов России;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сравнивать показатели воспроизводства населения, средней продо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жительности жизни, качества населения России с мировыми показателями и пок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зателями других стран; 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уметь ориентироваться при помощи компаса, определять стороны горизонта, использовать компас для определения азимута; 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описывать погоду своей местности; 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расовые отличия разных народов мира;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давать характеристику рельефа своей местности; 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уметь выделять в записках путешественников географические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 территории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приводить примеры современных видов связи, применять  совреме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ные виды связи для решения  учебных и практических задач по ге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графии;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оценивать место и роль России в мировом хозяйстве.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создавать простейшие географические карты различного содерж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ния;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моделировать географические объекты и явления;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работать с записками, отчетами, дневниками путешественников как источниками географической информации;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подготавливать сообщения (презентации) о выдающихся путеш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ственниках, о современных исследованиях Земли;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ориентироваться на местности: в мегаполисе и в природе;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знания о географических явлениях в повседневной жи</w:t>
      </w:r>
      <w:r w:rsidRPr="00C333D5">
        <w:rPr>
          <w:rFonts w:ascii="Times New Roman" w:hAnsi="Times New Roman" w:cs="Times New Roman"/>
          <w:i/>
          <w:sz w:val="28"/>
          <w:szCs w:val="28"/>
        </w:rPr>
        <w:t>з</w:t>
      </w:r>
      <w:r w:rsidRPr="00C333D5">
        <w:rPr>
          <w:rFonts w:ascii="Times New Roman" w:hAnsi="Times New Roman" w:cs="Times New Roman"/>
          <w:i/>
          <w:sz w:val="28"/>
          <w:szCs w:val="28"/>
        </w:rPr>
        <w:t>ни для сохранения здоровья и соблюдения норм экологического поведения в быту и окр</w:t>
      </w:r>
      <w:r w:rsidRPr="00C333D5">
        <w:rPr>
          <w:rFonts w:ascii="Times New Roman" w:hAnsi="Times New Roman" w:cs="Times New Roman"/>
          <w:i/>
          <w:sz w:val="28"/>
          <w:szCs w:val="28"/>
        </w:rPr>
        <w:t>у</w:t>
      </w:r>
      <w:r w:rsidRPr="00C333D5">
        <w:rPr>
          <w:rFonts w:ascii="Times New Roman" w:hAnsi="Times New Roman" w:cs="Times New Roman"/>
          <w:i/>
          <w:sz w:val="28"/>
          <w:szCs w:val="28"/>
        </w:rPr>
        <w:t>жающей среде;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приводить примеры, показывающие роль географической науки в решении социально-экономических и </w:t>
      </w:r>
      <w:proofErr w:type="spellStart"/>
      <w:r w:rsidRPr="00C333D5">
        <w:rPr>
          <w:rFonts w:ascii="Times New Roman" w:hAnsi="Times New Roman" w:cs="Times New Roman"/>
          <w:i/>
          <w:sz w:val="28"/>
          <w:szCs w:val="28"/>
        </w:rPr>
        <w:t>геоэкологических</w:t>
      </w:r>
      <w:proofErr w:type="spellEnd"/>
      <w:r w:rsidRPr="00C333D5">
        <w:rPr>
          <w:rFonts w:ascii="Times New Roman" w:hAnsi="Times New Roman" w:cs="Times New Roman"/>
          <w:i/>
          <w:sz w:val="28"/>
          <w:szCs w:val="28"/>
        </w:rPr>
        <w:t xml:space="preserve"> проблем человечества; примеры практического использования географических знаний в различных областях деятельн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воспринимать и критически оценивать информацию географическ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го содержания в научно-популярной литературе и средствах массовой и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формации;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составлять описание природного </w:t>
      </w:r>
      <w:proofErr w:type="spellStart"/>
      <w:r w:rsidRPr="00C333D5">
        <w:rPr>
          <w:rFonts w:ascii="Times New Roman" w:hAnsi="Times New Roman" w:cs="Times New Roman"/>
          <w:i/>
          <w:sz w:val="28"/>
          <w:szCs w:val="28"/>
        </w:rPr>
        <w:t>комплекса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;в</w:t>
      </w:r>
      <w:proofErr w:type="gramEnd"/>
      <w:r w:rsidRPr="00C333D5">
        <w:rPr>
          <w:rFonts w:ascii="Times New Roman" w:hAnsi="Times New Roman" w:cs="Times New Roman"/>
          <w:i/>
          <w:sz w:val="28"/>
          <w:szCs w:val="28"/>
        </w:rPr>
        <w:t>ыдвигать</w:t>
      </w:r>
      <w:proofErr w:type="spellEnd"/>
      <w:r w:rsidRPr="00C333D5">
        <w:rPr>
          <w:rFonts w:ascii="Times New Roman" w:hAnsi="Times New Roman" w:cs="Times New Roman"/>
          <w:i/>
          <w:sz w:val="28"/>
          <w:szCs w:val="28"/>
        </w:rPr>
        <w:t xml:space="preserve"> гипотезы о связях и закономерностях событий, процессов, объектов, происходящих в географической оболочке;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сопоставлять существующие в науке точки зрения о причинах пр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исходящих глобальных изменений климата;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оценивать положительные и негативные последствия глобальных изменений климата для отдельных регионов и стран;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объяснять закономерности размещения населения и хозяйства о</w:t>
      </w:r>
      <w:r w:rsidRPr="00C333D5">
        <w:rPr>
          <w:rFonts w:ascii="Times New Roman" w:hAnsi="Times New Roman" w:cs="Times New Roman"/>
          <w:i/>
          <w:sz w:val="28"/>
          <w:szCs w:val="28"/>
        </w:rPr>
        <w:t>т</w:t>
      </w:r>
      <w:r w:rsidRPr="00C333D5">
        <w:rPr>
          <w:rFonts w:ascii="Times New Roman" w:hAnsi="Times New Roman" w:cs="Times New Roman"/>
          <w:i/>
          <w:sz w:val="28"/>
          <w:szCs w:val="28"/>
        </w:rPr>
        <w:t>дельных территорий в связи с природными и социально-экономическими факторами;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оценивать возможные в будущем изменения географического пол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жения России, обусловленные мировыми </w:t>
      </w:r>
      <w:proofErr w:type="spellStart"/>
      <w:r w:rsidRPr="00C333D5">
        <w:rPr>
          <w:rFonts w:ascii="Times New Roman" w:hAnsi="Times New Roman" w:cs="Times New Roman"/>
          <w:i/>
          <w:sz w:val="28"/>
          <w:szCs w:val="28"/>
        </w:rPr>
        <w:t>геодемографическими</w:t>
      </w:r>
      <w:proofErr w:type="spellEnd"/>
      <w:r w:rsidRPr="00C333D5">
        <w:rPr>
          <w:rFonts w:ascii="Times New Roman" w:hAnsi="Times New Roman" w:cs="Times New Roman"/>
          <w:i/>
          <w:sz w:val="28"/>
          <w:szCs w:val="28"/>
        </w:rPr>
        <w:t>, геополит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ческими и геоэкономическими изменениями, а также развитием глобальной коммуник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ционной системы;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давать оценку и приводить примеры изменения значения границ во времени, оценивать границы с точки зрения их доступности;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делать прогнозы трансформации географических систем и компле</w:t>
      </w:r>
      <w:r w:rsidRPr="00C333D5">
        <w:rPr>
          <w:rFonts w:ascii="Times New Roman" w:hAnsi="Times New Roman" w:cs="Times New Roman"/>
          <w:i/>
          <w:sz w:val="28"/>
          <w:szCs w:val="28"/>
        </w:rPr>
        <w:t>к</w:t>
      </w:r>
      <w:r w:rsidRPr="00C333D5">
        <w:rPr>
          <w:rFonts w:ascii="Times New Roman" w:hAnsi="Times New Roman" w:cs="Times New Roman"/>
          <w:i/>
          <w:sz w:val="28"/>
          <w:szCs w:val="28"/>
        </w:rPr>
        <w:t>сов в результате изменения их компонентов;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наносить на контурные карты основные формы рельефа;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давать характеристику климата своей области (края, республ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ки);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показывать на карте артезианские бассейны и области распр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странения многолетней мерзлоты;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>выдвигать и обосновывать на основе статистических данных г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потезы об изменении численности населения России, его половозрастной структуры, разв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тии человеческого капитала;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оценивать ситуацию на рынке труда и ее динамику;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объяснять различия в обеспеченности трудовыми ресурсами о</w:t>
      </w:r>
      <w:r w:rsidRPr="00C333D5">
        <w:rPr>
          <w:rFonts w:ascii="Times New Roman" w:hAnsi="Times New Roman" w:cs="Times New Roman"/>
          <w:i/>
          <w:sz w:val="28"/>
          <w:szCs w:val="28"/>
        </w:rPr>
        <w:t>т</w:t>
      </w:r>
      <w:r w:rsidRPr="00C333D5">
        <w:rPr>
          <w:rFonts w:ascii="Times New Roman" w:hAnsi="Times New Roman" w:cs="Times New Roman"/>
          <w:i/>
          <w:sz w:val="28"/>
          <w:szCs w:val="28"/>
        </w:rPr>
        <w:t>дельных регионов России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выдвигать и обосновывать на основе 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анализа комплекса источников информации гипотезы</w:t>
      </w:r>
      <w:proofErr w:type="gramEnd"/>
      <w:r w:rsidRPr="00C333D5">
        <w:rPr>
          <w:rFonts w:ascii="Times New Roman" w:hAnsi="Times New Roman" w:cs="Times New Roman"/>
          <w:i/>
          <w:sz w:val="28"/>
          <w:szCs w:val="28"/>
        </w:rPr>
        <w:t xml:space="preserve"> об изменении отраслевой и территориальной стру</w:t>
      </w:r>
      <w:r w:rsidRPr="00C333D5">
        <w:rPr>
          <w:rFonts w:ascii="Times New Roman" w:hAnsi="Times New Roman" w:cs="Times New Roman"/>
          <w:i/>
          <w:sz w:val="28"/>
          <w:szCs w:val="28"/>
        </w:rPr>
        <w:t>к</w:t>
      </w:r>
      <w:r w:rsidRPr="00C333D5">
        <w:rPr>
          <w:rFonts w:ascii="Times New Roman" w:hAnsi="Times New Roman" w:cs="Times New Roman"/>
          <w:i/>
          <w:sz w:val="28"/>
          <w:szCs w:val="28"/>
        </w:rPr>
        <w:t>туры хозяйства страны;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обосновывать возможные пути 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решения проблем развития хозя</w:t>
      </w:r>
      <w:r w:rsidRPr="00C333D5">
        <w:rPr>
          <w:rFonts w:ascii="Times New Roman" w:hAnsi="Times New Roman" w:cs="Times New Roman"/>
          <w:i/>
          <w:sz w:val="28"/>
          <w:szCs w:val="28"/>
        </w:rPr>
        <w:t>й</w:t>
      </w:r>
      <w:r w:rsidRPr="00C333D5">
        <w:rPr>
          <w:rFonts w:ascii="Times New Roman" w:hAnsi="Times New Roman" w:cs="Times New Roman"/>
          <w:i/>
          <w:sz w:val="28"/>
          <w:szCs w:val="28"/>
        </w:rPr>
        <w:t>ства России</w:t>
      </w:r>
      <w:proofErr w:type="gramEnd"/>
      <w:r w:rsidRPr="00C333D5">
        <w:rPr>
          <w:rFonts w:ascii="Times New Roman" w:hAnsi="Times New Roman" w:cs="Times New Roman"/>
          <w:i/>
          <w:sz w:val="28"/>
          <w:szCs w:val="28"/>
        </w:rPr>
        <w:t>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выбирать критерии для сравнения, сопоставления, места страны в мировой экономике;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объяснять возможности России в решении современных глобальных проблем человечества;</w:t>
      </w:r>
    </w:p>
    <w:p w:rsidR="0020658F" w:rsidRPr="00C333D5" w:rsidRDefault="0020658F" w:rsidP="00E84F7B">
      <w:pPr>
        <w:numPr>
          <w:ilvl w:val="0"/>
          <w:numId w:val="7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оценивать социально-экономическое положение и перспективы ра</w:t>
      </w:r>
      <w:r w:rsidRPr="00C333D5">
        <w:rPr>
          <w:rFonts w:ascii="Times New Roman" w:hAnsi="Times New Roman" w:cs="Times New Roman"/>
          <w:i/>
          <w:sz w:val="28"/>
          <w:szCs w:val="28"/>
        </w:rPr>
        <w:t>з</w:t>
      </w:r>
      <w:r w:rsidRPr="00C333D5">
        <w:rPr>
          <w:rFonts w:ascii="Times New Roman" w:hAnsi="Times New Roman" w:cs="Times New Roman"/>
          <w:i/>
          <w:sz w:val="28"/>
          <w:szCs w:val="28"/>
        </w:rPr>
        <w:t>вития России.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58F" w:rsidRPr="00C333D5" w:rsidRDefault="0020658F" w:rsidP="00C333D5">
      <w:pPr>
        <w:pStyle w:val="4"/>
        <w:spacing w:before="0" w:after="0" w:line="240" w:lineRule="auto"/>
        <w:jc w:val="center"/>
        <w:rPr>
          <w:rFonts w:hAnsi="Times New Roman" w:cs="Times New Roman"/>
        </w:rPr>
      </w:pPr>
      <w:bookmarkStart w:id="45" w:name="_Toc409691638"/>
      <w:bookmarkStart w:id="46" w:name="_Toc410653961"/>
      <w:bookmarkStart w:id="47" w:name="_Toc414553142"/>
      <w:r w:rsidRPr="00C333D5">
        <w:rPr>
          <w:rFonts w:hAnsi="Times New Roman" w:cs="Times New Roman"/>
        </w:rPr>
        <w:t>Математика</w:t>
      </w:r>
      <w:bookmarkEnd w:id="45"/>
      <w:bookmarkEnd w:id="46"/>
      <w:bookmarkEnd w:id="47"/>
    </w:p>
    <w:p w:rsidR="0020658F" w:rsidRPr="00C333D5" w:rsidRDefault="0020658F" w:rsidP="00C333D5">
      <w:pPr>
        <w:pStyle w:val="3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Выпускник научится в 5-6 классах (для использования в повседневной жизни и обеспечения возможности успешного продолжения образования на б</w:t>
      </w:r>
      <w:r w:rsidRPr="00C333D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C333D5">
        <w:rPr>
          <w:rFonts w:ascii="Times New Roman" w:hAnsi="Times New Roman" w:cs="Times New Roman"/>
          <w:color w:val="auto"/>
          <w:sz w:val="28"/>
          <w:szCs w:val="28"/>
        </w:rPr>
        <w:t>зовом уровне)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Оперировать на базовом уровне понятиями: множество, элемент множества, подмножество, принадлежность;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задавать множества перечислением их элементов;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находить пересечение, объединение, подмножество в простейших ситуациях.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распознавать логически некорректные высказывания.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Числа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Оперировать на базовом уровне понятиями: натуральное число, ц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лое число, обыкновенная дробь, десятичная дробь, смешанное число, раци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нальное число;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свойства чисел и правила действий с рациональными числами при выполнении вычислений;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признаки делимости на 2, 5, 3, 9, 10 при выполнении вычислений и решении несложных задач;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округление рациональных чисел в соответствии с прав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лами;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сравнивать рациональные числа</w:t>
      </w:r>
      <w:r w:rsidRPr="00C333D5">
        <w:rPr>
          <w:rFonts w:ascii="Times New Roman" w:hAnsi="Times New Roman" w:cs="Times New Roman"/>
          <w:b/>
          <w:sz w:val="28"/>
          <w:szCs w:val="28"/>
        </w:rPr>
        <w:t>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оценивать результаты вычислений при решении практических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дач;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сравнение чисел в реальных ситуациях;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составлять числовые выражения при решении практических задач и задач из других учебных предметов.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Статистика и теория вероятностей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 xml:space="preserve">Представлять данные в виде таблиц, диаграмм, 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читать информацию, представленную в виде таблицы, диаграммы.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Текстовые задачи</w:t>
      </w:r>
    </w:p>
    <w:p w:rsidR="0020658F" w:rsidRPr="00C333D5" w:rsidRDefault="0020658F" w:rsidP="00E84F7B">
      <w:pPr>
        <w:pStyle w:val="aa"/>
        <w:numPr>
          <w:ilvl w:val="0"/>
          <w:numId w:val="7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Решать несложные сюжетные задачи разных типов на все арифмет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ческие действия;</w:t>
      </w:r>
    </w:p>
    <w:p w:rsidR="0020658F" w:rsidRPr="00C333D5" w:rsidRDefault="0020658F" w:rsidP="00E84F7B">
      <w:pPr>
        <w:pStyle w:val="aa"/>
        <w:numPr>
          <w:ilvl w:val="0"/>
          <w:numId w:val="7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строить модель условия задачи (в виде таблицы, схемы, рисунка), в которой даны значения двух из трех взаимосвязанных величин, с целью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иска решения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дачи;</w:t>
      </w:r>
    </w:p>
    <w:p w:rsidR="0020658F" w:rsidRPr="00C333D5" w:rsidRDefault="0020658F" w:rsidP="00E84F7B">
      <w:pPr>
        <w:pStyle w:val="aa"/>
        <w:numPr>
          <w:ilvl w:val="0"/>
          <w:numId w:val="7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20658F" w:rsidRPr="00C333D5" w:rsidRDefault="0020658F" w:rsidP="00E84F7B">
      <w:pPr>
        <w:pStyle w:val="aa"/>
        <w:numPr>
          <w:ilvl w:val="0"/>
          <w:numId w:val="7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составлять план решения задачи; </w:t>
      </w:r>
    </w:p>
    <w:p w:rsidR="0020658F" w:rsidRPr="00C333D5" w:rsidRDefault="0020658F" w:rsidP="00E84F7B">
      <w:pPr>
        <w:pStyle w:val="aa"/>
        <w:numPr>
          <w:ilvl w:val="0"/>
          <w:numId w:val="7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выделять этапы решения задачи;</w:t>
      </w:r>
    </w:p>
    <w:p w:rsidR="0020658F" w:rsidRPr="00C333D5" w:rsidRDefault="0020658F" w:rsidP="00E84F7B">
      <w:pPr>
        <w:pStyle w:val="aa"/>
        <w:numPr>
          <w:ilvl w:val="0"/>
          <w:numId w:val="7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интерпретировать вычислительные результаты в задаче, исследовать полученное решение задачи;</w:t>
      </w:r>
    </w:p>
    <w:p w:rsidR="0020658F" w:rsidRPr="00C333D5" w:rsidRDefault="0020658F" w:rsidP="00E84F7B">
      <w:pPr>
        <w:pStyle w:val="aa"/>
        <w:numPr>
          <w:ilvl w:val="0"/>
          <w:numId w:val="7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знать различие скоростей объекта в стоячей воде, против течения и по течению реки;</w:t>
      </w:r>
    </w:p>
    <w:p w:rsidR="0020658F" w:rsidRPr="00C333D5" w:rsidRDefault="0020658F" w:rsidP="00E84F7B">
      <w:pPr>
        <w:pStyle w:val="aa"/>
        <w:numPr>
          <w:ilvl w:val="0"/>
          <w:numId w:val="7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решать задачи на нахождение части числа и числа по его части;</w:t>
      </w:r>
    </w:p>
    <w:p w:rsidR="0020658F" w:rsidRPr="00C333D5" w:rsidRDefault="0020658F" w:rsidP="00E84F7B">
      <w:pPr>
        <w:pStyle w:val="aa"/>
        <w:numPr>
          <w:ilvl w:val="0"/>
          <w:numId w:val="7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решать задачи разных типов (на работу, на покупки, на движение), связывающих три величины, выделять эти величины и отношения между 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ми;</w:t>
      </w:r>
    </w:p>
    <w:p w:rsidR="0020658F" w:rsidRPr="00C333D5" w:rsidRDefault="0020658F" w:rsidP="00E84F7B">
      <w:pPr>
        <w:pStyle w:val="aa"/>
        <w:numPr>
          <w:ilvl w:val="0"/>
          <w:numId w:val="7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находить процент от числа, число по проценту от него, находить процентное отношение двух чисел, находить процентное снижение или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центное пов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шение величины;</w:t>
      </w:r>
    </w:p>
    <w:p w:rsidR="0020658F" w:rsidRPr="00C333D5" w:rsidRDefault="0020658F" w:rsidP="00E84F7B">
      <w:pPr>
        <w:pStyle w:val="aa"/>
        <w:numPr>
          <w:ilvl w:val="0"/>
          <w:numId w:val="7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решать несложные логические задачи методом рассуждений.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numPr>
          <w:ilvl w:val="0"/>
          <w:numId w:val="7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выдвигать гипотезы о возможных предельных значениях искомых величин в задаче (делать прикидку) 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Наглядная геометрия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Геометрические фигуры</w:t>
      </w:r>
    </w:p>
    <w:p w:rsidR="0020658F" w:rsidRPr="00C333D5" w:rsidRDefault="0020658F" w:rsidP="00E84F7B">
      <w:pPr>
        <w:numPr>
          <w:ilvl w:val="0"/>
          <w:numId w:val="7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Оперировать на базовом уровне понятиями: фигура, </w:t>
      </w:r>
      <w:r w:rsidRPr="00C333D5">
        <w:rPr>
          <w:rFonts w:ascii="Times New Roman" w:hAnsi="Times New Roman" w:cs="Times New Roman"/>
          <w:bCs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очка, отрезок, прямая, луч, ломаная, угол, многоугольник, треугольник и четырехугольник, прямоугольник и квадрат, окружность и круг, прямоугольный параллелеп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пед, куб, шар.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Изображать изучаемые фигуры от руки и с помощью линейки и ци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куля.</w:t>
      </w:r>
    </w:p>
    <w:p w:rsidR="0020658F" w:rsidRPr="00C333D5" w:rsidRDefault="0020658F" w:rsidP="00C333D5">
      <w:pPr>
        <w:tabs>
          <w:tab w:val="left" w:pos="0"/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решать практические задачи с применением простейших свойств 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гур. 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Измерения и вычисления</w:t>
      </w:r>
    </w:p>
    <w:p w:rsidR="0020658F" w:rsidRPr="00C333D5" w:rsidRDefault="0020658F" w:rsidP="00E84F7B">
      <w:pPr>
        <w:pStyle w:val="a"/>
        <w:numPr>
          <w:ilvl w:val="0"/>
          <w:numId w:val="779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выполнять измерение длин, расстояний, величин углов, с помощью инструментов для измерений длин и углов;</w:t>
      </w:r>
    </w:p>
    <w:p w:rsidR="0020658F" w:rsidRPr="00C333D5" w:rsidRDefault="0020658F" w:rsidP="00E84F7B">
      <w:pPr>
        <w:pStyle w:val="a"/>
        <w:numPr>
          <w:ilvl w:val="0"/>
          <w:numId w:val="779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lastRenderedPageBreak/>
        <w:t xml:space="preserve">вычислять площади прямоугольников. 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numPr>
          <w:ilvl w:val="0"/>
          <w:numId w:val="7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вычислять расстояния на местности в стандартных ситуациях, пл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щади прямоугольников;</w:t>
      </w:r>
    </w:p>
    <w:p w:rsidR="0020658F" w:rsidRPr="00C333D5" w:rsidRDefault="0020658F" w:rsidP="00E84F7B">
      <w:pPr>
        <w:numPr>
          <w:ilvl w:val="0"/>
          <w:numId w:val="75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простейшие построения и измерения на местности, нео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ходимые в реальной жизни.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История математики</w:t>
      </w:r>
    </w:p>
    <w:p w:rsidR="0020658F" w:rsidRPr="00C333D5" w:rsidRDefault="0020658F" w:rsidP="00E84F7B">
      <w:pPr>
        <w:numPr>
          <w:ilvl w:val="0"/>
          <w:numId w:val="78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описывать отдельные выдающиеся результаты, полученные в ходе развития математики как науки;</w:t>
      </w:r>
    </w:p>
    <w:p w:rsidR="0020658F" w:rsidRPr="00C333D5" w:rsidRDefault="0020658F" w:rsidP="00E84F7B">
      <w:pPr>
        <w:numPr>
          <w:ilvl w:val="0"/>
          <w:numId w:val="78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знать примеры математических открытий и их авторов, в связи с от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чественной и всемирной историей.</w:t>
      </w:r>
    </w:p>
    <w:p w:rsidR="0020658F" w:rsidRPr="00C333D5" w:rsidRDefault="0020658F" w:rsidP="00C333D5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8" w:name="_Toc284662720"/>
      <w:bookmarkStart w:id="49" w:name="_Toc284663346"/>
      <w:r w:rsidRPr="00C333D5">
        <w:rPr>
          <w:rFonts w:ascii="Times New Roman" w:hAnsi="Times New Roman" w:cs="Times New Roman"/>
          <w:color w:val="auto"/>
          <w:sz w:val="28"/>
          <w:szCs w:val="28"/>
        </w:rPr>
        <w:t>Выпускник получит возможность научиться в 5-6 классах (для обеспечения возможности успешного продолжения образования на базовом и углубле</w:t>
      </w:r>
      <w:r w:rsidRPr="00C333D5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C333D5">
        <w:rPr>
          <w:rFonts w:ascii="Times New Roman" w:hAnsi="Times New Roman" w:cs="Times New Roman"/>
          <w:color w:val="auto"/>
          <w:sz w:val="28"/>
          <w:szCs w:val="28"/>
        </w:rPr>
        <w:t>ном уровнях)</w:t>
      </w:r>
      <w:bookmarkEnd w:id="48"/>
      <w:bookmarkEnd w:id="49"/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Элементы теории множеств и математической логики</w:t>
      </w:r>
    </w:p>
    <w:p w:rsidR="0020658F" w:rsidRPr="00C333D5" w:rsidRDefault="004338AE" w:rsidP="00E84F7B">
      <w:pPr>
        <w:pStyle w:val="aa"/>
        <w:numPr>
          <w:ilvl w:val="0"/>
          <w:numId w:val="78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Оперировать</w:t>
      </w:r>
      <w:r w:rsidR="0020658F" w:rsidRPr="00C333D5">
        <w:rPr>
          <w:rFonts w:ascii="Times New Roman" w:hAnsi="Times New Roman" w:cs="Times New Roman"/>
          <w:i/>
          <w:sz w:val="28"/>
          <w:szCs w:val="28"/>
        </w:rPr>
        <w:t xml:space="preserve"> понятиями: множество, характеристики множ</w:t>
      </w:r>
      <w:r w:rsidR="0020658F"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="0020658F" w:rsidRPr="00C333D5">
        <w:rPr>
          <w:rFonts w:ascii="Times New Roman" w:hAnsi="Times New Roman" w:cs="Times New Roman"/>
          <w:i/>
          <w:sz w:val="28"/>
          <w:szCs w:val="28"/>
        </w:rPr>
        <w:t>ства, элемент множества, пустое, конечное и бесконечное множество, подмнож</w:t>
      </w:r>
      <w:r w:rsidR="0020658F"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="0020658F" w:rsidRPr="00C333D5">
        <w:rPr>
          <w:rFonts w:ascii="Times New Roman" w:hAnsi="Times New Roman" w:cs="Times New Roman"/>
          <w:i/>
          <w:sz w:val="28"/>
          <w:szCs w:val="28"/>
        </w:rPr>
        <w:t xml:space="preserve">ство, принадлежность, 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8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определять принадлежность элемента множеству, объединению и пересечению множеств; задавать множество с помощью перечисления эл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ментов, словесного описания.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82"/>
        </w:numPr>
        <w:tabs>
          <w:tab w:val="left" w:pos="993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 xml:space="preserve">распознавать логически некорректные высказывания; </w:t>
      </w:r>
    </w:p>
    <w:p w:rsidR="0020658F" w:rsidRPr="00C333D5" w:rsidRDefault="0020658F" w:rsidP="00E84F7B">
      <w:pPr>
        <w:pStyle w:val="a"/>
        <w:numPr>
          <w:ilvl w:val="0"/>
          <w:numId w:val="782"/>
        </w:numPr>
        <w:tabs>
          <w:tab w:val="left" w:pos="993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строить цепочки умозаключений на основе использования правил л</w:t>
      </w:r>
      <w:r w:rsidRPr="00C333D5">
        <w:rPr>
          <w:rFonts w:ascii="Times New Roman" w:hAnsi="Times New Roman"/>
          <w:i/>
          <w:sz w:val="28"/>
          <w:szCs w:val="28"/>
        </w:rPr>
        <w:t>о</w:t>
      </w:r>
      <w:r w:rsidRPr="00C333D5">
        <w:rPr>
          <w:rFonts w:ascii="Times New Roman" w:hAnsi="Times New Roman"/>
          <w:i/>
          <w:sz w:val="28"/>
          <w:szCs w:val="28"/>
        </w:rPr>
        <w:t>гики.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333D5">
        <w:rPr>
          <w:rFonts w:ascii="Times New Roman" w:hAnsi="Times New Roman" w:cs="Times New Roman"/>
          <w:b/>
          <w:i/>
          <w:sz w:val="28"/>
          <w:szCs w:val="28"/>
        </w:rPr>
        <w:t>Числа</w:t>
      </w:r>
    </w:p>
    <w:p w:rsidR="0020658F" w:rsidRPr="00C333D5" w:rsidRDefault="0020658F" w:rsidP="00E84F7B">
      <w:pPr>
        <w:pStyle w:val="aa"/>
        <w:numPr>
          <w:ilvl w:val="0"/>
          <w:numId w:val="7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Оперировать понятиями: натуральное число, множество нат</w:t>
      </w:r>
      <w:r w:rsidRPr="00C333D5">
        <w:rPr>
          <w:rFonts w:ascii="Times New Roman" w:hAnsi="Times New Roman" w:cs="Times New Roman"/>
          <w:i/>
          <w:sz w:val="28"/>
          <w:szCs w:val="28"/>
        </w:rPr>
        <w:t>у</w:t>
      </w:r>
      <w:r w:rsidRPr="00C333D5">
        <w:rPr>
          <w:rFonts w:ascii="Times New Roman" w:hAnsi="Times New Roman" w:cs="Times New Roman"/>
          <w:i/>
          <w:sz w:val="28"/>
          <w:szCs w:val="28"/>
        </w:rPr>
        <w:t>ральных чисел, целое число, множество целых чисел, обыкновенная дробь, десятичная дробь, смешанное число, рациональное число, множество раци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нальных чисел, геометрическая интерпретация натуральных, целых, раци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нальных;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понимать и объяснять смысл позиционной записи натурального числа;</w:t>
      </w:r>
    </w:p>
    <w:p w:rsidR="0020658F" w:rsidRPr="00C333D5" w:rsidRDefault="0020658F" w:rsidP="00E84F7B">
      <w:pPr>
        <w:pStyle w:val="aa"/>
        <w:numPr>
          <w:ilvl w:val="0"/>
          <w:numId w:val="7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вычисления, в том числе с использованием приемов р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циональных вычислений, обосновывать алгоритмы выполнения де</w:t>
      </w:r>
      <w:r w:rsidRPr="00C333D5">
        <w:rPr>
          <w:rFonts w:ascii="Times New Roman" w:hAnsi="Times New Roman" w:cs="Times New Roman"/>
          <w:i/>
          <w:sz w:val="28"/>
          <w:szCs w:val="28"/>
        </w:rPr>
        <w:t>й</w:t>
      </w:r>
      <w:r w:rsidRPr="00C333D5">
        <w:rPr>
          <w:rFonts w:ascii="Times New Roman" w:hAnsi="Times New Roman" w:cs="Times New Roman"/>
          <w:i/>
          <w:sz w:val="28"/>
          <w:szCs w:val="28"/>
        </w:rPr>
        <w:t>ствий;</w:t>
      </w:r>
    </w:p>
    <w:p w:rsidR="0020658F" w:rsidRPr="00C333D5" w:rsidRDefault="0020658F" w:rsidP="00E84F7B">
      <w:pPr>
        <w:pStyle w:val="aa"/>
        <w:numPr>
          <w:ilvl w:val="0"/>
          <w:numId w:val="7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признаки делимости на 2, 4, 8, 5, 3, 6, 9, 10, 11, суммы и произведения чисел при выполнении вычислений и решении задач, обоснов</w:t>
      </w:r>
      <w:r w:rsidRPr="00C333D5">
        <w:rPr>
          <w:rFonts w:ascii="Times New Roman" w:hAnsi="Times New Roman" w:cs="Times New Roman"/>
          <w:i/>
          <w:sz w:val="28"/>
          <w:szCs w:val="28"/>
        </w:rPr>
        <w:t>ы</w:t>
      </w:r>
      <w:r w:rsidRPr="00C333D5">
        <w:rPr>
          <w:rFonts w:ascii="Times New Roman" w:hAnsi="Times New Roman" w:cs="Times New Roman"/>
          <w:i/>
          <w:sz w:val="28"/>
          <w:szCs w:val="28"/>
        </w:rPr>
        <w:t>вать призн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ки делимости;</w:t>
      </w:r>
    </w:p>
    <w:p w:rsidR="0020658F" w:rsidRPr="00C333D5" w:rsidRDefault="0020658F" w:rsidP="00E84F7B">
      <w:pPr>
        <w:pStyle w:val="aa"/>
        <w:numPr>
          <w:ilvl w:val="0"/>
          <w:numId w:val="7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округление рациональных чисел с заданной точн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стью;</w:t>
      </w:r>
    </w:p>
    <w:p w:rsidR="0020658F" w:rsidRPr="00C333D5" w:rsidRDefault="0020658F" w:rsidP="00E84F7B">
      <w:pPr>
        <w:pStyle w:val="aa"/>
        <w:numPr>
          <w:ilvl w:val="0"/>
          <w:numId w:val="7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упорядочивать числа, записанные в виде обыкновенных и десяти</w:t>
      </w:r>
      <w:r w:rsidRPr="00C333D5">
        <w:rPr>
          <w:rFonts w:ascii="Times New Roman" w:hAnsi="Times New Roman" w:cs="Times New Roman"/>
          <w:i/>
          <w:sz w:val="28"/>
          <w:szCs w:val="28"/>
        </w:rPr>
        <w:t>ч</w:t>
      </w:r>
      <w:r w:rsidRPr="00C333D5">
        <w:rPr>
          <w:rFonts w:ascii="Times New Roman" w:hAnsi="Times New Roman" w:cs="Times New Roman"/>
          <w:i/>
          <w:sz w:val="28"/>
          <w:szCs w:val="28"/>
        </w:rPr>
        <w:t>ных дробей;</w:t>
      </w:r>
    </w:p>
    <w:p w:rsidR="0020658F" w:rsidRPr="00C333D5" w:rsidRDefault="0020658F" w:rsidP="00E84F7B">
      <w:pPr>
        <w:pStyle w:val="aa"/>
        <w:numPr>
          <w:ilvl w:val="0"/>
          <w:numId w:val="7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находить НОД и НОК чисел и использовать их при решении з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да</w:t>
      </w:r>
      <w:r w:rsidR="004338AE" w:rsidRPr="00C333D5">
        <w:rPr>
          <w:rFonts w:ascii="Times New Roman" w:hAnsi="Times New Roman" w:cs="Times New Roman"/>
          <w:i/>
          <w:sz w:val="28"/>
          <w:szCs w:val="28"/>
        </w:rPr>
        <w:t>ч;</w:t>
      </w:r>
    </w:p>
    <w:p w:rsidR="0020658F" w:rsidRPr="00C333D5" w:rsidRDefault="0020658F" w:rsidP="00E84F7B">
      <w:pPr>
        <w:pStyle w:val="aa"/>
        <w:numPr>
          <w:ilvl w:val="0"/>
          <w:numId w:val="7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оперировать понятием модуль числа, геометрическая интерпр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тация модуля числа.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lastRenderedPageBreak/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84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применять правила приближенных вычислений при решении пра</w:t>
      </w:r>
      <w:r w:rsidRPr="00C333D5">
        <w:rPr>
          <w:rFonts w:ascii="Times New Roman" w:hAnsi="Times New Roman"/>
          <w:i/>
          <w:sz w:val="28"/>
          <w:szCs w:val="28"/>
        </w:rPr>
        <w:t>к</w:t>
      </w:r>
      <w:r w:rsidRPr="00C333D5">
        <w:rPr>
          <w:rFonts w:ascii="Times New Roman" w:hAnsi="Times New Roman"/>
          <w:i/>
          <w:sz w:val="28"/>
          <w:szCs w:val="28"/>
        </w:rPr>
        <w:t>тических задач и решении задач других учебных предметов;</w:t>
      </w:r>
    </w:p>
    <w:p w:rsidR="0020658F" w:rsidRPr="00C333D5" w:rsidRDefault="0020658F" w:rsidP="00E84F7B">
      <w:pPr>
        <w:pStyle w:val="a"/>
        <w:numPr>
          <w:ilvl w:val="0"/>
          <w:numId w:val="784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выполнять сравнение результатов вычислений при решении пра</w:t>
      </w:r>
      <w:r w:rsidRPr="00C333D5">
        <w:rPr>
          <w:rFonts w:ascii="Times New Roman" w:hAnsi="Times New Roman"/>
          <w:i/>
          <w:sz w:val="28"/>
          <w:szCs w:val="28"/>
        </w:rPr>
        <w:t>к</w:t>
      </w:r>
      <w:r w:rsidRPr="00C333D5">
        <w:rPr>
          <w:rFonts w:ascii="Times New Roman" w:hAnsi="Times New Roman"/>
          <w:i/>
          <w:sz w:val="28"/>
          <w:szCs w:val="28"/>
        </w:rPr>
        <w:t>тических задач, в том числе приближенных вычислений;</w:t>
      </w:r>
    </w:p>
    <w:p w:rsidR="0020658F" w:rsidRPr="00C333D5" w:rsidRDefault="0020658F" w:rsidP="00E84F7B">
      <w:pPr>
        <w:pStyle w:val="a"/>
        <w:numPr>
          <w:ilvl w:val="0"/>
          <w:numId w:val="784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составлять числовые выражения и оценивать их значения при р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шении практических задач и задач из других учебных предметов.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 xml:space="preserve">Уравнения и неравенства </w:t>
      </w:r>
    </w:p>
    <w:p w:rsidR="0020658F" w:rsidRPr="00C333D5" w:rsidRDefault="0020658F" w:rsidP="00E84F7B">
      <w:pPr>
        <w:pStyle w:val="a"/>
        <w:numPr>
          <w:ilvl w:val="0"/>
          <w:numId w:val="785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Оперировать понятиями: равенство, числовое равенство, уравн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ние, корень уравнения, решение уравнения, числовое неравенство.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Статистика и теория вероятностей</w:t>
      </w:r>
    </w:p>
    <w:p w:rsidR="0020658F" w:rsidRPr="00C333D5" w:rsidRDefault="0020658F" w:rsidP="00E84F7B">
      <w:pPr>
        <w:pStyle w:val="aa"/>
        <w:numPr>
          <w:ilvl w:val="0"/>
          <w:numId w:val="7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20658F" w:rsidRPr="00C333D5" w:rsidRDefault="0020658F" w:rsidP="00E84F7B">
      <w:pPr>
        <w:pStyle w:val="a"/>
        <w:numPr>
          <w:ilvl w:val="0"/>
          <w:numId w:val="78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 xml:space="preserve">извлекать, информацию, </w:t>
      </w:r>
      <w:r w:rsidRPr="00C333D5">
        <w:rPr>
          <w:rStyle w:val="dash041e0431044b0447043d044b0439char1"/>
          <w:i/>
          <w:sz w:val="28"/>
          <w:szCs w:val="28"/>
        </w:rPr>
        <w:t>представленную в таблицах, на диагра</w:t>
      </w:r>
      <w:r w:rsidRPr="00C333D5">
        <w:rPr>
          <w:rStyle w:val="dash041e0431044b0447043d044b0439char1"/>
          <w:i/>
          <w:sz w:val="28"/>
          <w:szCs w:val="28"/>
        </w:rPr>
        <w:t>м</w:t>
      </w:r>
      <w:r w:rsidRPr="00C333D5">
        <w:rPr>
          <w:rStyle w:val="dash041e0431044b0447043d044b0439char1"/>
          <w:i/>
          <w:sz w:val="28"/>
          <w:szCs w:val="28"/>
        </w:rPr>
        <w:t>мах</w:t>
      </w:r>
      <w:r w:rsidRPr="00C333D5">
        <w:rPr>
          <w:rFonts w:ascii="Times New Roman" w:hAnsi="Times New Roman"/>
          <w:i/>
          <w:sz w:val="28"/>
          <w:szCs w:val="28"/>
        </w:rPr>
        <w:t>;</w:t>
      </w:r>
    </w:p>
    <w:p w:rsidR="0020658F" w:rsidRPr="00C333D5" w:rsidRDefault="0020658F" w:rsidP="00E84F7B">
      <w:pPr>
        <w:pStyle w:val="a"/>
        <w:numPr>
          <w:ilvl w:val="0"/>
          <w:numId w:val="78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составлять таблицы, строить диаграммы на основе данных.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извлекать, интерпретировать и преобразовывать информацию, </w:t>
      </w:r>
      <w:r w:rsidRPr="00C333D5">
        <w:rPr>
          <w:rStyle w:val="dash041e0431044b0447043d044b0439char1"/>
          <w:i/>
          <w:sz w:val="28"/>
          <w:szCs w:val="28"/>
        </w:rPr>
        <w:t>представленную в таблицах и на диаграммах, отражающую свойства и х</w:t>
      </w:r>
      <w:r w:rsidRPr="00C333D5">
        <w:rPr>
          <w:rStyle w:val="dash041e0431044b0447043d044b0439char1"/>
          <w:i/>
          <w:sz w:val="28"/>
          <w:szCs w:val="28"/>
        </w:rPr>
        <w:t>а</w:t>
      </w:r>
      <w:r w:rsidRPr="00C333D5">
        <w:rPr>
          <w:rStyle w:val="dash041e0431044b0447043d044b0439char1"/>
          <w:i/>
          <w:sz w:val="28"/>
          <w:szCs w:val="28"/>
        </w:rPr>
        <w:t>рактеристики реальных процессов и явлений.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Текстовые задачи</w:t>
      </w:r>
    </w:p>
    <w:p w:rsidR="0020658F" w:rsidRPr="00C333D5" w:rsidRDefault="0020658F" w:rsidP="00E84F7B">
      <w:pPr>
        <w:pStyle w:val="aa"/>
        <w:numPr>
          <w:ilvl w:val="0"/>
          <w:numId w:val="7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Решать простые и сложные задачи разных типов, а также задачи повышенной трудности;</w:t>
      </w:r>
    </w:p>
    <w:p w:rsidR="0020658F" w:rsidRPr="00C333D5" w:rsidRDefault="0020658F" w:rsidP="00E84F7B">
      <w:pPr>
        <w:pStyle w:val="aa"/>
        <w:numPr>
          <w:ilvl w:val="0"/>
          <w:numId w:val="7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20658F" w:rsidRPr="00C333D5" w:rsidRDefault="0020658F" w:rsidP="00E84F7B">
      <w:pPr>
        <w:pStyle w:val="aa"/>
        <w:numPr>
          <w:ilvl w:val="0"/>
          <w:numId w:val="7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знать и применять оба способа поиска решения задач (от треб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вания к условию и от условия к требованию);</w:t>
      </w:r>
    </w:p>
    <w:p w:rsidR="0020658F" w:rsidRPr="00C333D5" w:rsidRDefault="0020658F" w:rsidP="00E84F7B">
      <w:pPr>
        <w:pStyle w:val="aa"/>
        <w:numPr>
          <w:ilvl w:val="0"/>
          <w:numId w:val="7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моделировать рассуждения при поиске решения задач с помощью 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граф-схемы</w:t>
      </w:r>
      <w:proofErr w:type="gramEnd"/>
      <w:r w:rsidRPr="00C333D5">
        <w:rPr>
          <w:rFonts w:ascii="Times New Roman" w:hAnsi="Times New Roman" w:cs="Times New Roman"/>
          <w:i/>
          <w:sz w:val="28"/>
          <w:szCs w:val="28"/>
        </w:rPr>
        <w:t>;</w:t>
      </w:r>
    </w:p>
    <w:p w:rsidR="0020658F" w:rsidRPr="00C333D5" w:rsidRDefault="0020658F" w:rsidP="00E84F7B">
      <w:pPr>
        <w:pStyle w:val="aa"/>
        <w:numPr>
          <w:ilvl w:val="0"/>
          <w:numId w:val="7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выделять этапы решения задачи и содержание каждого этапа;</w:t>
      </w:r>
    </w:p>
    <w:p w:rsidR="0020658F" w:rsidRPr="00C333D5" w:rsidRDefault="0020658F" w:rsidP="00E84F7B">
      <w:pPr>
        <w:pStyle w:val="aa"/>
        <w:numPr>
          <w:ilvl w:val="0"/>
          <w:numId w:val="7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интерпретировать вычислительные результаты в задаче, исслед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вать полученное решение задачи;</w:t>
      </w:r>
    </w:p>
    <w:p w:rsidR="0020658F" w:rsidRPr="00C333D5" w:rsidRDefault="0020658F" w:rsidP="00E84F7B">
      <w:pPr>
        <w:pStyle w:val="aa"/>
        <w:numPr>
          <w:ilvl w:val="0"/>
          <w:numId w:val="7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</w:t>
      </w:r>
      <w:r w:rsidRPr="00C333D5">
        <w:rPr>
          <w:rFonts w:ascii="Times New Roman" w:hAnsi="Times New Roman" w:cs="Times New Roman"/>
          <w:i/>
          <w:sz w:val="28"/>
          <w:szCs w:val="28"/>
        </w:rPr>
        <w:t>к</w:t>
      </w:r>
      <w:r w:rsidRPr="00C333D5">
        <w:rPr>
          <w:rFonts w:ascii="Times New Roman" w:hAnsi="Times New Roman" w:cs="Times New Roman"/>
          <w:i/>
          <w:sz w:val="28"/>
          <w:szCs w:val="28"/>
        </w:rPr>
        <w:t>тов как в одном, так и в противоположных направлениях;</w:t>
      </w:r>
    </w:p>
    <w:p w:rsidR="0020658F" w:rsidRPr="00C333D5" w:rsidRDefault="0020658F" w:rsidP="00E84F7B">
      <w:pPr>
        <w:pStyle w:val="aa"/>
        <w:numPr>
          <w:ilvl w:val="0"/>
          <w:numId w:val="7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исследовать всевозможные ситуации при решении задач на дв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жение по реке, рассматривать разные системы отсчета;</w:t>
      </w:r>
    </w:p>
    <w:p w:rsidR="0020658F" w:rsidRPr="00C333D5" w:rsidRDefault="0020658F" w:rsidP="00E84F7B">
      <w:pPr>
        <w:pStyle w:val="aa"/>
        <w:numPr>
          <w:ilvl w:val="0"/>
          <w:numId w:val="7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решать разнообразные задачи «на части», </w:t>
      </w:r>
    </w:p>
    <w:p w:rsidR="0020658F" w:rsidRPr="00C333D5" w:rsidRDefault="0020658F" w:rsidP="00E84F7B">
      <w:pPr>
        <w:numPr>
          <w:ilvl w:val="0"/>
          <w:numId w:val="7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решать и обосновывать свое решение задач (выделять математ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ческую основу) на нахождение части числа и числа по его части на основе ко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кретного смысла дроби;</w:t>
      </w:r>
    </w:p>
    <w:p w:rsidR="0020658F" w:rsidRPr="00C333D5" w:rsidRDefault="0020658F" w:rsidP="00E84F7B">
      <w:pPr>
        <w:numPr>
          <w:ilvl w:val="0"/>
          <w:numId w:val="7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>осознавать и объяснять идентичность задач разных типов, связ</w:t>
      </w:r>
      <w:r w:rsidRPr="00C333D5">
        <w:rPr>
          <w:rFonts w:ascii="Times New Roman" w:hAnsi="Times New Roman" w:cs="Times New Roman"/>
          <w:i/>
          <w:sz w:val="28"/>
          <w:szCs w:val="28"/>
        </w:rPr>
        <w:t>ы</w:t>
      </w:r>
      <w:r w:rsidRPr="00C333D5">
        <w:rPr>
          <w:rFonts w:ascii="Times New Roman" w:hAnsi="Times New Roman" w:cs="Times New Roman"/>
          <w:i/>
          <w:sz w:val="28"/>
          <w:szCs w:val="28"/>
        </w:rPr>
        <w:t>вающих три величины (на работу, на покупки, на движение); выделять эти величины и отношения между ними, применять их при решении задач, ко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струировать собстве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ные задачи указанных типов.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89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C333D5">
        <w:rPr>
          <w:rFonts w:ascii="Times New Roman" w:hAnsi="Times New Roman"/>
          <w:i/>
          <w:sz w:val="28"/>
          <w:szCs w:val="28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а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лись), конструировать новые ситуации с учетом этих характеристик, в частности, при решении задач на концентрации, учитывать плотность в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е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щества;</w:t>
      </w:r>
    </w:p>
    <w:p w:rsidR="0020658F" w:rsidRPr="00C333D5" w:rsidRDefault="0020658F" w:rsidP="00E84F7B">
      <w:pPr>
        <w:pStyle w:val="a"/>
        <w:numPr>
          <w:ilvl w:val="0"/>
          <w:numId w:val="789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C333D5">
        <w:rPr>
          <w:rFonts w:ascii="Times New Roman" w:hAnsi="Times New Roman"/>
          <w:i/>
          <w:sz w:val="28"/>
          <w:szCs w:val="28"/>
          <w:lang w:eastAsia="en-US"/>
        </w:rPr>
        <w:t>решать и конструировать задачи на основе рассмотрения реал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ь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ных ситуаций, в которых не требуется точный вычислительный р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е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зультат;</w:t>
      </w:r>
    </w:p>
    <w:p w:rsidR="0020658F" w:rsidRPr="00C333D5" w:rsidRDefault="0020658F" w:rsidP="00E84F7B">
      <w:pPr>
        <w:pStyle w:val="a"/>
        <w:numPr>
          <w:ilvl w:val="0"/>
          <w:numId w:val="789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  <w:lang w:eastAsia="en-US"/>
        </w:rPr>
        <w:t>решать задачи на движение по реке, рассматривая разные сист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е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мы отсчета.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Наглядная геометрия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Геометрические фигуры</w:t>
      </w:r>
    </w:p>
    <w:p w:rsidR="0020658F" w:rsidRPr="00C333D5" w:rsidRDefault="0020658F" w:rsidP="00E84F7B">
      <w:pPr>
        <w:pStyle w:val="aa"/>
        <w:numPr>
          <w:ilvl w:val="0"/>
          <w:numId w:val="7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20658F" w:rsidRPr="00C333D5" w:rsidRDefault="0020658F" w:rsidP="00E84F7B">
      <w:pPr>
        <w:pStyle w:val="aa"/>
        <w:numPr>
          <w:ilvl w:val="0"/>
          <w:numId w:val="7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изображать изучаемые фигуры от руки и с помощью компьюте</w:t>
      </w:r>
      <w:r w:rsidRPr="00C333D5">
        <w:rPr>
          <w:rFonts w:ascii="Times New Roman" w:hAnsi="Times New Roman" w:cs="Times New Roman"/>
          <w:i/>
          <w:sz w:val="28"/>
          <w:szCs w:val="28"/>
        </w:rPr>
        <w:t>р</w:t>
      </w:r>
      <w:r w:rsidRPr="00C333D5">
        <w:rPr>
          <w:rFonts w:ascii="Times New Roman" w:hAnsi="Times New Roman" w:cs="Times New Roman"/>
          <w:i/>
          <w:sz w:val="28"/>
          <w:szCs w:val="28"/>
        </w:rPr>
        <w:t>ных инструментов.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Измерения и вычисления</w:t>
      </w:r>
    </w:p>
    <w:p w:rsidR="0020658F" w:rsidRPr="00C333D5" w:rsidRDefault="0020658F" w:rsidP="00E84F7B">
      <w:pPr>
        <w:pStyle w:val="a"/>
        <w:numPr>
          <w:ilvl w:val="0"/>
          <w:numId w:val="791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выполнять измерение длин, расстояний, величин углов, с помощью инструментов для измерений длин и углов;</w:t>
      </w:r>
    </w:p>
    <w:p w:rsidR="0020658F" w:rsidRPr="00C333D5" w:rsidRDefault="0020658F" w:rsidP="00E84F7B">
      <w:pPr>
        <w:pStyle w:val="a"/>
        <w:numPr>
          <w:ilvl w:val="0"/>
          <w:numId w:val="791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вычислять площади прямоугольников, квадратов, объемы прям</w:t>
      </w:r>
      <w:r w:rsidRPr="00C333D5">
        <w:rPr>
          <w:rFonts w:ascii="Times New Roman" w:hAnsi="Times New Roman"/>
          <w:i/>
          <w:sz w:val="28"/>
          <w:szCs w:val="28"/>
        </w:rPr>
        <w:t>о</w:t>
      </w:r>
      <w:r w:rsidRPr="00C333D5">
        <w:rPr>
          <w:rFonts w:ascii="Times New Roman" w:hAnsi="Times New Roman"/>
          <w:i/>
          <w:sz w:val="28"/>
          <w:szCs w:val="28"/>
        </w:rPr>
        <w:t>угольных параллелепипедов, кубов.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вычислять расстояния на местности в стандартных ситуациях, площади участков прямоугольной формы, объемы комнат;</w:t>
      </w:r>
    </w:p>
    <w:p w:rsidR="0020658F" w:rsidRPr="00C333D5" w:rsidRDefault="0020658F" w:rsidP="00E84F7B">
      <w:pPr>
        <w:pStyle w:val="aa"/>
        <w:numPr>
          <w:ilvl w:val="0"/>
          <w:numId w:val="7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простейшие построения на местности, необходимые в р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альной жизни; </w:t>
      </w:r>
    </w:p>
    <w:p w:rsidR="0020658F" w:rsidRPr="00C333D5" w:rsidRDefault="0020658F" w:rsidP="00E84F7B">
      <w:pPr>
        <w:pStyle w:val="aa"/>
        <w:numPr>
          <w:ilvl w:val="0"/>
          <w:numId w:val="7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оценивать размеры реальных объектов окружающего мира.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История математики</w:t>
      </w:r>
    </w:p>
    <w:p w:rsidR="0020658F" w:rsidRPr="00C333D5" w:rsidRDefault="0020658F" w:rsidP="00E84F7B">
      <w:pPr>
        <w:pStyle w:val="aa"/>
        <w:numPr>
          <w:ilvl w:val="0"/>
          <w:numId w:val="76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Характеризовать вклад выдающихся математиков в развитие математики и иных научных областей.</w:t>
      </w:r>
    </w:p>
    <w:p w:rsidR="0020658F" w:rsidRPr="00C333D5" w:rsidRDefault="0020658F" w:rsidP="00C333D5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0" w:name="_Toc284662721"/>
      <w:bookmarkStart w:id="51" w:name="_Toc284663347"/>
      <w:r w:rsidRPr="00C333D5">
        <w:rPr>
          <w:rFonts w:ascii="Times New Roman" w:hAnsi="Times New Roman" w:cs="Times New Roman"/>
          <w:color w:val="auto"/>
          <w:sz w:val="28"/>
          <w:szCs w:val="28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50"/>
      <w:bookmarkEnd w:id="51"/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Элементы теории множеств и математической логики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Оперировать на базовом уровне понятиями: множество, элемент множества, подмножество, принадлежность;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задавать множества перечислением их элементов;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находить пересечение, объединение, подмножество в простейших ситуациях;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оперировать на базовом уровне понятиями: определение, аксиома, теорема, доказательство;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приводить примеры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для подтверждения своих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сказываний.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использовать графическое представление множе</w:t>
      </w:r>
      <w:proofErr w:type="gramStart"/>
      <w:r w:rsidRPr="00C333D5">
        <w:rPr>
          <w:rFonts w:ascii="Times New Roman" w:hAnsi="Times New Roman"/>
          <w:sz w:val="28"/>
          <w:szCs w:val="28"/>
        </w:rPr>
        <w:t>ств дл</w:t>
      </w:r>
      <w:proofErr w:type="gramEnd"/>
      <w:r w:rsidRPr="00C333D5">
        <w:rPr>
          <w:rFonts w:ascii="Times New Roman" w:hAnsi="Times New Roman"/>
          <w:sz w:val="28"/>
          <w:szCs w:val="28"/>
        </w:rPr>
        <w:t>я описания реальных процессов и явлений, при решении задач других учебных предм</w:t>
      </w:r>
      <w:r w:rsidRPr="00C333D5">
        <w:rPr>
          <w:rFonts w:ascii="Times New Roman" w:hAnsi="Times New Roman"/>
          <w:sz w:val="28"/>
          <w:szCs w:val="28"/>
        </w:rPr>
        <w:t>е</w:t>
      </w:r>
      <w:r w:rsidRPr="00C333D5">
        <w:rPr>
          <w:rFonts w:ascii="Times New Roman" w:hAnsi="Times New Roman"/>
          <w:sz w:val="28"/>
          <w:szCs w:val="28"/>
        </w:rPr>
        <w:t>тов.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Числа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Оперировать на базовом уровне понятиями: натуральное число, ц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лое число, обыкновенная дробь, десятичная дробь, смешанная дробь, раци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нальное число, арифметический квадратный корень;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свойства чисел и правила действий при выполнении вычислений;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признаки делимости на 2, 5, 3, 9, 10 при выполнении вычислений и решении несложных задач;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округление рациональных чисел в соответствии с прав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лами;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оценивать значение квадратного корня из положительного целого числа; 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распознавать рациональные и иррациональные числа;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сравнивать числа.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оценивать результаты вычислений при решении практических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дач;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сравнение чисел в реальных ситуациях;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числовые выражения при решении практических задач и задач из других учебных предметов.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Тождественные преобразования</w:t>
      </w:r>
    </w:p>
    <w:p w:rsidR="0020658F" w:rsidRPr="00C333D5" w:rsidRDefault="0020658F" w:rsidP="00E84F7B">
      <w:pPr>
        <w:pStyle w:val="aa"/>
        <w:numPr>
          <w:ilvl w:val="0"/>
          <w:numId w:val="75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несложные преобразования для вычисления значений числовых выражений, содержащих степени с натуральным показателем, 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пени с целым отрицательным показателем;</w:t>
      </w:r>
    </w:p>
    <w:p w:rsidR="0020658F" w:rsidRPr="00C333D5" w:rsidRDefault="0020658F" w:rsidP="00E84F7B">
      <w:pPr>
        <w:pStyle w:val="aa"/>
        <w:numPr>
          <w:ilvl w:val="0"/>
          <w:numId w:val="75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несложные преобразования целых выражений: раскр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вать скобки, приводить подобные слагаемые;</w:t>
      </w:r>
    </w:p>
    <w:p w:rsidR="0020658F" w:rsidRPr="00C333D5" w:rsidRDefault="0020658F" w:rsidP="00E84F7B">
      <w:pPr>
        <w:pStyle w:val="aa"/>
        <w:numPr>
          <w:ilvl w:val="0"/>
          <w:numId w:val="75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20658F" w:rsidRPr="00C333D5" w:rsidRDefault="0020658F" w:rsidP="00E84F7B">
      <w:pPr>
        <w:pStyle w:val="aa"/>
        <w:numPr>
          <w:ilvl w:val="0"/>
          <w:numId w:val="75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несложные преобразования дробно-линейных выраж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и выражений с квадратными корнями.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понимать смысл записи числа в стандартном виде; </w:t>
      </w:r>
    </w:p>
    <w:p w:rsidR="0020658F" w:rsidRPr="00C333D5" w:rsidRDefault="0020658F" w:rsidP="00E84F7B">
      <w:pPr>
        <w:pStyle w:val="aa"/>
        <w:numPr>
          <w:ilvl w:val="0"/>
          <w:numId w:val="7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оперировать на базовом уровне понятием «стандартная запись чи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ла».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lastRenderedPageBreak/>
        <w:t>Уравнения и неравенства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C333D5">
        <w:rPr>
          <w:rFonts w:ascii="Times New Roman" w:hAnsi="Times New Roman"/>
          <w:sz w:val="28"/>
          <w:szCs w:val="28"/>
        </w:rPr>
        <w:t>Оперировать на базовом уровне понятиями: равенство, числовое равенство, уравнение, корень уравнения, решение уравнения, числовое нер</w:t>
      </w:r>
      <w:r w:rsidRPr="00C333D5">
        <w:rPr>
          <w:rFonts w:ascii="Times New Roman" w:hAnsi="Times New Roman"/>
          <w:sz w:val="28"/>
          <w:szCs w:val="28"/>
        </w:rPr>
        <w:t>а</w:t>
      </w:r>
      <w:r w:rsidRPr="00C333D5">
        <w:rPr>
          <w:rFonts w:ascii="Times New Roman" w:hAnsi="Times New Roman"/>
          <w:sz w:val="28"/>
          <w:szCs w:val="28"/>
        </w:rPr>
        <w:t>венство, неравенство, решение неравенства;</w:t>
      </w:r>
      <w:proofErr w:type="gramEnd"/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проверять справедливость числовых равенств и неравенств;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решать линейные неравенства и несложные неравенства, сводящи</w:t>
      </w:r>
      <w:r w:rsidRPr="00C333D5">
        <w:rPr>
          <w:rFonts w:ascii="Times New Roman" w:hAnsi="Times New Roman"/>
          <w:sz w:val="28"/>
          <w:szCs w:val="28"/>
        </w:rPr>
        <w:t>е</w:t>
      </w:r>
      <w:r w:rsidRPr="00C333D5">
        <w:rPr>
          <w:rFonts w:ascii="Times New Roman" w:hAnsi="Times New Roman"/>
          <w:sz w:val="28"/>
          <w:szCs w:val="28"/>
        </w:rPr>
        <w:t xml:space="preserve">ся к </w:t>
      </w:r>
      <w:proofErr w:type="gramStart"/>
      <w:r w:rsidRPr="00C333D5">
        <w:rPr>
          <w:rFonts w:ascii="Times New Roman" w:hAnsi="Times New Roman"/>
          <w:sz w:val="28"/>
          <w:szCs w:val="28"/>
        </w:rPr>
        <w:t>линейным</w:t>
      </w:r>
      <w:proofErr w:type="gramEnd"/>
      <w:r w:rsidRPr="00C333D5">
        <w:rPr>
          <w:rFonts w:ascii="Times New Roman" w:hAnsi="Times New Roman"/>
          <w:sz w:val="28"/>
          <w:szCs w:val="28"/>
        </w:rPr>
        <w:t>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решать системы несложных линейных уравнений, неравенств;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проверять, является ли данное число решением уравнения (нераве</w:t>
      </w:r>
      <w:r w:rsidRPr="00C333D5">
        <w:rPr>
          <w:rFonts w:ascii="Times New Roman" w:hAnsi="Times New Roman"/>
          <w:sz w:val="28"/>
          <w:szCs w:val="28"/>
        </w:rPr>
        <w:t>н</w:t>
      </w:r>
      <w:r w:rsidRPr="00C333D5">
        <w:rPr>
          <w:rFonts w:ascii="Times New Roman" w:hAnsi="Times New Roman"/>
          <w:sz w:val="28"/>
          <w:szCs w:val="28"/>
        </w:rPr>
        <w:t>ства);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решать квадратные уравнения по формуле корней квадратного уравнения;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 xml:space="preserve">изображать решения неравенств и их систем </w:t>
      </w:r>
      <w:proofErr w:type="gramStart"/>
      <w:r w:rsidRPr="00C333D5">
        <w:rPr>
          <w:rFonts w:ascii="Times New Roman" w:hAnsi="Times New Roman"/>
          <w:sz w:val="28"/>
          <w:szCs w:val="28"/>
        </w:rPr>
        <w:t>на</w:t>
      </w:r>
      <w:proofErr w:type="gramEnd"/>
      <w:r w:rsidRPr="00C333D5">
        <w:rPr>
          <w:rFonts w:ascii="Times New Roman" w:hAnsi="Times New Roman"/>
          <w:sz w:val="28"/>
          <w:szCs w:val="28"/>
        </w:rPr>
        <w:t xml:space="preserve"> числовой прямой.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и решать линейные уравнения при решении задач,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никающих в других учебных предметах.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Функции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 xml:space="preserve">Находить значение функции по заданному значению аргумента; 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находить значение аргумента по заданному значению функции в несложных ситуациях;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определять положение точки по ее координатам, координаты точки по ее положению на координатной плоскости;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 xml:space="preserve">по графику находить область определения, множество значений, нули функции, промежутки </w:t>
      </w:r>
      <w:proofErr w:type="spellStart"/>
      <w:r w:rsidRPr="00C333D5">
        <w:rPr>
          <w:rFonts w:ascii="Times New Roman" w:hAnsi="Times New Roman"/>
          <w:sz w:val="28"/>
          <w:szCs w:val="28"/>
        </w:rPr>
        <w:t>знакопостоянства</w:t>
      </w:r>
      <w:proofErr w:type="spellEnd"/>
      <w:r w:rsidRPr="00C333D5">
        <w:rPr>
          <w:rFonts w:ascii="Times New Roman" w:hAnsi="Times New Roman"/>
          <w:sz w:val="28"/>
          <w:szCs w:val="28"/>
        </w:rPr>
        <w:t>, промежутки возрастания и убывания, наибольшее и наименьшее значения функции;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строить график линейной функции;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 xml:space="preserve">определять приближенные значения </w:t>
      </w:r>
      <w:proofErr w:type="gramStart"/>
      <w:r w:rsidRPr="00C333D5">
        <w:rPr>
          <w:rFonts w:ascii="Times New Roman" w:hAnsi="Times New Roman"/>
          <w:sz w:val="28"/>
          <w:szCs w:val="28"/>
        </w:rPr>
        <w:t>координат точки пересечения графиков функций</w:t>
      </w:r>
      <w:proofErr w:type="gramEnd"/>
      <w:r w:rsidRPr="00C333D5">
        <w:rPr>
          <w:rFonts w:ascii="Times New Roman" w:hAnsi="Times New Roman"/>
          <w:sz w:val="28"/>
          <w:szCs w:val="28"/>
        </w:rPr>
        <w:t>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оперировать на базовом уровне понятиями: последовательность, арифметическая прогрессия, геометрическая прогрессия;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решать задачи на прогрессии, в которых ответ может быть получен непосредственным подсчетом без применения формул.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и т.п.);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свойства линейной функц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график при решении задач из других учебных предметов.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 xml:space="preserve">Статистика и теория вероятностей 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lastRenderedPageBreak/>
        <w:t>Иметь представление о статистических характеристиках, вероятн</w:t>
      </w:r>
      <w:r w:rsidRPr="00C333D5">
        <w:rPr>
          <w:rFonts w:ascii="Times New Roman" w:hAnsi="Times New Roman"/>
          <w:sz w:val="28"/>
          <w:szCs w:val="28"/>
        </w:rPr>
        <w:t>о</w:t>
      </w:r>
      <w:r w:rsidRPr="00C333D5">
        <w:rPr>
          <w:rFonts w:ascii="Times New Roman" w:hAnsi="Times New Roman"/>
          <w:sz w:val="28"/>
          <w:szCs w:val="28"/>
        </w:rPr>
        <w:t>сти случайного события, комбинаторных задачах;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решать простейшие комбинаторные задачи методом прямого и о</w:t>
      </w:r>
      <w:r w:rsidRPr="00C333D5">
        <w:rPr>
          <w:rFonts w:ascii="Times New Roman" w:hAnsi="Times New Roman"/>
          <w:sz w:val="28"/>
          <w:szCs w:val="28"/>
        </w:rPr>
        <w:t>р</w:t>
      </w:r>
      <w:r w:rsidRPr="00C333D5">
        <w:rPr>
          <w:rFonts w:ascii="Times New Roman" w:hAnsi="Times New Roman"/>
          <w:sz w:val="28"/>
          <w:szCs w:val="28"/>
        </w:rPr>
        <w:t>ганизованного перебора;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представлять данные в виде таблиц, диаграмм, графиков;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читать информацию, представленную в виде таблицы, диаграммы, графика;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 xml:space="preserve">определять </w:t>
      </w:r>
      <w:r w:rsidRPr="00C333D5">
        <w:rPr>
          <w:rStyle w:val="dash041e0431044b0447043d044b0439char1"/>
          <w:sz w:val="28"/>
          <w:szCs w:val="28"/>
        </w:rPr>
        <w:t>основные статистические характеристики числовых наборов;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оценивать вероятность события в простейших случаях;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иметь представление о роли закона больших чисел в массовых я</w:t>
      </w:r>
      <w:r w:rsidRPr="00C333D5">
        <w:rPr>
          <w:rFonts w:ascii="Times New Roman" w:hAnsi="Times New Roman"/>
          <w:sz w:val="28"/>
          <w:szCs w:val="28"/>
        </w:rPr>
        <w:t>в</w:t>
      </w:r>
      <w:r w:rsidRPr="00C333D5">
        <w:rPr>
          <w:rFonts w:ascii="Times New Roman" w:hAnsi="Times New Roman"/>
          <w:sz w:val="28"/>
          <w:szCs w:val="28"/>
        </w:rPr>
        <w:t>лениях.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оценивать количество возможных вариантов методом перебора;</w:t>
      </w:r>
    </w:p>
    <w:p w:rsidR="0020658F" w:rsidRPr="00C333D5" w:rsidRDefault="0020658F" w:rsidP="00E84F7B">
      <w:pPr>
        <w:pStyle w:val="aa"/>
        <w:numPr>
          <w:ilvl w:val="0"/>
          <w:numId w:val="7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иметь представление о роли практически достоверных и маловер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ятных событий;</w:t>
      </w:r>
    </w:p>
    <w:p w:rsidR="0020658F" w:rsidRPr="00C333D5" w:rsidRDefault="0020658F" w:rsidP="00E84F7B">
      <w:pPr>
        <w:pStyle w:val="aa"/>
        <w:numPr>
          <w:ilvl w:val="0"/>
          <w:numId w:val="7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сравнивать </w:t>
      </w:r>
      <w:r w:rsidRPr="00C333D5">
        <w:rPr>
          <w:rStyle w:val="dash041e0431044b0447043d044b0439char1"/>
          <w:sz w:val="28"/>
          <w:szCs w:val="28"/>
        </w:rPr>
        <w:t>основные статистические характеристики, полученные в процессе решения прикладной задачи, изучения реального явления</w:t>
      </w:r>
      <w:r w:rsidRPr="00C333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оценивать вероятность реальных событий и явлений в несложных ситуациях.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Текстовые задачи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Решать несложные сюжетные задачи разных типов на все арифм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тические действия;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строить модель условия задачи (в виде таблицы, схемы, рисунка или уравнения), в которой даны значения двух из трех взаимосвязанных 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личин, с целью поиска решения задачи;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осуществлять способ поиска решения задачи, в котором рассужд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строится от условия к требованию или от требования к условию;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составлять план решения задачи; 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выделять этапы решения задачи;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интерпретировать вычислительные результаты в задаче, исслед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вать полученное решение задачи;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знать различие скоростей объекта в стоячей воде, против течения и по течению реки;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решать задачи на нахождение части числа и числа по его части;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решать задачи разных типов (на работу, на покупки, на движение), связывающих три величины, выделять эти величины и отношения между 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находить процент от числа, число по проценту от него, находить процентное снижение или процентное повышение величины;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решать несложные логические задачи методом рассуждений.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numPr>
          <w:ilvl w:val="0"/>
          <w:numId w:val="75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выдвигать гипотезы о возможных предельных значениях искомых в задаче величин (делать прикидку).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Геометрические фигуры</w:t>
      </w:r>
    </w:p>
    <w:p w:rsidR="0020658F" w:rsidRPr="00C333D5" w:rsidRDefault="0020658F" w:rsidP="00E84F7B">
      <w:pPr>
        <w:pStyle w:val="a"/>
        <w:numPr>
          <w:ilvl w:val="0"/>
          <w:numId w:val="75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Оперировать на базовом уровне понятиями геометрических ф</w:t>
      </w:r>
      <w:r w:rsidRPr="00C333D5">
        <w:rPr>
          <w:rFonts w:ascii="Times New Roman" w:hAnsi="Times New Roman"/>
          <w:sz w:val="28"/>
          <w:szCs w:val="28"/>
        </w:rPr>
        <w:t>и</w:t>
      </w:r>
      <w:r w:rsidRPr="00C333D5">
        <w:rPr>
          <w:rFonts w:ascii="Times New Roman" w:hAnsi="Times New Roman"/>
          <w:sz w:val="28"/>
          <w:szCs w:val="28"/>
        </w:rPr>
        <w:t>гур;</w:t>
      </w:r>
    </w:p>
    <w:p w:rsidR="0020658F" w:rsidRPr="00C333D5" w:rsidRDefault="0020658F" w:rsidP="00E84F7B">
      <w:pPr>
        <w:pStyle w:val="a"/>
        <w:numPr>
          <w:ilvl w:val="0"/>
          <w:numId w:val="75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извлекать информацию о геометрических фигурах, представленную на чертежах в явном виде;</w:t>
      </w:r>
    </w:p>
    <w:p w:rsidR="0020658F" w:rsidRPr="00C333D5" w:rsidRDefault="0020658F" w:rsidP="00E84F7B">
      <w:pPr>
        <w:pStyle w:val="a"/>
        <w:numPr>
          <w:ilvl w:val="0"/>
          <w:numId w:val="75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применять для решения задач геометрические факты, если усл</w:t>
      </w:r>
      <w:r w:rsidRPr="00C333D5">
        <w:rPr>
          <w:rFonts w:ascii="Times New Roman" w:hAnsi="Times New Roman"/>
          <w:sz w:val="28"/>
          <w:szCs w:val="28"/>
        </w:rPr>
        <w:t>о</w:t>
      </w:r>
      <w:r w:rsidRPr="00C333D5">
        <w:rPr>
          <w:rFonts w:ascii="Times New Roman" w:hAnsi="Times New Roman"/>
          <w:sz w:val="28"/>
          <w:szCs w:val="28"/>
        </w:rPr>
        <w:t>вия их применения заданы в явной форме;</w:t>
      </w:r>
    </w:p>
    <w:p w:rsidR="0020658F" w:rsidRPr="00C333D5" w:rsidRDefault="0020658F" w:rsidP="00E84F7B">
      <w:pPr>
        <w:pStyle w:val="a"/>
        <w:numPr>
          <w:ilvl w:val="0"/>
          <w:numId w:val="75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 xml:space="preserve">решать задачи на нахождение геометрических величин по образцам или алгоритмам. </w:t>
      </w:r>
    </w:p>
    <w:p w:rsidR="0020658F" w:rsidRPr="00C333D5" w:rsidRDefault="0020658F" w:rsidP="00C333D5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 w:rsidRPr="00C333D5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numPr>
          <w:ilvl w:val="0"/>
          <w:numId w:val="7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держания.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Отношения</w:t>
      </w:r>
    </w:p>
    <w:p w:rsidR="0020658F" w:rsidRPr="00C333D5" w:rsidRDefault="0020658F" w:rsidP="00E84F7B">
      <w:pPr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Оперировать на базовом уровне понятиями: равенство фигур, 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ные фигуры, равенство треугольников, параллельность прямых, перпендик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лярность прямых, углы между прямыми, перпендикуляр, наклонная, прое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ция.</w:t>
      </w:r>
      <w:proofErr w:type="gramEnd"/>
    </w:p>
    <w:p w:rsidR="0020658F" w:rsidRPr="00C333D5" w:rsidRDefault="0020658F" w:rsidP="00C333D5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 w:rsidRPr="00C333D5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"/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отношения для решения простейших задач, возник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ющих в реальной жизни.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Измерения и вычисления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Выполнять измерение длин, расстояний, величин углов, с помощью инструментов для измерений длин и углов;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применять формулы периметра, площади и объема, площади п</w:t>
      </w:r>
      <w:r w:rsidRPr="00C333D5">
        <w:rPr>
          <w:rFonts w:ascii="Times New Roman" w:hAnsi="Times New Roman"/>
          <w:sz w:val="28"/>
          <w:szCs w:val="28"/>
        </w:rPr>
        <w:t>о</w:t>
      </w:r>
      <w:r w:rsidRPr="00C333D5">
        <w:rPr>
          <w:rFonts w:ascii="Times New Roman" w:hAnsi="Times New Roman"/>
          <w:sz w:val="28"/>
          <w:szCs w:val="28"/>
        </w:rPr>
        <w:t>верхности отдельных многогранников при вычислениях, когда все данные имеются в условии;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применять теорему Пифагора, базовые тригонометрические соо</w:t>
      </w:r>
      <w:r w:rsidRPr="00C333D5">
        <w:rPr>
          <w:rFonts w:ascii="Times New Roman" w:hAnsi="Times New Roman"/>
          <w:sz w:val="28"/>
          <w:szCs w:val="28"/>
        </w:rPr>
        <w:t>т</w:t>
      </w:r>
      <w:r w:rsidRPr="00C333D5">
        <w:rPr>
          <w:rFonts w:ascii="Times New Roman" w:hAnsi="Times New Roman"/>
          <w:sz w:val="28"/>
          <w:szCs w:val="28"/>
        </w:rPr>
        <w:t>ношения для вычисления длин, расстояний, площадей в простейших случаях.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55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вычислять расстояния на местности в стандартных ситуациях, пл</w:t>
      </w:r>
      <w:r w:rsidRPr="00C333D5">
        <w:rPr>
          <w:rFonts w:ascii="Times New Roman" w:hAnsi="Times New Roman"/>
          <w:sz w:val="28"/>
          <w:szCs w:val="28"/>
        </w:rPr>
        <w:t>о</w:t>
      </w:r>
      <w:r w:rsidRPr="00C333D5">
        <w:rPr>
          <w:rFonts w:ascii="Times New Roman" w:hAnsi="Times New Roman"/>
          <w:sz w:val="28"/>
          <w:szCs w:val="28"/>
        </w:rPr>
        <w:t>щади в простейших случаях, применять формулы в простейших ситуациях в п</w:t>
      </w:r>
      <w:r w:rsidRPr="00C333D5">
        <w:rPr>
          <w:rFonts w:ascii="Times New Roman" w:hAnsi="Times New Roman"/>
          <w:sz w:val="28"/>
          <w:szCs w:val="28"/>
        </w:rPr>
        <w:t>о</w:t>
      </w:r>
      <w:r w:rsidRPr="00C333D5">
        <w:rPr>
          <w:rFonts w:ascii="Times New Roman" w:hAnsi="Times New Roman"/>
          <w:sz w:val="28"/>
          <w:szCs w:val="28"/>
        </w:rPr>
        <w:t>вседневной жизни.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Геометрические построения</w:t>
      </w:r>
    </w:p>
    <w:p w:rsidR="0020658F" w:rsidRPr="00C333D5" w:rsidRDefault="0020658F" w:rsidP="00E84F7B">
      <w:pPr>
        <w:numPr>
          <w:ilvl w:val="0"/>
          <w:numId w:val="7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Изображать типовые плоские фигуры и фигуры в пространстве от руки и с помощью инструментов.</w:t>
      </w:r>
    </w:p>
    <w:p w:rsidR="0020658F" w:rsidRPr="00C333D5" w:rsidRDefault="0020658F" w:rsidP="00C333D5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 w:rsidRPr="00C333D5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numPr>
          <w:ilvl w:val="0"/>
          <w:numId w:val="7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простейшие построения на местности, необходимые в реальной жизни.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Геометрические преобразования</w:t>
      </w:r>
    </w:p>
    <w:p w:rsidR="0020658F" w:rsidRPr="00C333D5" w:rsidRDefault="0020658F" w:rsidP="00E84F7B">
      <w:pPr>
        <w:pStyle w:val="a"/>
        <w:numPr>
          <w:ilvl w:val="0"/>
          <w:numId w:val="752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Строить фигуру, симметричную данной фигуре относительно оси и точки.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52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lastRenderedPageBreak/>
        <w:t>распознавать движение объектов в окружающем мире;</w:t>
      </w:r>
    </w:p>
    <w:p w:rsidR="0020658F" w:rsidRPr="00C333D5" w:rsidRDefault="0020658F" w:rsidP="00E84F7B">
      <w:pPr>
        <w:pStyle w:val="a"/>
        <w:numPr>
          <w:ilvl w:val="0"/>
          <w:numId w:val="752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распознавать симметричные фигуры в окружающем мире.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Векторы и координаты на плоскости</w:t>
      </w:r>
    </w:p>
    <w:p w:rsidR="0020658F" w:rsidRPr="00C333D5" w:rsidRDefault="0020658F" w:rsidP="00E84F7B">
      <w:pPr>
        <w:pStyle w:val="a"/>
        <w:numPr>
          <w:ilvl w:val="0"/>
          <w:numId w:val="751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Оперировать на базовом уровне понятиями вектор, сумма векторов</w:t>
      </w:r>
      <w:r w:rsidRPr="00C333D5">
        <w:rPr>
          <w:rFonts w:ascii="Times New Roman" w:hAnsi="Times New Roman"/>
          <w:i/>
          <w:sz w:val="28"/>
          <w:szCs w:val="28"/>
        </w:rPr>
        <w:t xml:space="preserve">, </w:t>
      </w:r>
      <w:r w:rsidRPr="00C333D5">
        <w:rPr>
          <w:rFonts w:ascii="Times New Roman" w:hAnsi="Times New Roman"/>
          <w:sz w:val="28"/>
          <w:szCs w:val="28"/>
        </w:rPr>
        <w:t>произведение вектора на число, координаты на плоскости;</w:t>
      </w:r>
    </w:p>
    <w:p w:rsidR="0020658F" w:rsidRPr="00C333D5" w:rsidRDefault="0020658F" w:rsidP="00E84F7B">
      <w:pPr>
        <w:pStyle w:val="a"/>
        <w:numPr>
          <w:ilvl w:val="0"/>
          <w:numId w:val="751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определять приближенно координаты точки по ее изображению на координатной плоскости.</w:t>
      </w:r>
    </w:p>
    <w:p w:rsidR="0020658F" w:rsidRPr="00C333D5" w:rsidRDefault="0020658F" w:rsidP="00C333D5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 w:rsidRPr="00C333D5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20658F" w:rsidRPr="00C333D5" w:rsidRDefault="0020658F" w:rsidP="00E84F7B">
      <w:pPr>
        <w:pStyle w:val="a"/>
        <w:numPr>
          <w:ilvl w:val="0"/>
          <w:numId w:val="751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C333D5">
        <w:rPr>
          <w:rFonts w:ascii="Times New Roman" w:hAnsi="Times New Roman"/>
          <w:sz w:val="28"/>
          <w:szCs w:val="28"/>
        </w:rPr>
        <w:t>использовать векторы для решения простейших задач на определ</w:t>
      </w:r>
      <w:r w:rsidRPr="00C333D5">
        <w:rPr>
          <w:rFonts w:ascii="Times New Roman" w:hAnsi="Times New Roman"/>
          <w:sz w:val="28"/>
          <w:szCs w:val="28"/>
        </w:rPr>
        <w:t>е</w:t>
      </w:r>
      <w:r w:rsidRPr="00C333D5">
        <w:rPr>
          <w:rFonts w:ascii="Times New Roman" w:hAnsi="Times New Roman"/>
          <w:sz w:val="28"/>
          <w:szCs w:val="28"/>
        </w:rPr>
        <w:t>ние скорости относительного движения.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История математики</w:t>
      </w:r>
    </w:p>
    <w:p w:rsidR="0020658F" w:rsidRPr="00C333D5" w:rsidRDefault="0020658F" w:rsidP="00E84F7B">
      <w:pPr>
        <w:numPr>
          <w:ilvl w:val="0"/>
          <w:numId w:val="7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Описывать отдельные выдающиеся результаты, полученные в ходе развития математики как науки;</w:t>
      </w:r>
    </w:p>
    <w:p w:rsidR="0020658F" w:rsidRPr="00C333D5" w:rsidRDefault="0020658F" w:rsidP="00E84F7B">
      <w:pPr>
        <w:numPr>
          <w:ilvl w:val="0"/>
          <w:numId w:val="7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знать примеры математических открытий и их авторов, в связи с отечественной и всемирной историей;</w:t>
      </w:r>
    </w:p>
    <w:p w:rsidR="0020658F" w:rsidRPr="00C333D5" w:rsidRDefault="0020658F" w:rsidP="00E84F7B">
      <w:pPr>
        <w:numPr>
          <w:ilvl w:val="0"/>
          <w:numId w:val="7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роль математики в развитии России.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 xml:space="preserve">Методы математики </w:t>
      </w:r>
    </w:p>
    <w:p w:rsidR="0020658F" w:rsidRPr="00C333D5" w:rsidRDefault="0020658F" w:rsidP="00E84F7B">
      <w:pPr>
        <w:numPr>
          <w:ilvl w:val="0"/>
          <w:numId w:val="7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Выбирать подходящий изученный метод для решения изученных типов математических задач;</w:t>
      </w:r>
    </w:p>
    <w:p w:rsidR="0020658F" w:rsidRPr="00C333D5" w:rsidRDefault="0020658F" w:rsidP="00E84F7B">
      <w:pPr>
        <w:numPr>
          <w:ilvl w:val="0"/>
          <w:numId w:val="7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Приводить примеры математических закономерностей в окружа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щей действительности и произведениях искусства.</w:t>
      </w:r>
      <w:bookmarkStart w:id="52" w:name="_Toc284662722"/>
      <w:bookmarkStart w:id="53" w:name="_Toc284663348"/>
    </w:p>
    <w:p w:rsidR="0020658F" w:rsidRPr="00C333D5" w:rsidRDefault="0020658F" w:rsidP="00C333D5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33D5">
        <w:rPr>
          <w:rFonts w:ascii="Times New Roman" w:hAnsi="Times New Roman" w:cs="Times New Roman"/>
          <w:color w:val="auto"/>
          <w:sz w:val="28"/>
          <w:szCs w:val="28"/>
        </w:rPr>
        <w:t>Выпускник получит возможность научиться в 7-9 классах для обеспечения возможности успешного продолжения образования на базовом и углубле</w:t>
      </w:r>
      <w:r w:rsidRPr="00C333D5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C333D5">
        <w:rPr>
          <w:rFonts w:ascii="Times New Roman" w:hAnsi="Times New Roman" w:cs="Times New Roman"/>
          <w:color w:val="auto"/>
          <w:sz w:val="28"/>
          <w:szCs w:val="28"/>
        </w:rPr>
        <w:t>ном уровнях</w:t>
      </w:r>
      <w:bookmarkEnd w:id="52"/>
      <w:bookmarkEnd w:id="53"/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Элементы теории множеств и математической логики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Оперироват</w:t>
      </w:r>
      <w:r w:rsidR="004338AE" w:rsidRPr="00C333D5">
        <w:rPr>
          <w:rFonts w:ascii="Times New Roman" w:hAnsi="Times New Roman" w:cs="Times New Roman"/>
          <w:i/>
          <w:sz w:val="28"/>
          <w:szCs w:val="28"/>
        </w:rPr>
        <w:t>ь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 понятиями: определение, теорема, аксиома, множ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ство, характеристики множества, элемент множества, пустое, к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нечное и бесконечное множество, подмножество, принадлежность, включение, р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венство множеств;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изображать множества и отношение множеств с помощью кр</w:t>
      </w:r>
      <w:r w:rsidRPr="00C333D5">
        <w:rPr>
          <w:rFonts w:ascii="Times New Roman" w:hAnsi="Times New Roman" w:cs="Times New Roman"/>
          <w:i/>
          <w:sz w:val="28"/>
          <w:szCs w:val="28"/>
        </w:rPr>
        <w:t>у</w:t>
      </w:r>
      <w:r w:rsidRPr="00C333D5">
        <w:rPr>
          <w:rFonts w:ascii="Times New Roman" w:hAnsi="Times New Roman" w:cs="Times New Roman"/>
          <w:i/>
          <w:sz w:val="28"/>
          <w:szCs w:val="28"/>
        </w:rPr>
        <w:t>гов Эйлера;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определять принадлежность элемента множеству, объединению и пересечению множеств; 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задавать множество с помощью перечисления элементов, слове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>ного описания;</w:t>
      </w:r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оперировать понятиями: высказывание, истинность и ложность высказывания, отрицание высказываний, операции над высказыв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ниями: и, или, не, усло</w:t>
      </w:r>
      <w:r w:rsidRPr="00C333D5">
        <w:rPr>
          <w:rFonts w:ascii="Times New Roman" w:hAnsi="Times New Roman" w:cs="Times New Roman"/>
          <w:i/>
          <w:sz w:val="28"/>
          <w:szCs w:val="28"/>
        </w:rPr>
        <w:t>в</w:t>
      </w:r>
      <w:r w:rsidRPr="00C333D5">
        <w:rPr>
          <w:rFonts w:ascii="Times New Roman" w:hAnsi="Times New Roman" w:cs="Times New Roman"/>
          <w:i/>
          <w:sz w:val="28"/>
          <w:szCs w:val="28"/>
        </w:rPr>
        <w:t>ные высказывания (импликации);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строить высказывания, отрицания высказываний.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строить цепочки умозаключений на основе использования правил логики;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lastRenderedPageBreak/>
        <w:t>использовать множества, операции с множествами, их графич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ское представление для описания реальных процессов и явлений.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Числа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Оперировать понятиями: множество натуральных чисел, множ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ство целых чисел, множество рациональных чисел, иррациональное число, квадратный корень, множество действительных чисел, геометрическая интерпретация натуральных, целых, рациональных, действител</w:t>
      </w:r>
      <w:r w:rsidRPr="00C333D5">
        <w:rPr>
          <w:rFonts w:ascii="Times New Roman" w:hAnsi="Times New Roman" w:cs="Times New Roman"/>
          <w:i/>
          <w:sz w:val="28"/>
          <w:szCs w:val="28"/>
        </w:rPr>
        <w:t>ь</w:t>
      </w:r>
      <w:r w:rsidRPr="00C333D5">
        <w:rPr>
          <w:rFonts w:ascii="Times New Roman" w:hAnsi="Times New Roman" w:cs="Times New Roman"/>
          <w:i/>
          <w:sz w:val="28"/>
          <w:szCs w:val="28"/>
        </w:rPr>
        <w:t>ных чисел;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понимать и объяснять смысл позиционной записи натурального числа;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вычисления, в том числе с использованием приемов р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циональных вычислений;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округление рациональных чисел с заданной точн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стью;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сравнивать рациональные и иррациональные числа;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представлять рациональное число в виде десятичной дроби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упорядочивать числа, записанные в виде обыкновенной и десяти</w:t>
      </w:r>
      <w:r w:rsidRPr="00C333D5">
        <w:rPr>
          <w:rFonts w:ascii="Times New Roman" w:hAnsi="Times New Roman" w:cs="Times New Roman"/>
          <w:i/>
          <w:sz w:val="28"/>
          <w:szCs w:val="28"/>
        </w:rPr>
        <w:t>ч</w:t>
      </w:r>
      <w:r w:rsidRPr="00C333D5">
        <w:rPr>
          <w:rFonts w:ascii="Times New Roman" w:hAnsi="Times New Roman" w:cs="Times New Roman"/>
          <w:i/>
          <w:sz w:val="28"/>
          <w:szCs w:val="28"/>
        </w:rPr>
        <w:t>ной дроби;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находить НОД и НОК чисел и использовать их при решении з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дач.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применять правила приближенных вычислений при решении пра</w:t>
      </w:r>
      <w:r w:rsidRPr="00C333D5">
        <w:rPr>
          <w:rFonts w:ascii="Times New Roman" w:hAnsi="Times New Roman"/>
          <w:i/>
          <w:sz w:val="28"/>
          <w:szCs w:val="28"/>
        </w:rPr>
        <w:t>к</w:t>
      </w:r>
      <w:r w:rsidRPr="00C333D5">
        <w:rPr>
          <w:rFonts w:ascii="Times New Roman" w:hAnsi="Times New Roman"/>
          <w:i/>
          <w:sz w:val="28"/>
          <w:szCs w:val="28"/>
        </w:rPr>
        <w:t>тических задач и решении задач других учебных предметов;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выполнять сравнение результатов вычислений при решении пра</w:t>
      </w:r>
      <w:r w:rsidRPr="00C333D5">
        <w:rPr>
          <w:rFonts w:ascii="Times New Roman" w:hAnsi="Times New Roman"/>
          <w:i/>
          <w:sz w:val="28"/>
          <w:szCs w:val="28"/>
        </w:rPr>
        <w:t>к</w:t>
      </w:r>
      <w:r w:rsidRPr="00C333D5">
        <w:rPr>
          <w:rFonts w:ascii="Times New Roman" w:hAnsi="Times New Roman"/>
          <w:i/>
          <w:sz w:val="28"/>
          <w:szCs w:val="28"/>
        </w:rPr>
        <w:t>тических задач, в том числе приближенных вычислений;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составлять и оценивать числовые выражения при решении пра</w:t>
      </w:r>
      <w:r w:rsidRPr="00C333D5">
        <w:rPr>
          <w:rFonts w:ascii="Times New Roman" w:hAnsi="Times New Roman"/>
          <w:i/>
          <w:sz w:val="28"/>
          <w:szCs w:val="28"/>
        </w:rPr>
        <w:t>к</w:t>
      </w:r>
      <w:r w:rsidRPr="00C333D5">
        <w:rPr>
          <w:rFonts w:ascii="Times New Roman" w:hAnsi="Times New Roman"/>
          <w:i/>
          <w:sz w:val="28"/>
          <w:szCs w:val="28"/>
        </w:rPr>
        <w:t>тических задач и задач из других учебных предметов;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записывать и округлять числовые значения реальных величин с и</w:t>
      </w:r>
      <w:r w:rsidRPr="00C333D5">
        <w:rPr>
          <w:rFonts w:ascii="Times New Roman" w:hAnsi="Times New Roman"/>
          <w:i/>
          <w:sz w:val="28"/>
          <w:szCs w:val="28"/>
        </w:rPr>
        <w:t>с</w:t>
      </w:r>
      <w:r w:rsidRPr="00C333D5">
        <w:rPr>
          <w:rFonts w:ascii="Times New Roman" w:hAnsi="Times New Roman"/>
          <w:i/>
          <w:sz w:val="28"/>
          <w:szCs w:val="28"/>
        </w:rPr>
        <w:t>пользованием разных систем измерения.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Тождественные преобразования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Оперировать понятиями степени с натуральным показателем, степени с целым отрицательным показателем;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/>
          <w:i/>
          <w:sz w:val="28"/>
          <w:szCs w:val="28"/>
        </w:rPr>
        <w:t>выполнять преобразования целых выражений: действия с одночл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нами (сложение, вычитание, умножение), действия с многочленами (слож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ние, вычитание, умножение);</w:t>
      </w:r>
      <w:proofErr w:type="gramEnd"/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выполнять разложение многочленов на множители одним из сп</w:t>
      </w:r>
      <w:r w:rsidRPr="00C333D5">
        <w:rPr>
          <w:rFonts w:ascii="Times New Roman" w:hAnsi="Times New Roman"/>
          <w:i/>
          <w:sz w:val="28"/>
          <w:szCs w:val="28"/>
        </w:rPr>
        <w:t>о</w:t>
      </w:r>
      <w:r w:rsidRPr="00C333D5">
        <w:rPr>
          <w:rFonts w:ascii="Times New Roman" w:hAnsi="Times New Roman"/>
          <w:i/>
          <w:sz w:val="28"/>
          <w:szCs w:val="28"/>
        </w:rPr>
        <w:t>собов: вынесение за скобку, группировка, использование формул сокращенн</w:t>
      </w:r>
      <w:r w:rsidRPr="00C333D5">
        <w:rPr>
          <w:rFonts w:ascii="Times New Roman" w:hAnsi="Times New Roman"/>
          <w:i/>
          <w:sz w:val="28"/>
          <w:szCs w:val="28"/>
        </w:rPr>
        <w:t>о</w:t>
      </w:r>
      <w:r w:rsidRPr="00C333D5">
        <w:rPr>
          <w:rFonts w:ascii="Times New Roman" w:hAnsi="Times New Roman"/>
          <w:i/>
          <w:sz w:val="28"/>
          <w:szCs w:val="28"/>
        </w:rPr>
        <w:t>го умножения;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выделять квадрат суммы и разности одночленов;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раскладывать на множители квадратный   трехчлен;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выполнять преобразования выражений, содержащих степени с ц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лыми отрицательными показателями, переходить от записи в виде степени с ц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лым отрицательным показателем к записи в виде дроби;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выполнять преобразования дробно-рациональных выражений: с</w:t>
      </w:r>
      <w:r w:rsidRPr="00C333D5">
        <w:rPr>
          <w:rFonts w:ascii="Times New Roman" w:hAnsi="Times New Roman"/>
          <w:i/>
          <w:sz w:val="28"/>
          <w:szCs w:val="28"/>
        </w:rPr>
        <w:t>о</w:t>
      </w:r>
      <w:r w:rsidRPr="00C333D5">
        <w:rPr>
          <w:rFonts w:ascii="Times New Roman" w:hAnsi="Times New Roman"/>
          <w:i/>
          <w:sz w:val="28"/>
          <w:szCs w:val="28"/>
        </w:rPr>
        <w:t xml:space="preserve">кращение дробей, приведение алгебраических дробей к общему знаменателю, </w:t>
      </w:r>
      <w:r w:rsidRPr="00C333D5">
        <w:rPr>
          <w:rFonts w:ascii="Times New Roman" w:hAnsi="Times New Roman"/>
          <w:i/>
          <w:sz w:val="28"/>
          <w:szCs w:val="28"/>
        </w:rPr>
        <w:lastRenderedPageBreak/>
        <w:t>сложение, умножение, деление алгебраических дробей, возведение алгебра</w:t>
      </w:r>
      <w:r w:rsidRPr="00C333D5">
        <w:rPr>
          <w:rFonts w:ascii="Times New Roman" w:hAnsi="Times New Roman"/>
          <w:i/>
          <w:sz w:val="28"/>
          <w:szCs w:val="28"/>
        </w:rPr>
        <w:t>и</w:t>
      </w:r>
      <w:r w:rsidRPr="00C333D5">
        <w:rPr>
          <w:rFonts w:ascii="Times New Roman" w:hAnsi="Times New Roman"/>
          <w:i/>
          <w:sz w:val="28"/>
          <w:szCs w:val="28"/>
        </w:rPr>
        <w:t>ческой дроби в натуральную и целую отрицательную степень;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выполнять преобразования выражений, содержащих квадратные корни;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выделять квадрат суммы или разности двучлена в выражениях, с</w:t>
      </w:r>
      <w:r w:rsidRPr="00C333D5">
        <w:rPr>
          <w:rFonts w:ascii="Times New Roman" w:hAnsi="Times New Roman"/>
          <w:i/>
          <w:sz w:val="28"/>
          <w:szCs w:val="28"/>
        </w:rPr>
        <w:t>о</w:t>
      </w:r>
      <w:r w:rsidRPr="00C333D5">
        <w:rPr>
          <w:rFonts w:ascii="Times New Roman" w:hAnsi="Times New Roman"/>
          <w:i/>
          <w:sz w:val="28"/>
          <w:szCs w:val="28"/>
        </w:rPr>
        <w:t>держащих квадратные корни;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выполнять преобразования выражений, содержащих модуль.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60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выполнять преобразования и действия с числами, записанными в стандартном виде;</w:t>
      </w:r>
    </w:p>
    <w:p w:rsidR="0020658F" w:rsidRPr="00C333D5" w:rsidRDefault="0020658F" w:rsidP="00E84F7B">
      <w:pPr>
        <w:pStyle w:val="a"/>
        <w:numPr>
          <w:ilvl w:val="0"/>
          <w:numId w:val="760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выполнять преобразования алгебраических выражений при решении задач других учебных предметов.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Уравнения и неравенства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/>
          <w:i/>
          <w:sz w:val="28"/>
          <w:szCs w:val="28"/>
        </w:rPr>
        <w:t>Оперировать понятиями: уравнение, неравенство, корень уравн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ния, решение неравенства, равносильные уравнения, область определения уравнения (нер</w:t>
      </w:r>
      <w:r w:rsidRPr="00C333D5">
        <w:rPr>
          <w:rFonts w:ascii="Times New Roman" w:hAnsi="Times New Roman"/>
          <w:i/>
          <w:sz w:val="28"/>
          <w:szCs w:val="28"/>
        </w:rPr>
        <w:t>а</w:t>
      </w:r>
      <w:r w:rsidRPr="00C333D5">
        <w:rPr>
          <w:rFonts w:ascii="Times New Roman" w:hAnsi="Times New Roman"/>
          <w:i/>
          <w:sz w:val="28"/>
          <w:szCs w:val="28"/>
        </w:rPr>
        <w:t>венства, системы уравнений или неравенств);</w:t>
      </w:r>
      <w:proofErr w:type="gramEnd"/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 xml:space="preserve">решать линейные уравнения и уравнения, сводимые к </w:t>
      </w:r>
      <w:proofErr w:type="gramStart"/>
      <w:r w:rsidRPr="00C333D5">
        <w:rPr>
          <w:rFonts w:ascii="Times New Roman" w:hAnsi="Times New Roman"/>
          <w:i/>
          <w:sz w:val="28"/>
          <w:szCs w:val="28"/>
        </w:rPr>
        <w:t>линейным</w:t>
      </w:r>
      <w:proofErr w:type="gramEnd"/>
      <w:r w:rsidRPr="00C333D5">
        <w:rPr>
          <w:rFonts w:ascii="Times New Roman" w:hAnsi="Times New Roman"/>
          <w:i/>
          <w:sz w:val="28"/>
          <w:szCs w:val="28"/>
        </w:rPr>
        <w:t xml:space="preserve"> с помощью тождественных преобразований;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 xml:space="preserve">решать квадратные уравнения и уравнения, сводимые к </w:t>
      </w:r>
      <w:proofErr w:type="gramStart"/>
      <w:r w:rsidRPr="00C333D5">
        <w:rPr>
          <w:rFonts w:ascii="Times New Roman" w:hAnsi="Times New Roman"/>
          <w:i/>
          <w:sz w:val="28"/>
          <w:szCs w:val="28"/>
        </w:rPr>
        <w:t>квадра</w:t>
      </w:r>
      <w:r w:rsidRPr="00C333D5">
        <w:rPr>
          <w:rFonts w:ascii="Times New Roman" w:hAnsi="Times New Roman"/>
          <w:i/>
          <w:sz w:val="28"/>
          <w:szCs w:val="28"/>
        </w:rPr>
        <w:t>т</w:t>
      </w:r>
      <w:r w:rsidRPr="00C333D5">
        <w:rPr>
          <w:rFonts w:ascii="Times New Roman" w:hAnsi="Times New Roman"/>
          <w:i/>
          <w:sz w:val="28"/>
          <w:szCs w:val="28"/>
        </w:rPr>
        <w:t>ным</w:t>
      </w:r>
      <w:proofErr w:type="gramEnd"/>
      <w:r w:rsidRPr="00C333D5">
        <w:rPr>
          <w:rFonts w:ascii="Times New Roman" w:hAnsi="Times New Roman"/>
          <w:i/>
          <w:sz w:val="28"/>
          <w:szCs w:val="28"/>
        </w:rPr>
        <w:t xml:space="preserve"> с помощью тождественных преобразований;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решать дробно-линейные уравнения;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 xml:space="preserve">решать простейшие иррациональные уравнения вида </w:t>
      </w:r>
      <w:r w:rsidRPr="00C333D5">
        <w:rPr>
          <w:rFonts w:ascii="Times New Roman" w:hAnsi="Times New Roman"/>
          <w:i/>
          <w:position w:val="-16"/>
          <w:sz w:val="28"/>
          <w:szCs w:val="28"/>
        </w:rPr>
        <w:object w:dxaOrig="112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85pt;height:22.55pt" o:ole="">
            <v:imagedata r:id="rId9" o:title=""/>
          </v:shape>
          <o:OLEObject Type="Embed" ProgID="Equation.DSMT4" ShapeID="_x0000_i1025" DrawAspect="Content" ObjectID="_1540068167" r:id="rId10"/>
        </w:object>
      </w:r>
      <w:r w:rsidRPr="00C333D5">
        <w:rPr>
          <w:rFonts w:ascii="Times New Roman" w:hAnsi="Times New Roman"/>
          <w:i/>
          <w:sz w:val="28"/>
          <w:szCs w:val="28"/>
        </w:rPr>
        <w:t xml:space="preserve">, </w:t>
      </w:r>
      <w:r w:rsidRPr="00C333D5">
        <w:rPr>
          <w:rFonts w:ascii="Times New Roman" w:hAnsi="Times New Roman"/>
          <w:i/>
          <w:position w:val="-16"/>
          <w:sz w:val="28"/>
          <w:szCs w:val="28"/>
        </w:rPr>
        <w:object w:dxaOrig="1680" w:dyaOrig="460">
          <v:shape id="_x0000_i1026" type="#_x0000_t75" style="width:86.4pt;height:22.55pt" o:ole="">
            <v:imagedata r:id="rId11" o:title=""/>
          </v:shape>
          <o:OLEObject Type="Embed" ProgID="Equation.DSMT4" ShapeID="_x0000_i1026" DrawAspect="Content" ObjectID="_1540068168" r:id="rId12"/>
        </w:object>
      </w:r>
      <w:r w:rsidRPr="00C333D5">
        <w:rPr>
          <w:rFonts w:ascii="Times New Roman" w:hAnsi="Times New Roman"/>
          <w:i/>
          <w:sz w:val="28"/>
          <w:szCs w:val="28"/>
        </w:rPr>
        <w:t>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 xml:space="preserve">решать уравнения вида </w:t>
      </w:r>
      <w:r w:rsidRPr="00C333D5">
        <w:rPr>
          <w:rFonts w:ascii="Times New Roman" w:hAnsi="Times New Roman"/>
          <w:i/>
          <w:position w:val="-6"/>
          <w:sz w:val="28"/>
          <w:szCs w:val="28"/>
        </w:rPr>
        <w:object w:dxaOrig="700" w:dyaOrig="360">
          <v:shape id="_x0000_i1027" type="#_x0000_t75" style="width:36.95pt;height:21.9pt" o:ole="">
            <v:imagedata r:id="rId13" o:title=""/>
          </v:shape>
          <o:OLEObject Type="Embed" ProgID="Equation.DSMT4" ShapeID="_x0000_i1027" DrawAspect="Content" ObjectID="_1540068169" r:id="rId14"/>
        </w:object>
      </w:r>
      <w:r w:rsidRPr="00C333D5">
        <w:rPr>
          <w:rFonts w:ascii="Times New Roman" w:hAnsi="Times New Roman"/>
          <w:i/>
          <w:sz w:val="28"/>
          <w:szCs w:val="28"/>
        </w:rPr>
        <w:t>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решать уравнения способом разложения на множители и замены переменной;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использовать метод интервалов для решения целых и дробно-рациональных неравенств;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решать линейные уравнения и неравенства с параметрами;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решать несложные квадратные уравнения с параметром;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решать несложные системы линейных уравнений с параметр</w:t>
      </w:r>
      <w:r w:rsidRPr="00C333D5">
        <w:rPr>
          <w:rFonts w:ascii="Times New Roman" w:hAnsi="Times New Roman"/>
          <w:i/>
          <w:sz w:val="28"/>
          <w:szCs w:val="28"/>
        </w:rPr>
        <w:t>а</w:t>
      </w:r>
      <w:r w:rsidRPr="00C333D5">
        <w:rPr>
          <w:rFonts w:ascii="Times New Roman" w:hAnsi="Times New Roman"/>
          <w:i/>
          <w:sz w:val="28"/>
          <w:szCs w:val="28"/>
        </w:rPr>
        <w:t>ми;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решать несложные уравнения в целых числах.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составлять и решать линейные и квадратные уравнения, уравн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ния, к ним сводящиеся, системы линейных уравнений, неравен</w:t>
      </w:r>
      <w:proofErr w:type="gramStart"/>
      <w:r w:rsidRPr="00C333D5">
        <w:rPr>
          <w:rFonts w:ascii="Times New Roman" w:hAnsi="Times New Roman"/>
          <w:i/>
          <w:sz w:val="28"/>
          <w:szCs w:val="28"/>
        </w:rPr>
        <w:t>ств пр</w:t>
      </w:r>
      <w:proofErr w:type="gramEnd"/>
      <w:r w:rsidRPr="00C333D5">
        <w:rPr>
          <w:rFonts w:ascii="Times New Roman" w:hAnsi="Times New Roman"/>
          <w:i/>
          <w:sz w:val="28"/>
          <w:szCs w:val="28"/>
        </w:rPr>
        <w:t>и реш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нии задач других учебных предметов;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выполнять оценку правдоподобия результатов, получаемых при решении линейных и квадратных уравнений и систем линейных уравнений и нер</w:t>
      </w:r>
      <w:r w:rsidRPr="00C333D5">
        <w:rPr>
          <w:rFonts w:ascii="Times New Roman" w:hAnsi="Times New Roman"/>
          <w:i/>
          <w:sz w:val="28"/>
          <w:szCs w:val="28"/>
        </w:rPr>
        <w:t>а</w:t>
      </w:r>
      <w:r w:rsidRPr="00C333D5">
        <w:rPr>
          <w:rFonts w:ascii="Times New Roman" w:hAnsi="Times New Roman"/>
          <w:i/>
          <w:sz w:val="28"/>
          <w:szCs w:val="28"/>
        </w:rPr>
        <w:t>вен</w:t>
      </w:r>
      <w:proofErr w:type="gramStart"/>
      <w:r w:rsidRPr="00C333D5">
        <w:rPr>
          <w:rFonts w:ascii="Times New Roman" w:hAnsi="Times New Roman"/>
          <w:i/>
          <w:sz w:val="28"/>
          <w:szCs w:val="28"/>
        </w:rPr>
        <w:t>ств пр</w:t>
      </w:r>
      <w:proofErr w:type="gramEnd"/>
      <w:r w:rsidRPr="00C333D5">
        <w:rPr>
          <w:rFonts w:ascii="Times New Roman" w:hAnsi="Times New Roman"/>
          <w:i/>
          <w:sz w:val="28"/>
          <w:szCs w:val="28"/>
        </w:rPr>
        <w:t>и решении задач других учебных предметов;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выбирать соответствующие уравнения, неравенства или их с</w:t>
      </w:r>
      <w:r w:rsidRPr="00C333D5">
        <w:rPr>
          <w:rFonts w:ascii="Times New Roman" w:hAnsi="Times New Roman"/>
          <w:i/>
          <w:sz w:val="28"/>
          <w:szCs w:val="28"/>
        </w:rPr>
        <w:t>и</w:t>
      </w:r>
      <w:r w:rsidRPr="00C333D5">
        <w:rPr>
          <w:rFonts w:ascii="Times New Roman" w:hAnsi="Times New Roman"/>
          <w:i/>
          <w:sz w:val="28"/>
          <w:szCs w:val="28"/>
        </w:rPr>
        <w:t>стемы для составления математической модели заданной реальной ситу</w:t>
      </w:r>
      <w:r w:rsidRPr="00C333D5">
        <w:rPr>
          <w:rFonts w:ascii="Times New Roman" w:hAnsi="Times New Roman"/>
          <w:i/>
          <w:sz w:val="28"/>
          <w:szCs w:val="28"/>
        </w:rPr>
        <w:t>а</w:t>
      </w:r>
      <w:r w:rsidRPr="00C333D5">
        <w:rPr>
          <w:rFonts w:ascii="Times New Roman" w:hAnsi="Times New Roman"/>
          <w:i/>
          <w:sz w:val="28"/>
          <w:szCs w:val="28"/>
        </w:rPr>
        <w:t>ции или прикладной задачи;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lastRenderedPageBreak/>
        <w:t>уметь интерпретировать полученный при решении уравнения, н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равенства или системы результат в контексте заданной реальной ситуации или пр</w:t>
      </w:r>
      <w:r w:rsidRPr="00C333D5">
        <w:rPr>
          <w:rFonts w:ascii="Times New Roman" w:hAnsi="Times New Roman"/>
          <w:i/>
          <w:sz w:val="28"/>
          <w:szCs w:val="28"/>
        </w:rPr>
        <w:t>и</w:t>
      </w:r>
      <w:r w:rsidRPr="00C333D5">
        <w:rPr>
          <w:rFonts w:ascii="Times New Roman" w:hAnsi="Times New Roman"/>
          <w:i/>
          <w:sz w:val="28"/>
          <w:szCs w:val="28"/>
        </w:rPr>
        <w:t>кладной задачи.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Функции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Оперировать понятиями: функциональная зависимость, функция, график функции, способы задания функции, аргумент и значение функции, область определения и множество значений функции, нули функции, пром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 xml:space="preserve">жутки </w:t>
      </w:r>
      <w:proofErr w:type="spellStart"/>
      <w:r w:rsidRPr="00C333D5">
        <w:rPr>
          <w:rFonts w:ascii="Times New Roman" w:hAnsi="Times New Roman"/>
          <w:i/>
          <w:sz w:val="28"/>
          <w:szCs w:val="28"/>
        </w:rPr>
        <w:t>знакопостоянства</w:t>
      </w:r>
      <w:proofErr w:type="spellEnd"/>
      <w:r w:rsidRPr="00C333D5">
        <w:rPr>
          <w:rFonts w:ascii="Times New Roman" w:hAnsi="Times New Roman"/>
          <w:i/>
          <w:sz w:val="28"/>
          <w:szCs w:val="28"/>
        </w:rPr>
        <w:t>, монотонность функции, четность/нечетность фун</w:t>
      </w:r>
      <w:r w:rsidRPr="00C333D5">
        <w:rPr>
          <w:rFonts w:ascii="Times New Roman" w:hAnsi="Times New Roman"/>
          <w:i/>
          <w:sz w:val="28"/>
          <w:szCs w:val="28"/>
        </w:rPr>
        <w:t>к</w:t>
      </w:r>
      <w:r w:rsidRPr="00C333D5">
        <w:rPr>
          <w:rFonts w:ascii="Times New Roman" w:hAnsi="Times New Roman"/>
          <w:i/>
          <w:sz w:val="28"/>
          <w:szCs w:val="28"/>
        </w:rPr>
        <w:t xml:space="preserve">ции; 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строить графики линейной, квадратичной функций, обратной пр</w:t>
      </w:r>
      <w:r w:rsidRPr="00C333D5">
        <w:rPr>
          <w:rFonts w:ascii="Times New Roman" w:hAnsi="Times New Roman"/>
          <w:i/>
          <w:sz w:val="28"/>
          <w:szCs w:val="28"/>
        </w:rPr>
        <w:t>о</w:t>
      </w:r>
      <w:r w:rsidRPr="00C333D5">
        <w:rPr>
          <w:rFonts w:ascii="Times New Roman" w:hAnsi="Times New Roman"/>
          <w:i/>
          <w:sz w:val="28"/>
          <w:szCs w:val="28"/>
        </w:rPr>
        <w:t xml:space="preserve">порциональности, функции вида: </w:t>
      </w:r>
      <w:r w:rsidRPr="00C333D5">
        <w:rPr>
          <w:rFonts w:ascii="Times New Roman" w:hAnsi="Times New Roman"/>
          <w:i/>
          <w:position w:val="-24"/>
          <w:sz w:val="28"/>
          <w:szCs w:val="28"/>
        </w:rPr>
        <w:object w:dxaOrig="1300" w:dyaOrig="620">
          <v:shape id="_x0000_i1028" type="#_x0000_t75" style="width:64.5pt;height:28.15pt" o:ole="">
            <v:imagedata r:id="rId15" o:title=""/>
          </v:shape>
          <o:OLEObject Type="Embed" ProgID="Equation.DSMT4" ShapeID="_x0000_i1028" DrawAspect="Content" ObjectID="_1540068170" r:id="rId16"/>
        </w:object>
      </w:r>
      <w:r w:rsidRPr="00C333D5">
        <w:rPr>
          <w:rFonts w:ascii="Times New Roman" w:hAnsi="Times New Roman"/>
          <w:i/>
          <w:sz w:val="28"/>
          <w:szCs w:val="28"/>
        </w:rPr>
        <w:t xml:space="preserve">, </w:t>
      </w:r>
      <w:r w:rsidRPr="00C333D5">
        <w:rPr>
          <w:rFonts w:ascii="Times New Roman" w:hAnsi="Times New Roman"/>
          <w:i/>
          <w:position w:val="-10"/>
          <w:sz w:val="28"/>
          <w:szCs w:val="28"/>
        </w:rPr>
        <w:object w:dxaOrig="760" w:dyaOrig="380">
          <v:shape id="_x0000_i1029" type="#_x0000_t75" style="width:44.45pt;height:14.4pt" o:ole="">
            <v:imagedata r:id="rId17" o:title=""/>
          </v:shape>
          <o:OLEObject Type="Embed" ProgID="Equation.DSMT4" ShapeID="_x0000_i1029" DrawAspect="Content" ObjectID="_1540068171" r:id="rId18"/>
        </w:object>
      </w:r>
      <w:r w:rsidRPr="00C333D5">
        <w:rPr>
          <w:rFonts w:ascii="Times New Roman" w:hAnsi="Times New Roman"/>
          <w:i/>
          <w:sz w:val="28"/>
          <w:szCs w:val="28"/>
        </w:rPr>
        <w:fldChar w:fldCharType="begin"/>
      </w:r>
      <w:r w:rsidRPr="00C333D5">
        <w:rPr>
          <w:rFonts w:ascii="Times New Roman" w:hAnsi="Times New Roman"/>
          <w:i/>
          <w:sz w:val="28"/>
          <w:szCs w:val="28"/>
        </w:rPr>
        <w:instrText xml:space="preserve"> QUOTE  </w:instrText>
      </w:r>
      <w:r w:rsidRPr="00C333D5">
        <w:rPr>
          <w:rFonts w:ascii="Times New Roman" w:hAnsi="Times New Roman"/>
          <w:i/>
          <w:sz w:val="28"/>
          <w:szCs w:val="28"/>
        </w:rPr>
        <w:fldChar w:fldCharType="end"/>
      </w:r>
      <w:r w:rsidRPr="00C333D5">
        <w:rPr>
          <w:rFonts w:ascii="Times New Roman" w:hAnsi="Times New Roman"/>
          <w:b/>
          <w:bCs/>
          <w:i/>
          <w:sz w:val="28"/>
          <w:szCs w:val="28"/>
        </w:rPr>
        <w:t>,</w:t>
      </w:r>
      <w:r w:rsidRPr="00C333D5">
        <w:rPr>
          <w:rFonts w:ascii="Times New Roman" w:eastAsia="Times New Roman" w:hAnsi="Times New Roman"/>
          <w:bCs/>
          <w:i/>
          <w:position w:val="-10"/>
          <w:sz w:val="28"/>
          <w:szCs w:val="28"/>
        </w:rPr>
        <w:object w:dxaOrig="760" w:dyaOrig="380">
          <v:shape id="_x0000_i1030" type="#_x0000_t75" style="width:35.05pt;height:14.4pt" o:ole="">
            <v:imagedata r:id="rId19" o:title=""/>
          </v:shape>
          <o:OLEObject Type="Embed" ProgID="Equation.DSMT4" ShapeID="_x0000_i1030" DrawAspect="Content" ObjectID="_1540068172" r:id="rId20"/>
        </w:object>
      </w:r>
      <w:r w:rsidRPr="00C333D5">
        <w:rPr>
          <w:rFonts w:ascii="Times New Roman" w:hAnsi="Times New Roman"/>
          <w:sz w:val="28"/>
          <w:szCs w:val="28"/>
        </w:rPr>
        <w:fldChar w:fldCharType="begin"/>
      </w:r>
      <w:r w:rsidRPr="00C333D5">
        <w:rPr>
          <w:rFonts w:ascii="Times New Roman" w:hAnsi="Times New Roman"/>
          <w:sz w:val="28"/>
          <w:szCs w:val="28"/>
        </w:rPr>
        <w:fldChar w:fldCharType="separate"/>
      </w:r>
      <w:r w:rsidRPr="00C333D5">
        <w:rPr>
          <w:rFonts w:ascii="Times New Roman" w:eastAsia="Times New Roman" w:hAnsi="Times New Roman"/>
          <w:bCs/>
          <w:i/>
          <w:noProof/>
          <w:position w:val="-10"/>
          <w:sz w:val="28"/>
          <w:szCs w:val="28"/>
        </w:rPr>
        <w:drawing>
          <wp:inline distT="0" distB="0" distL="0" distR="0" wp14:anchorId="2989BEEB" wp14:editId="246DFEEF">
            <wp:extent cx="478155" cy="2451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3D5">
        <w:rPr>
          <w:rFonts w:ascii="Times New Roman" w:eastAsia="Times New Roman" w:hAnsi="Times New Roman"/>
          <w:bCs/>
          <w:i/>
          <w:noProof/>
          <w:position w:val="-10"/>
          <w:sz w:val="28"/>
          <w:szCs w:val="28"/>
        </w:rPr>
        <w:fldChar w:fldCharType="end"/>
      </w:r>
      <w:r w:rsidRPr="00C333D5">
        <w:rPr>
          <w:rFonts w:ascii="Times New Roman" w:hAnsi="Times New Roman"/>
          <w:bCs/>
          <w:i/>
          <w:sz w:val="28"/>
          <w:szCs w:val="28"/>
        </w:rPr>
        <w:t xml:space="preserve">, </w:t>
      </w:r>
      <w:r w:rsidRPr="00C333D5">
        <w:rPr>
          <w:rFonts w:ascii="Times New Roman" w:hAnsi="Times New Roman"/>
          <w:bCs/>
          <w:i/>
          <w:position w:val="-12"/>
          <w:sz w:val="28"/>
          <w:szCs w:val="28"/>
        </w:rPr>
        <w:object w:dxaOrig="660" w:dyaOrig="380">
          <v:shape id="_x0000_i1031" type="#_x0000_t75" style="width:28.15pt;height:14.4pt" o:ole="">
            <v:imagedata r:id="rId22" o:title=""/>
          </v:shape>
          <o:OLEObject Type="Embed" ProgID="Equation.DSMT4" ShapeID="_x0000_i1031" DrawAspect="Content" ObjectID="_1540068173" r:id="rId23"/>
        </w:object>
      </w:r>
      <w:r w:rsidRPr="00C333D5">
        <w:rPr>
          <w:rFonts w:ascii="Times New Roman" w:hAnsi="Times New Roman"/>
          <w:bCs/>
          <w:i/>
          <w:sz w:val="28"/>
          <w:szCs w:val="28"/>
        </w:rPr>
        <w:t>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 xml:space="preserve">на примере квадратичной функции, использовать преобразования графика функции </w:t>
      </w:r>
      <w:r w:rsidRPr="00C333D5">
        <w:rPr>
          <w:rFonts w:ascii="Times New Roman" w:hAnsi="Times New Roman"/>
          <w:i/>
          <w:sz w:val="28"/>
          <w:szCs w:val="28"/>
          <w:lang w:val="en-US"/>
        </w:rPr>
        <w:t>y</w:t>
      </w:r>
      <w:r w:rsidRPr="00C333D5">
        <w:rPr>
          <w:rFonts w:ascii="Times New Roman" w:hAnsi="Times New Roman"/>
          <w:i/>
          <w:sz w:val="28"/>
          <w:szCs w:val="28"/>
        </w:rPr>
        <w:t>=</w:t>
      </w:r>
      <w:r w:rsidRPr="00C333D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C333D5">
        <w:rPr>
          <w:rFonts w:ascii="Times New Roman" w:hAnsi="Times New Roman"/>
          <w:i/>
          <w:sz w:val="28"/>
          <w:szCs w:val="28"/>
        </w:rPr>
        <w:t>(</w:t>
      </w:r>
      <w:r w:rsidRPr="00C333D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333D5">
        <w:rPr>
          <w:rFonts w:ascii="Times New Roman" w:hAnsi="Times New Roman"/>
          <w:i/>
          <w:sz w:val="28"/>
          <w:szCs w:val="28"/>
        </w:rPr>
        <w:t xml:space="preserve">) для построения графиков функций </w:t>
      </w:r>
      <w:r w:rsidRPr="00C333D5">
        <w:rPr>
          <w:rFonts w:ascii="Times New Roman" w:hAnsi="Times New Roman"/>
          <w:i/>
          <w:position w:val="-12"/>
          <w:sz w:val="28"/>
          <w:szCs w:val="28"/>
        </w:rPr>
        <w:object w:dxaOrig="1780" w:dyaOrig="380">
          <v:shape id="_x0000_i1032" type="#_x0000_t75" style="width:85.15pt;height:14.4pt" o:ole="">
            <v:imagedata r:id="rId24" o:title=""/>
          </v:shape>
          <o:OLEObject Type="Embed" ProgID="Equation.DSMT4" ShapeID="_x0000_i1032" DrawAspect="Content" ObjectID="_1540068174" r:id="rId25"/>
        </w:object>
      </w:r>
      <w:r w:rsidRPr="00C333D5">
        <w:rPr>
          <w:rFonts w:ascii="Times New Roman" w:hAnsi="Times New Roman"/>
          <w:i/>
          <w:sz w:val="28"/>
          <w:szCs w:val="28"/>
        </w:rPr>
        <w:t xml:space="preserve">; 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составлять уравнения прямой по заданным условиям: проходящей через две точки с заданными координатами, проходящей через да</w:t>
      </w:r>
      <w:r w:rsidRPr="00C333D5">
        <w:rPr>
          <w:rFonts w:ascii="Times New Roman" w:hAnsi="Times New Roman"/>
          <w:i/>
          <w:sz w:val="28"/>
          <w:szCs w:val="28"/>
        </w:rPr>
        <w:t>н</w:t>
      </w:r>
      <w:r w:rsidRPr="00C333D5">
        <w:rPr>
          <w:rFonts w:ascii="Times New Roman" w:hAnsi="Times New Roman"/>
          <w:i/>
          <w:sz w:val="28"/>
          <w:szCs w:val="28"/>
        </w:rPr>
        <w:t>ную точку и параллельной данной прямой;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исследовать функцию по ее графику;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 xml:space="preserve">находить множество значений, нули, промежутки </w:t>
      </w:r>
      <w:proofErr w:type="spellStart"/>
      <w:r w:rsidRPr="00C333D5">
        <w:rPr>
          <w:rFonts w:ascii="Times New Roman" w:hAnsi="Times New Roman"/>
          <w:i/>
          <w:sz w:val="28"/>
          <w:szCs w:val="28"/>
        </w:rPr>
        <w:t>знакопостоя</w:t>
      </w:r>
      <w:r w:rsidRPr="00C333D5">
        <w:rPr>
          <w:rFonts w:ascii="Times New Roman" w:hAnsi="Times New Roman"/>
          <w:i/>
          <w:sz w:val="28"/>
          <w:szCs w:val="28"/>
        </w:rPr>
        <w:t>н</w:t>
      </w:r>
      <w:r w:rsidRPr="00C333D5">
        <w:rPr>
          <w:rFonts w:ascii="Times New Roman" w:hAnsi="Times New Roman"/>
          <w:i/>
          <w:sz w:val="28"/>
          <w:szCs w:val="28"/>
        </w:rPr>
        <w:t>ства</w:t>
      </w:r>
      <w:proofErr w:type="spellEnd"/>
      <w:r w:rsidRPr="00C333D5">
        <w:rPr>
          <w:rFonts w:ascii="Times New Roman" w:hAnsi="Times New Roman"/>
          <w:i/>
          <w:sz w:val="28"/>
          <w:szCs w:val="28"/>
        </w:rPr>
        <w:t>, монотонности квадратичной функции;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оперировать понятиями: последовательность, арифметическая прогрессия, геометрическая прогрессия;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решать задачи на арифметическую и геометрическую прогре</w:t>
      </w:r>
      <w:r w:rsidRPr="00C333D5">
        <w:rPr>
          <w:rFonts w:ascii="Times New Roman" w:hAnsi="Times New Roman"/>
          <w:i/>
          <w:sz w:val="28"/>
          <w:szCs w:val="28"/>
        </w:rPr>
        <w:t>с</w:t>
      </w:r>
      <w:r w:rsidRPr="00C333D5">
        <w:rPr>
          <w:rFonts w:ascii="Times New Roman" w:hAnsi="Times New Roman"/>
          <w:i/>
          <w:sz w:val="28"/>
          <w:szCs w:val="28"/>
        </w:rPr>
        <w:t>сию.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иллюстрировать с помощью графика реальную зависимость или процесс по их характеристикам;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использовать свойства и график квадратичной функции при реш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нии задач из других учебных предметов.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Текстовые задачи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Решать простые и сложные задачи разных типов, а также задачи повышенной трудности;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C333D5">
        <w:rPr>
          <w:rFonts w:ascii="Times New Roman" w:hAnsi="Times New Roman"/>
          <w:i/>
          <w:sz w:val="28"/>
          <w:szCs w:val="28"/>
          <w:lang w:eastAsia="en-US"/>
        </w:rPr>
        <w:t>различать модель текста и модель решения задачи, конструир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о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вать к одной модели решения несложной задачи разные модели текста з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а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дачи;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знать и применять оба способа поиска решения задач (от треб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вания к условию и от условия к требованию);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моделировать рассуждения при поиске решения задач с помощью 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граф-схемы</w:t>
      </w:r>
      <w:proofErr w:type="gramEnd"/>
      <w:r w:rsidRPr="00C333D5">
        <w:rPr>
          <w:rFonts w:ascii="Times New Roman" w:hAnsi="Times New Roman" w:cs="Times New Roman"/>
          <w:i/>
          <w:sz w:val="28"/>
          <w:szCs w:val="28"/>
        </w:rPr>
        <w:t>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выделять этапы решения задачи и содержание каждого этапа;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уметь выбирать оптимальный метод решения задачи и осозн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вать выбор метода, рассматривать различные методы, находить разные решения задачи, если возможно;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>анализировать затруднения при решении задач;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различные преобразования предложенной задачи, ко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струировать новые задачи 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 w:rsidRPr="00C333D5">
        <w:rPr>
          <w:rFonts w:ascii="Times New Roman" w:hAnsi="Times New Roman" w:cs="Times New Roman"/>
          <w:i/>
          <w:sz w:val="28"/>
          <w:szCs w:val="28"/>
        </w:rPr>
        <w:t xml:space="preserve"> данной, в том числе обратные;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интерпретировать вычислительные результаты в задаче, исслед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вать полученное решение задачи;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</w:t>
      </w:r>
      <w:r w:rsidRPr="00C333D5">
        <w:rPr>
          <w:rFonts w:ascii="Times New Roman" w:hAnsi="Times New Roman" w:cs="Times New Roman"/>
          <w:i/>
          <w:sz w:val="28"/>
          <w:szCs w:val="28"/>
        </w:rPr>
        <w:t>к</w:t>
      </w:r>
      <w:r w:rsidRPr="00C333D5">
        <w:rPr>
          <w:rFonts w:ascii="Times New Roman" w:hAnsi="Times New Roman" w:cs="Times New Roman"/>
          <w:i/>
          <w:sz w:val="28"/>
          <w:szCs w:val="28"/>
        </w:rPr>
        <w:t>тов как в одном, так и в противоположных направлениях;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исследовать всевозможные ситуации при решении задач на дв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жение по реке, рассматривать разные системы отсчета;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решать разнообразные задачи «на части», </w:t>
      </w:r>
    </w:p>
    <w:p w:rsidR="0020658F" w:rsidRPr="00C333D5" w:rsidRDefault="0020658F" w:rsidP="00E84F7B">
      <w:pPr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решать и обосновывать свое решение задач (выделять математ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ческую основу) на нахождение части числа и числа по его части на основе ко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кретного смысла дроби;</w:t>
      </w:r>
    </w:p>
    <w:p w:rsidR="0020658F" w:rsidRPr="00C333D5" w:rsidRDefault="0020658F" w:rsidP="00E84F7B">
      <w:pPr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осознавать и объяснять идентичность задач разных типов, связ</w:t>
      </w:r>
      <w:r w:rsidRPr="00C333D5">
        <w:rPr>
          <w:rFonts w:ascii="Times New Roman" w:hAnsi="Times New Roman" w:cs="Times New Roman"/>
          <w:i/>
          <w:sz w:val="28"/>
          <w:szCs w:val="28"/>
        </w:rPr>
        <w:t>ы</w:t>
      </w:r>
      <w:r w:rsidRPr="00C333D5">
        <w:rPr>
          <w:rFonts w:ascii="Times New Roman" w:hAnsi="Times New Roman" w:cs="Times New Roman"/>
          <w:i/>
          <w:sz w:val="28"/>
          <w:szCs w:val="28"/>
        </w:rPr>
        <w:t>вающих три величины (на работу, на покупки, на движение), выделять эти величины и отношения между ними, применять их при решении задач, ко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струировать собстве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ные задач указанных типов;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владеть основными методами решения задач на смеси, сплавы, концентрации;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решать задачи на проценты, в том числе, сложные проценты с обоснованием, используя разные способы;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решать логические задачи разными способами, в том числе, с двумя блоками и с тремя блоками данных с помощью таблиц;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решать задачи по комбинаторике и теории вероятностей на осн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ве использования изученных методов и обосновывать решение;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решать несложные задачи по математической статистике;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овладеть основными методами решения сюжетных задач: ари</w:t>
      </w:r>
      <w:r w:rsidRPr="00C333D5">
        <w:rPr>
          <w:rFonts w:ascii="Times New Roman" w:hAnsi="Times New Roman" w:cs="Times New Roman"/>
          <w:i/>
          <w:sz w:val="28"/>
          <w:szCs w:val="28"/>
        </w:rPr>
        <w:t>ф</w:t>
      </w:r>
      <w:r w:rsidRPr="00C333D5">
        <w:rPr>
          <w:rFonts w:ascii="Times New Roman" w:hAnsi="Times New Roman" w:cs="Times New Roman"/>
          <w:i/>
          <w:sz w:val="28"/>
          <w:szCs w:val="28"/>
        </w:rPr>
        <w:t>метический, алгебраический, перебор вариантов, геометрический, графич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ский, применять их в новых по сравнению 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333D5">
        <w:rPr>
          <w:rFonts w:ascii="Times New Roman" w:hAnsi="Times New Roman" w:cs="Times New Roman"/>
          <w:i/>
          <w:sz w:val="28"/>
          <w:szCs w:val="28"/>
        </w:rPr>
        <w:t xml:space="preserve"> изученными ситуац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ях.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C333D5">
        <w:rPr>
          <w:rFonts w:ascii="Times New Roman" w:hAnsi="Times New Roman"/>
          <w:i/>
          <w:sz w:val="28"/>
          <w:szCs w:val="28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а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лись), конструировать новые ситуации с учетом этих характеристик, в частности, при решении задач на концентрации, учитывать плотность в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е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щества;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C333D5">
        <w:rPr>
          <w:rFonts w:ascii="Times New Roman" w:hAnsi="Times New Roman"/>
          <w:i/>
          <w:sz w:val="28"/>
          <w:szCs w:val="28"/>
          <w:lang w:eastAsia="en-US"/>
        </w:rPr>
        <w:t>решать и конструировать задачи на основе рассмотрения реал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ь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ных ситуаций, в которых не требуется точный вычислительный р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е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зультат;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  <w:lang w:eastAsia="en-US"/>
        </w:rPr>
        <w:t>решать задачи на движение по реке, рассматривая разные сист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е</w:t>
      </w:r>
      <w:r w:rsidRPr="00C333D5">
        <w:rPr>
          <w:rFonts w:ascii="Times New Roman" w:hAnsi="Times New Roman"/>
          <w:i/>
          <w:sz w:val="28"/>
          <w:szCs w:val="28"/>
          <w:lang w:eastAsia="en-US"/>
        </w:rPr>
        <w:t>мы отсчета.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 xml:space="preserve">Статистика и теория вероятностей 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вость;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 xml:space="preserve">извлекать информацию, </w:t>
      </w:r>
      <w:r w:rsidRPr="00C333D5">
        <w:rPr>
          <w:rStyle w:val="dash041e0431044b0447043d044b0439char1"/>
          <w:i/>
          <w:sz w:val="28"/>
          <w:szCs w:val="28"/>
        </w:rPr>
        <w:t>представленную в таблицах, на диагра</w:t>
      </w:r>
      <w:r w:rsidRPr="00C333D5">
        <w:rPr>
          <w:rStyle w:val="dash041e0431044b0447043d044b0439char1"/>
          <w:i/>
          <w:sz w:val="28"/>
          <w:szCs w:val="28"/>
        </w:rPr>
        <w:t>м</w:t>
      </w:r>
      <w:r w:rsidRPr="00C333D5">
        <w:rPr>
          <w:rStyle w:val="dash041e0431044b0447043d044b0439char1"/>
          <w:i/>
          <w:sz w:val="28"/>
          <w:szCs w:val="28"/>
        </w:rPr>
        <w:t>мах, графиках</w:t>
      </w:r>
      <w:r w:rsidRPr="00C333D5">
        <w:rPr>
          <w:rFonts w:ascii="Times New Roman" w:hAnsi="Times New Roman"/>
          <w:i/>
          <w:sz w:val="28"/>
          <w:szCs w:val="28"/>
        </w:rPr>
        <w:t>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составлять таблицы, строить диаграммы и графики на основе данных;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оперировать понятиями: факториал числа, перестановки и соч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тания, треугольник Паскаля;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применять правило произведения при решении комбинаторных з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дач;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оперировать понятиями: случайный опыт, случайный выбор, и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>пытание, элементарное случайное событие (исход), классическое определ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ние вероятности случайного события, операции над случайными событи</w:t>
      </w:r>
      <w:r w:rsidRPr="00C333D5">
        <w:rPr>
          <w:rFonts w:ascii="Times New Roman" w:hAnsi="Times New Roman" w:cs="Times New Roman"/>
          <w:i/>
          <w:sz w:val="28"/>
          <w:szCs w:val="28"/>
        </w:rPr>
        <w:t>я</w:t>
      </w:r>
      <w:r w:rsidRPr="00C333D5">
        <w:rPr>
          <w:rFonts w:ascii="Times New Roman" w:hAnsi="Times New Roman" w:cs="Times New Roman"/>
          <w:i/>
          <w:sz w:val="28"/>
          <w:szCs w:val="28"/>
        </w:rPr>
        <w:t>ми;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представлять информацию с помощью кругов Эйлера;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решать задачи на вычисление вероятности с подсчетом колич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ства вариантов с помощью комбинаторики.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извлекать, интерпретировать и преобразовывать информацию, </w:t>
      </w:r>
      <w:r w:rsidRPr="00C333D5">
        <w:rPr>
          <w:rStyle w:val="dash041e0431044b0447043d044b0439char1"/>
          <w:i/>
          <w:sz w:val="28"/>
          <w:szCs w:val="28"/>
        </w:rPr>
        <w:t>представленную в таблицах, на диаграммах, графиках, отражающую сво</w:t>
      </w:r>
      <w:r w:rsidRPr="00C333D5">
        <w:rPr>
          <w:rStyle w:val="dash041e0431044b0447043d044b0439char1"/>
          <w:i/>
          <w:sz w:val="28"/>
          <w:szCs w:val="28"/>
        </w:rPr>
        <w:t>й</w:t>
      </w:r>
      <w:r w:rsidRPr="00C333D5">
        <w:rPr>
          <w:rStyle w:val="dash041e0431044b0447043d044b0439char1"/>
          <w:i/>
          <w:sz w:val="28"/>
          <w:szCs w:val="28"/>
        </w:rPr>
        <w:t>ства и характеристики реальных процессов и явлений;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определять статистические характеристики выборок по табл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цам, диаграммам, графикам, выполнять сравнение в зависимости от цели решения задачи;</w:t>
      </w:r>
    </w:p>
    <w:p w:rsidR="0020658F" w:rsidRPr="00C333D5" w:rsidRDefault="0020658F" w:rsidP="00E84F7B">
      <w:pPr>
        <w:pStyle w:val="a"/>
        <w:numPr>
          <w:ilvl w:val="0"/>
          <w:numId w:val="746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оценивать вероятность реальных событий и явлений.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Геометрические фигуры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Оперировать понятиями геометрических фигур; 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применять геометрические факты для решения задач, в том числе, предполагающих несколько шагов решения; 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формулировать в простейших случаях свойства и признаки ф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гур;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доказывать геометрические утверждения;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владеть стандартной классификацией плоских фигур (треугольн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ков и четырехугольников).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использовать свойства геометрических фигур для решения </w:t>
      </w:r>
      <w:r w:rsidRPr="00C333D5">
        <w:rPr>
          <w:rStyle w:val="dash041e0431044b0447043d044b0439char1"/>
          <w:i/>
          <w:sz w:val="28"/>
          <w:szCs w:val="28"/>
        </w:rPr>
        <w:t>задач практического характера и задач из смежных дисциплин.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Отношения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Оперировать понятиями: равенство фигур, равные фигуры, раве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ство треугольников, параллельность прямых, перпендикулярность прямых, </w:t>
      </w: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>углы между прямыми, перпендикуляр, наклонная, проекция, подобие фигур, п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добные фигуры, подобные треугольники;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применять теорему Фалеса и теорему о пропорциональных отре</w:t>
      </w:r>
      <w:r w:rsidRPr="00C333D5">
        <w:rPr>
          <w:rFonts w:ascii="Times New Roman" w:hAnsi="Times New Roman" w:cs="Times New Roman"/>
          <w:i/>
          <w:sz w:val="28"/>
          <w:szCs w:val="28"/>
        </w:rPr>
        <w:t>з</w:t>
      </w:r>
      <w:r w:rsidRPr="00C333D5">
        <w:rPr>
          <w:rFonts w:ascii="Times New Roman" w:hAnsi="Times New Roman" w:cs="Times New Roman"/>
          <w:i/>
          <w:sz w:val="28"/>
          <w:szCs w:val="28"/>
        </w:rPr>
        <w:t>ках при решении задач;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характеризовать взаимное расположение прямой и окружности, двух окружностей.</w:t>
      </w:r>
    </w:p>
    <w:p w:rsidR="0020658F" w:rsidRPr="00C333D5" w:rsidRDefault="0020658F" w:rsidP="00C333D5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 w:rsidRPr="00C333D5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отношения для решения задач, возникающих в реал</w:t>
      </w:r>
      <w:r w:rsidRPr="00C333D5">
        <w:rPr>
          <w:rFonts w:ascii="Times New Roman" w:hAnsi="Times New Roman" w:cs="Times New Roman"/>
          <w:i/>
          <w:sz w:val="28"/>
          <w:szCs w:val="28"/>
        </w:rPr>
        <w:t>ь</w:t>
      </w:r>
      <w:r w:rsidRPr="00C333D5">
        <w:rPr>
          <w:rFonts w:ascii="Times New Roman" w:hAnsi="Times New Roman" w:cs="Times New Roman"/>
          <w:i/>
          <w:sz w:val="28"/>
          <w:szCs w:val="28"/>
        </w:rPr>
        <w:t>ной жизни.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Измерения и вычисления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Оперировать представлениями о длине, площади, объеме как вел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чинами. 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Применять теорему Пифагора, формулы площади, объема при р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шении многошаговых задач, в которых не все данные представлены я</w:t>
      </w:r>
      <w:r w:rsidRPr="00C333D5">
        <w:rPr>
          <w:rFonts w:ascii="Times New Roman" w:hAnsi="Times New Roman" w:cs="Times New Roman"/>
          <w:i/>
          <w:sz w:val="28"/>
          <w:szCs w:val="28"/>
        </w:rPr>
        <w:t>в</w:t>
      </w:r>
      <w:r w:rsidRPr="00C333D5">
        <w:rPr>
          <w:rFonts w:ascii="Times New Roman" w:hAnsi="Times New Roman" w:cs="Times New Roman"/>
          <w:i/>
          <w:sz w:val="28"/>
          <w:szCs w:val="28"/>
        </w:rPr>
        <w:t>но, а требуют вычислений, оперировать более широким количеством формул длины, площади, объема, вычислять характеристики комбинаций фигур (окружностей и мног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угольников) вычислять расстояния между фигурами, применять тригономе</w:t>
      </w:r>
      <w:r w:rsidRPr="00C333D5">
        <w:rPr>
          <w:rFonts w:ascii="Times New Roman" w:hAnsi="Times New Roman" w:cs="Times New Roman"/>
          <w:i/>
          <w:sz w:val="28"/>
          <w:szCs w:val="28"/>
        </w:rPr>
        <w:t>т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рические формулы для вычислений в более сложных случаях, проводить вычисления на основе равновеликости и </w:t>
      </w:r>
      <w:proofErr w:type="spellStart"/>
      <w:r w:rsidRPr="00C333D5">
        <w:rPr>
          <w:rFonts w:ascii="Times New Roman" w:hAnsi="Times New Roman" w:cs="Times New Roman"/>
          <w:i/>
          <w:sz w:val="28"/>
          <w:szCs w:val="28"/>
        </w:rPr>
        <w:t>равносоставле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ности</w:t>
      </w:r>
      <w:proofErr w:type="spellEnd"/>
      <w:r w:rsidRPr="00C333D5">
        <w:rPr>
          <w:rFonts w:ascii="Times New Roman" w:hAnsi="Times New Roman" w:cs="Times New Roman"/>
          <w:i/>
          <w:sz w:val="28"/>
          <w:szCs w:val="28"/>
        </w:rPr>
        <w:t>;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проводить простые вычисления на объемных телах;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формулировать задачи на вычисление длин, площадей и объемов и решать их. 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проводить вычисления на местности;</w:t>
      </w:r>
    </w:p>
    <w:p w:rsidR="0020658F" w:rsidRPr="00C333D5" w:rsidRDefault="0020658F" w:rsidP="00E84F7B">
      <w:pPr>
        <w:pStyle w:val="aa"/>
        <w:numPr>
          <w:ilvl w:val="0"/>
          <w:numId w:val="7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применять формулы при вычислениях в смежных учебных предм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тах, в окружающей действительности.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Геометрические построения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Изображать геометрические фигуры по текстовому и символьн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му описанию;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свободно оперировать чертежными инструментами в несложных случаях, 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построения треугольников, применять отдельные м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тоды построений циркулем и линейкой и проводить простейшие исследов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ния числа реш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ний;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изображать типовые плоские фигуры и объемные тела с помощью простейших компьютерных инструментов.</w:t>
      </w:r>
    </w:p>
    <w:p w:rsidR="0020658F" w:rsidRPr="00C333D5" w:rsidRDefault="0020658F" w:rsidP="00C333D5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 w:rsidRPr="00C333D5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выполнять простейшие построения на местности, необходимые в реальной жизни; </w:t>
      </w:r>
    </w:p>
    <w:p w:rsidR="0020658F" w:rsidRPr="00C333D5" w:rsidRDefault="0020658F" w:rsidP="00E84F7B">
      <w:pPr>
        <w:pStyle w:val="aa"/>
        <w:numPr>
          <w:ilvl w:val="0"/>
          <w:numId w:val="7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оценивать размеры реальных объектов окружающего мира.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Преобразования</w:t>
      </w:r>
    </w:p>
    <w:p w:rsidR="0020658F" w:rsidRPr="00C333D5" w:rsidRDefault="0020658F" w:rsidP="00E84F7B">
      <w:pPr>
        <w:pStyle w:val="a"/>
        <w:numPr>
          <w:ilvl w:val="0"/>
          <w:numId w:val="752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Оперировать понятием движения и преобразования подобия, вл</w:t>
      </w:r>
      <w:r w:rsidRPr="00C333D5">
        <w:rPr>
          <w:rFonts w:ascii="Times New Roman" w:hAnsi="Times New Roman"/>
          <w:i/>
          <w:sz w:val="28"/>
          <w:szCs w:val="28"/>
        </w:rPr>
        <w:t>а</w:t>
      </w:r>
      <w:r w:rsidRPr="00C333D5">
        <w:rPr>
          <w:rFonts w:ascii="Times New Roman" w:hAnsi="Times New Roman"/>
          <w:i/>
          <w:sz w:val="28"/>
          <w:szCs w:val="28"/>
        </w:rPr>
        <w:t>деть приемами построения фигур с использованием движений и преобраз</w:t>
      </w:r>
      <w:r w:rsidRPr="00C333D5">
        <w:rPr>
          <w:rFonts w:ascii="Times New Roman" w:hAnsi="Times New Roman"/>
          <w:i/>
          <w:sz w:val="28"/>
          <w:szCs w:val="28"/>
        </w:rPr>
        <w:t>о</w:t>
      </w:r>
      <w:r w:rsidRPr="00C333D5">
        <w:rPr>
          <w:rFonts w:ascii="Times New Roman" w:hAnsi="Times New Roman"/>
          <w:i/>
          <w:sz w:val="28"/>
          <w:szCs w:val="28"/>
        </w:rPr>
        <w:lastRenderedPageBreak/>
        <w:t>ваний подобия, применять полученные знания и опыт построений в смежных предметах и в реал</w:t>
      </w:r>
      <w:r w:rsidRPr="00C333D5">
        <w:rPr>
          <w:rFonts w:ascii="Times New Roman" w:hAnsi="Times New Roman"/>
          <w:i/>
          <w:sz w:val="28"/>
          <w:szCs w:val="28"/>
        </w:rPr>
        <w:t>ь</w:t>
      </w:r>
      <w:r w:rsidRPr="00C333D5">
        <w:rPr>
          <w:rFonts w:ascii="Times New Roman" w:hAnsi="Times New Roman"/>
          <w:i/>
          <w:sz w:val="28"/>
          <w:szCs w:val="28"/>
        </w:rPr>
        <w:t xml:space="preserve">ных ситуациях окружающего мира; </w:t>
      </w:r>
    </w:p>
    <w:p w:rsidR="0020658F" w:rsidRPr="00C333D5" w:rsidRDefault="0020658F" w:rsidP="00E84F7B">
      <w:pPr>
        <w:pStyle w:val="a"/>
        <w:numPr>
          <w:ilvl w:val="0"/>
          <w:numId w:val="752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 xml:space="preserve">строить фигуру, подобную </w:t>
      </w:r>
      <w:proofErr w:type="gramStart"/>
      <w:r w:rsidRPr="00C333D5">
        <w:rPr>
          <w:rFonts w:ascii="Times New Roman" w:hAnsi="Times New Roman"/>
          <w:i/>
          <w:sz w:val="28"/>
          <w:szCs w:val="28"/>
        </w:rPr>
        <w:t>данной</w:t>
      </w:r>
      <w:proofErr w:type="gramEnd"/>
      <w:r w:rsidRPr="00C333D5">
        <w:rPr>
          <w:rFonts w:ascii="Times New Roman" w:hAnsi="Times New Roman"/>
          <w:i/>
          <w:sz w:val="28"/>
          <w:szCs w:val="28"/>
        </w:rPr>
        <w:t>, пользоваться свойствами п</w:t>
      </w:r>
      <w:r w:rsidRPr="00C333D5">
        <w:rPr>
          <w:rFonts w:ascii="Times New Roman" w:hAnsi="Times New Roman"/>
          <w:i/>
          <w:sz w:val="28"/>
          <w:szCs w:val="28"/>
        </w:rPr>
        <w:t>о</w:t>
      </w:r>
      <w:r w:rsidRPr="00C333D5">
        <w:rPr>
          <w:rFonts w:ascii="Times New Roman" w:hAnsi="Times New Roman"/>
          <w:i/>
          <w:sz w:val="28"/>
          <w:szCs w:val="28"/>
        </w:rPr>
        <w:t>добия для обоснования свойств фигур;</w:t>
      </w:r>
    </w:p>
    <w:p w:rsidR="0020658F" w:rsidRPr="00C333D5" w:rsidRDefault="0020658F" w:rsidP="00E84F7B">
      <w:pPr>
        <w:pStyle w:val="a"/>
        <w:numPr>
          <w:ilvl w:val="0"/>
          <w:numId w:val="752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применять свойства движений для проведения простейших обо</w:t>
      </w:r>
      <w:r w:rsidRPr="00C333D5">
        <w:rPr>
          <w:rFonts w:ascii="Times New Roman" w:hAnsi="Times New Roman"/>
          <w:i/>
          <w:sz w:val="28"/>
          <w:szCs w:val="28"/>
        </w:rPr>
        <w:t>с</w:t>
      </w:r>
      <w:r w:rsidRPr="00C333D5">
        <w:rPr>
          <w:rFonts w:ascii="Times New Roman" w:hAnsi="Times New Roman"/>
          <w:i/>
          <w:sz w:val="28"/>
          <w:szCs w:val="28"/>
        </w:rPr>
        <w:t>нований свойств фигур.</w:t>
      </w:r>
    </w:p>
    <w:p w:rsidR="0020658F" w:rsidRPr="00C333D5" w:rsidRDefault="0020658F" w:rsidP="00C333D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20658F" w:rsidRPr="00C333D5" w:rsidRDefault="0020658F" w:rsidP="00E84F7B">
      <w:pPr>
        <w:pStyle w:val="a"/>
        <w:numPr>
          <w:ilvl w:val="0"/>
          <w:numId w:val="752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C333D5">
        <w:rPr>
          <w:rFonts w:ascii="Times New Roman" w:hAnsi="Times New Roman"/>
          <w:i/>
          <w:sz w:val="28"/>
          <w:szCs w:val="28"/>
        </w:rPr>
        <w:t>применять свойства движений и применять подобие для постро</w:t>
      </w:r>
      <w:r w:rsidRPr="00C333D5">
        <w:rPr>
          <w:rFonts w:ascii="Times New Roman" w:hAnsi="Times New Roman"/>
          <w:i/>
          <w:sz w:val="28"/>
          <w:szCs w:val="28"/>
        </w:rPr>
        <w:t>е</w:t>
      </w:r>
      <w:r w:rsidRPr="00C333D5">
        <w:rPr>
          <w:rFonts w:ascii="Times New Roman" w:hAnsi="Times New Roman"/>
          <w:i/>
          <w:sz w:val="28"/>
          <w:szCs w:val="28"/>
        </w:rPr>
        <w:t>ний и вычислений.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Векторы и координаты на плоскости</w:t>
      </w:r>
    </w:p>
    <w:p w:rsidR="0020658F" w:rsidRPr="00C333D5" w:rsidRDefault="0020658F" w:rsidP="00E84F7B">
      <w:pPr>
        <w:pStyle w:val="aa"/>
        <w:numPr>
          <w:ilvl w:val="0"/>
          <w:numId w:val="7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Оперировать понятиями вектор, сумма, разность векторов, пр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изведение вектора на число, угол между векторами, скалярное произведение векторов, коо</w:t>
      </w:r>
      <w:r w:rsidRPr="00C333D5">
        <w:rPr>
          <w:rFonts w:ascii="Times New Roman" w:hAnsi="Times New Roman" w:cs="Times New Roman"/>
          <w:i/>
          <w:sz w:val="28"/>
          <w:szCs w:val="28"/>
        </w:rPr>
        <w:t>р</w:t>
      </w:r>
      <w:r w:rsidRPr="00C333D5">
        <w:rPr>
          <w:rFonts w:ascii="Times New Roman" w:hAnsi="Times New Roman" w:cs="Times New Roman"/>
          <w:i/>
          <w:sz w:val="28"/>
          <w:szCs w:val="28"/>
        </w:rPr>
        <w:t>динаты на плоскости, координаты вектора;</w:t>
      </w:r>
    </w:p>
    <w:p w:rsidR="0020658F" w:rsidRPr="00C333D5" w:rsidRDefault="0020658F" w:rsidP="00E84F7B">
      <w:pPr>
        <w:pStyle w:val="aa"/>
        <w:numPr>
          <w:ilvl w:val="0"/>
          <w:numId w:val="7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действия над векторами (сложение, вычитание, умн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жение на число), вычислять скалярное произведение, определять в просте</w:t>
      </w:r>
      <w:r w:rsidRPr="00C333D5">
        <w:rPr>
          <w:rFonts w:ascii="Times New Roman" w:hAnsi="Times New Roman" w:cs="Times New Roman"/>
          <w:i/>
          <w:sz w:val="28"/>
          <w:szCs w:val="28"/>
        </w:rPr>
        <w:t>й</w:t>
      </w:r>
      <w:r w:rsidRPr="00C333D5">
        <w:rPr>
          <w:rFonts w:ascii="Times New Roman" w:hAnsi="Times New Roman" w:cs="Times New Roman"/>
          <w:i/>
          <w:sz w:val="28"/>
          <w:szCs w:val="28"/>
        </w:rPr>
        <w:t>ших случаях угол между векторами, выполнять разложение вектора на с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ставляющие, применять полученные знания в физике, пользоваться форм</w:t>
      </w:r>
      <w:r w:rsidRPr="00C333D5">
        <w:rPr>
          <w:rFonts w:ascii="Times New Roman" w:hAnsi="Times New Roman" w:cs="Times New Roman"/>
          <w:i/>
          <w:sz w:val="28"/>
          <w:szCs w:val="28"/>
        </w:rPr>
        <w:t>у</w:t>
      </w:r>
      <w:r w:rsidRPr="00C333D5">
        <w:rPr>
          <w:rFonts w:ascii="Times New Roman" w:hAnsi="Times New Roman" w:cs="Times New Roman"/>
          <w:i/>
          <w:sz w:val="28"/>
          <w:szCs w:val="28"/>
        </w:rPr>
        <w:t>лой вычисления расстояния между точками по известным координатам, и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>пользовать уравн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ния фигур для решения задач;</w:t>
      </w:r>
    </w:p>
    <w:p w:rsidR="0020658F" w:rsidRPr="00C333D5" w:rsidRDefault="0020658F" w:rsidP="00E84F7B">
      <w:pPr>
        <w:pStyle w:val="aa"/>
        <w:numPr>
          <w:ilvl w:val="0"/>
          <w:numId w:val="7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применять векторы и координаты для решения геометрических задач на вычисление длин, углов.</w:t>
      </w:r>
    </w:p>
    <w:p w:rsidR="0020658F" w:rsidRPr="00C333D5" w:rsidRDefault="0020658F" w:rsidP="00C333D5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 w:rsidRPr="00C333D5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20658F" w:rsidRPr="00C333D5" w:rsidRDefault="0020658F" w:rsidP="00E84F7B">
      <w:pPr>
        <w:pStyle w:val="aa"/>
        <w:numPr>
          <w:ilvl w:val="0"/>
          <w:numId w:val="7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понятия векторов и координат для решения задач по физике, географии и другим учебным предметам.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История математики</w:t>
      </w:r>
    </w:p>
    <w:p w:rsidR="0020658F" w:rsidRPr="00C333D5" w:rsidRDefault="0020658F" w:rsidP="00E84F7B">
      <w:pPr>
        <w:numPr>
          <w:ilvl w:val="0"/>
          <w:numId w:val="7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Характеризовать вклад выдающихся математиков в развитие математики и иных научных областей;</w:t>
      </w:r>
    </w:p>
    <w:p w:rsidR="0020658F" w:rsidRPr="00C333D5" w:rsidRDefault="0020658F" w:rsidP="00E84F7B">
      <w:pPr>
        <w:numPr>
          <w:ilvl w:val="0"/>
          <w:numId w:val="7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понимать роль математики в развитии России.</w:t>
      </w:r>
    </w:p>
    <w:p w:rsidR="0020658F" w:rsidRPr="00C333D5" w:rsidRDefault="0020658F" w:rsidP="00C333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Методы математики</w:t>
      </w:r>
    </w:p>
    <w:p w:rsidR="0020658F" w:rsidRPr="00C333D5" w:rsidRDefault="0020658F" w:rsidP="00E84F7B">
      <w:pPr>
        <w:numPr>
          <w:ilvl w:val="0"/>
          <w:numId w:val="7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Используя изученные методы, проводить доказательство, выпо</w:t>
      </w:r>
      <w:r w:rsidRPr="00C333D5">
        <w:rPr>
          <w:rFonts w:ascii="Times New Roman" w:hAnsi="Times New Roman" w:cs="Times New Roman"/>
          <w:i/>
          <w:sz w:val="28"/>
          <w:szCs w:val="28"/>
        </w:rPr>
        <w:t>л</w:t>
      </w:r>
      <w:r w:rsidRPr="00C333D5">
        <w:rPr>
          <w:rFonts w:ascii="Times New Roman" w:hAnsi="Times New Roman" w:cs="Times New Roman"/>
          <w:i/>
          <w:sz w:val="28"/>
          <w:szCs w:val="28"/>
        </w:rPr>
        <w:t>нять опровержение;</w:t>
      </w:r>
    </w:p>
    <w:p w:rsidR="0020658F" w:rsidRPr="00C333D5" w:rsidRDefault="0020658F" w:rsidP="00E84F7B">
      <w:pPr>
        <w:numPr>
          <w:ilvl w:val="0"/>
          <w:numId w:val="7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выбирать изученные методы и их комбинации для решения мат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матических задач;</w:t>
      </w:r>
    </w:p>
    <w:p w:rsidR="0020658F" w:rsidRPr="00C333D5" w:rsidRDefault="0020658F" w:rsidP="00E84F7B">
      <w:pPr>
        <w:numPr>
          <w:ilvl w:val="0"/>
          <w:numId w:val="7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математические знания для описания закономерн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стей в окружающей действительности и произведениях искусства;</w:t>
      </w:r>
    </w:p>
    <w:p w:rsidR="0020658F" w:rsidRPr="00C333D5" w:rsidRDefault="0020658F" w:rsidP="00E84F7B">
      <w:pPr>
        <w:numPr>
          <w:ilvl w:val="0"/>
          <w:numId w:val="7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применять простейшие программные средства и электронно-коммуникационные системы при решении математических задач.</w:t>
      </w:r>
    </w:p>
    <w:p w:rsidR="0020658F" w:rsidRPr="00C333D5" w:rsidRDefault="0020658F" w:rsidP="00C333D5">
      <w:pPr>
        <w:pStyle w:val="4"/>
        <w:spacing w:before="0" w:after="0" w:line="240" w:lineRule="auto"/>
        <w:jc w:val="center"/>
        <w:rPr>
          <w:rFonts w:hAnsi="Times New Roman" w:cs="Times New Roman"/>
        </w:rPr>
      </w:pPr>
      <w:bookmarkStart w:id="54" w:name="_Toc409691639"/>
      <w:bookmarkStart w:id="55" w:name="_Toc410653962"/>
      <w:bookmarkStart w:id="56" w:name="_Toc414553148"/>
      <w:r w:rsidRPr="00C333D5">
        <w:rPr>
          <w:rFonts w:hAnsi="Times New Roman" w:cs="Times New Roman"/>
        </w:rPr>
        <w:t>Информатика</w:t>
      </w:r>
      <w:bookmarkEnd w:id="54"/>
      <w:bookmarkEnd w:id="55"/>
      <w:bookmarkEnd w:id="56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pStyle w:val="aa"/>
        <w:numPr>
          <w:ilvl w:val="0"/>
          <w:numId w:val="6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содержание основных понятий предмета: информатика, информация, информационный процесс, информационная система, инфо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мационная модель и др.;</w:t>
      </w:r>
    </w:p>
    <w:p w:rsidR="0020658F" w:rsidRPr="00C333D5" w:rsidRDefault="0020658F" w:rsidP="00E84F7B">
      <w:pPr>
        <w:pStyle w:val="aa"/>
        <w:numPr>
          <w:ilvl w:val="0"/>
          <w:numId w:val="6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виды информации по способам ее восприятия человеком и по способам ее представления на материальных носителях;</w:t>
      </w:r>
    </w:p>
    <w:p w:rsidR="0020658F" w:rsidRPr="00C333D5" w:rsidRDefault="0020658F" w:rsidP="00E84F7B">
      <w:pPr>
        <w:pStyle w:val="aa"/>
        <w:numPr>
          <w:ilvl w:val="0"/>
          <w:numId w:val="6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раскрывать общие закономерности протекания информационных процессов в системах различной природы;</w:t>
      </w:r>
    </w:p>
    <w:p w:rsidR="0020658F" w:rsidRPr="00C333D5" w:rsidRDefault="0020658F" w:rsidP="00E84F7B">
      <w:pPr>
        <w:pStyle w:val="aa"/>
        <w:numPr>
          <w:ilvl w:val="0"/>
          <w:numId w:val="6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приводить примеры информационных процессов – процессов, св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занные с хранением, преобразованием и передачей данных – в живой прир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де и технике;</w:t>
      </w:r>
    </w:p>
    <w:p w:rsidR="0020658F" w:rsidRPr="00C333D5" w:rsidRDefault="0020658F" w:rsidP="00E84F7B">
      <w:pPr>
        <w:pStyle w:val="aa"/>
        <w:numPr>
          <w:ilvl w:val="0"/>
          <w:numId w:val="6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классифицировать средства ИКТ в соответствии с кругом выполня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мых задач;</w:t>
      </w:r>
    </w:p>
    <w:p w:rsidR="0020658F" w:rsidRPr="00C333D5" w:rsidRDefault="0020658F" w:rsidP="00E84F7B">
      <w:pPr>
        <w:pStyle w:val="aa"/>
        <w:numPr>
          <w:ilvl w:val="0"/>
          <w:numId w:val="6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узнает о назначении основных компонентов компьютера (процесс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ра, оперативной памяти, внешней энергонезависимой памяти, устрой</w:t>
      </w:r>
      <w:proofErr w:type="gramStart"/>
      <w:r w:rsidRPr="00C333D5">
        <w:rPr>
          <w:rFonts w:ascii="Times New Roman" w:eastAsia="Times New Roman" w:hAnsi="Times New Roman" w:cs="Times New Roman"/>
          <w:sz w:val="28"/>
          <w:szCs w:val="28"/>
        </w:rPr>
        <w:t>ств вв</w:t>
      </w:r>
      <w:proofErr w:type="gramEnd"/>
      <w:r w:rsidRPr="00C333D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да-вывода), х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рактеристиках этих устройств;</w:t>
      </w:r>
    </w:p>
    <w:p w:rsidR="0020658F" w:rsidRPr="00C333D5" w:rsidRDefault="0020658F" w:rsidP="00E84F7B">
      <w:pPr>
        <w:pStyle w:val="aa"/>
        <w:numPr>
          <w:ilvl w:val="0"/>
          <w:numId w:val="6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качественные и количественные характеристики комп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нентов компьютера;</w:t>
      </w:r>
    </w:p>
    <w:p w:rsidR="0020658F" w:rsidRPr="00C333D5" w:rsidRDefault="0020658F" w:rsidP="00E84F7B">
      <w:pPr>
        <w:pStyle w:val="aa"/>
        <w:numPr>
          <w:ilvl w:val="0"/>
          <w:numId w:val="6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узнает об истории и тенденциях развития компьютеров; о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как можно улучшить характеристики компьютеров; </w:t>
      </w:r>
    </w:p>
    <w:p w:rsidR="0020658F" w:rsidRPr="00C333D5" w:rsidRDefault="0020658F" w:rsidP="00E84F7B">
      <w:pPr>
        <w:pStyle w:val="aa"/>
        <w:numPr>
          <w:ilvl w:val="0"/>
          <w:numId w:val="6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узнает о том, какие задачи решаются с помощью суперкомпьют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ров.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возможность:</w:t>
      </w:r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 xml:space="preserve">осознано подходить к выбору </w:t>
      </w:r>
      <w:proofErr w:type="gramStart"/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ИКТ–средств</w:t>
      </w:r>
      <w:proofErr w:type="gramEnd"/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 xml:space="preserve"> для своих учебных и иных целей;</w:t>
      </w:r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узнать о физических ограничениях на значения характеристик ко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м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пьютера.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Математические основы информатики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ных, оценивать время передачи данных;</w:t>
      </w:r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кодировать и декодировать тексты по заданной кодовой таблице;</w:t>
      </w:r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eastAsia="Times New Roman" w:hAnsi="Times New Roman" w:cs="Times New Roman"/>
          <w:sz w:val="28"/>
          <w:szCs w:val="28"/>
        </w:rPr>
        <w:t>определять минимальную длину кодового слова по заданным алф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виту кодируемого текста и кодовому алфавиту (для кодового алфавита из 2, 3 или 4 симв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лов);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eastAsia="Times New Roman" w:hAnsi="Times New Roman" w:cs="Times New Roman"/>
          <w:sz w:val="28"/>
          <w:szCs w:val="28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ла, записанные в двоичной системе счисления;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  <w:tab w:val="left" w:pos="1960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записывать логические выражения, составленные с помощью опер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ций «и», «или», «не» и скобок, определять истинность такого составного в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сказывания, если известны значения истинности входящих в него элемента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ных высказываний;</w:t>
      </w:r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определять количество элементов </w:t>
      </w:r>
      <w:proofErr w:type="gramStart"/>
      <w:r w:rsidRPr="00C333D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 множествах, полученных из двух или трех базовых множеств с помощью операций объединения, пер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сечения и дополн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ния;</w:t>
      </w:r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eastAsia="Times New Roman" w:hAnsi="Times New Roman" w:cs="Times New Roman"/>
          <w:sz w:val="28"/>
          <w:szCs w:val="28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ми (первый элемент, последний элемент, предыдущий элемент, следующий эл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мент; вставка, удаление и замена элемента);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познакомиться с двоичным кодированием текстов и с наиболее уп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требительными современными кодами;</w:t>
      </w:r>
    </w:p>
    <w:p w:rsidR="0020658F" w:rsidRPr="00C333D5" w:rsidRDefault="0020658F" w:rsidP="00E84F7B">
      <w:pPr>
        <w:pStyle w:val="aa"/>
        <w:numPr>
          <w:ilvl w:val="0"/>
          <w:numId w:val="7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использовать основные способы графического представления числ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вой информации, (графики, диаграммы).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возможность:</w:t>
      </w:r>
    </w:p>
    <w:p w:rsidR="0020658F" w:rsidRPr="00C333D5" w:rsidRDefault="0020658F" w:rsidP="00E84F7B">
      <w:pPr>
        <w:pStyle w:val="aa"/>
        <w:numPr>
          <w:ilvl w:val="0"/>
          <w:numId w:val="7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познакомиться с примерами математических моделей и использов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ния компьютеров при их анализе; понять сходства и различия между мат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матической моделью объекта и его натурной моделью, между математ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ческой моделью объекта/явления и словесным описанием;</w:t>
      </w:r>
    </w:p>
    <w:p w:rsidR="0020658F" w:rsidRPr="00C333D5" w:rsidRDefault="0020658F" w:rsidP="00E84F7B">
      <w:pPr>
        <w:pStyle w:val="aa"/>
        <w:numPr>
          <w:ilvl w:val="0"/>
          <w:numId w:val="7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узнать о том, что любые дискретные данные можно описать, и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пользуя алфавит, содержащий только два символа, например, 0 и 1;</w:t>
      </w:r>
    </w:p>
    <w:p w:rsidR="0020658F" w:rsidRPr="00C333D5" w:rsidRDefault="0020658F" w:rsidP="00E84F7B">
      <w:pPr>
        <w:pStyle w:val="aa"/>
        <w:numPr>
          <w:ilvl w:val="0"/>
          <w:numId w:val="7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20658F" w:rsidRPr="00C333D5" w:rsidRDefault="0020658F" w:rsidP="00E84F7B">
      <w:pPr>
        <w:pStyle w:val="aa"/>
        <w:numPr>
          <w:ilvl w:val="0"/>
          <w:numId w:val="7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познакомиться с примерами использования графов, деревьев и спи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ков при описании реальных объектов и процессов;</w:t>
      </w:r>
    </w:p>
    <w:p w:rsidR="0020658F" w:rsidRPr="00C333D5" w:rsidRDefault="0020658F" w:rsidP="00E84F7B">
      <w:pPr>
        <w:pStyle w:val="aa"/>
        <w:numPr>
          <w:ilvl w:val="0"/>
          <w:numId w:val="7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ознакомиться с влиянием ошибок измерений и вычислений на выпо</w:t>
      </w:r>
      <w:r w:rsidRPr="00C333D5">
        <w:rPr>
          <w:rFonts w:ascii="Times New Roman" w:hAnsi="Times New Roman" w:cs="Times New Roman"/>
          <w:i/>
          <w:sz w:val="28"/>
          <w:szCs w:val="28"/>
        </w:rPr>
        <w:t>л</w:t>
      </w:r>
      <w:r w:rsidRPr="00C333D5">
        <w:rPr>
          <w:rFonts w:ascii="Times New Roman" w:hAnsi="Times New Roman" w:cs="Times New Roman"/>
          <w:i/>
          <w:sz w:val="28"/>
          <w:szCs w:val="28"/>
        </w:rPr>
        <w:t>нение алгоритмов управления реальными объектами (на примере учебных автономных 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ботов);  </w:t>
      </w:r>
    </w:p>
    <w:p w:rsidR="0020658F" w:rsidRPr="00C333D5" w:rsidRDefault="0020658F" w:rsidP="00E84F7B">
      <w:pPr>
        <w:pStyle w:val="aa"/>
        <w:numPr>
          <w:ilvl w:val="0"/>
          <w:numId w:val="7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узнать о наличии кодов, которые исправляют ошибки искажения, возникающие при передаче информации.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Алгоритмы и элементы программирования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pStyle w:val="aa"/>
        <w:numPr>
          <w:ilvl w:val="0"/>
          <w:numId w:val="7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алгоритмы для решения учебных задач различных 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пов;</w:t>
      </w:r>
    </w:p>
    <w:p w:rsidR="0020658F" w:rsidRPr="00C333D5" w:rsidRDefault="0020658F" w:rsidP="00E84F7B">
      <w:pPr>
        <w:pStyle w:val="aa"/>
        <w:numPr>
          <w:ilvl w:val="0"/>
          <w:numId w:val="7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Style w:val="dash0410005f0431005f0437005f0430005f0446005f0020005f0441005f043f005f0438005f0441005f043a005f0430005f005fchar1char1"/>
          <w:rFonts w:eastAsia="Times New Roman"/>
          <w:sz w:val="28"/>
          <w:szCs w:val="28"/>
        </w:rPr>
      </w:pPr>
      <w:r w:rsidRPr="00C333D5">
        <w:rPr>
          <w:rStyle w:val="dash0410005f0431005f0437005f0430005f0446005f0020005f0441005f043f005f0438005f0441005f043a005f0430005f005fchar1char1"/>
          <w:sz w:val="28"/>
          <w:szCs w:val="28"/>
        </w:rPr>
        <w:t>выражать алгоритм решения задачи различными способами (слове</w:t>
      </w:r>
      <w:r w:rsidRPr="00C333D5">
        <w:rPr>
          <w:rStyle w:val="dash0410005f0431005f0437005f0430005f0446005f0020005f0441005f043f005f0438005f0441005f043a005f0430005f005fchar1char1"/>
          <w:sz w:val="28"/>
          <w:szCs w:val="28"/>
        </w:rPr>
        <w:t>с</w:t>
      </w:r>
      <w:r w:rsidRPr="00C333D5">
        <w:rPr>
          <w:rStyle w:val="dash0410005f0431005f0437005f0430005f0446005f0020005f0441005f043f005f0438005f0441005f043a005f0430005f005fchar1char1"/>
          <w:sz w:val="28"/>
          <w:szCs w:val="28"/>
        </w:rPr>
        <w:t>ным, графическим, в том числе и в виде блок-схемы,  с помощью формал</w:t>
      </w:r>
      <w:r w:rsidRPr="00C333D5">
        <w:rPr>
          <w:rStyle w:val="dash0410005f0431005f0437005f0430005f0446005f0020005f0441005f043f005f0438005f0441005f043a005f0430005f005fchar1char1"/>
          <w:sz w:val="28"/>
          <w:szCs w:val="28"/>
        </w:rPr>
        <w:t>ь</w:t>
      </w:r>
      <w:r w:rsidRPr="00C333D5">
        <w:rPr>
          <w:rStyle w:val="dash0410005f0431005f0437005f0430005f0446005f0020005f0441005f043f005f0438005f0441005f043a005f0430005f005fchar1char1"/>
          <w:sz w:val="28"/>
          <w:szCs w:val="28"/>
        </w:rPr>
        <w:t>ных языков и др.);</w:t>
      </w:r>
    </w:p>
    <w:p w:rsidR="0020658F" w:rsidRPr="00C333D5" w:rsidRDefault="0020658F" w:rsidP="00E84F7B">
      <w:pPr>
        <w:pStyle w:val="aa"/>
        <w:numPr>
          <w:ilvl w:val="0"/>
          <w:numId w:val="7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Style w:val="dash0410005f0431005f0437005f0430005f0446005f0020005f0441005f043f005f0438005f0441005f043a005f0430005f005fchar1char1"/>
          <w:rFonts w:eastAsia="Times New Roman"/>
          <w:sz w:val="28"/>
          <w:szCs w:val="28"/>
        </w:rPr>
      </w:pPr>
      <w:r w:rsidRPr="00C333D5">
        <w:rPr>
          <w:rStyle w:val="dash0410005f0431005f0437005f0430005f0446005f0020005f0441005f043f005f0438005f0441005f043a005f0430005f005fchar1char1"/>
          <w:sz w:val="28"/>
          <w:szCs w:val="28"/>
        </w:rPr>
        <w:t>определять наиболее оптимальный способ выражения алгоритма для решения конкретных задач (словесный, графический, с помощью формал</w:t>
      </w:r>
      <w:r w:rsidRPr="00C333D5">
        <w:rPr>
          <w:rStyle w:val="dash0410005f0431005f0437005f0430005f0446005f0020005f0441005f043f005f0438005f0441005f043a005f0430005f005fchar1char1"/>
          <w:sz w:val="28"/>
          <w:szCs w:val="28"/>
        </w:rPr>
        <w:t>ь</w:t>
      </w:r>
      <w:r w:rsidRPr="00C333D5">
        <w:rPr>
          <w:rStyle w:val="dash0410005f0431005f0437005f0430005f0446005f0020005f0441005f043f005f0438005f0441005f043a005f0430005f005fchar1char1"/>
          <w:sz w:val="28"/>
          <w:szCs w:val="28"/>
        </w:rPr>
        <w:t>ных языков);</w:t>
      </w:r>
    </w:p>
    <w:p w:rsidR="0020658F" w:rsidRPr="00C333D5" w:rsidRDefault="0020658F" w:rsidP="00E84F7B">
      <w:pPr>
        <w:pStyle w:val="aa"/>
        <w:numPr>
          <w:ilvl w:val="0"/>
          <w:numId w:val="7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Style w:val="dash0410005f0431005f0437005f0430005f0446005f0020005f0441005f043f005f0438005f0441005f043a005f0430005f005fchar1char1"/>
          <w:sz w:val="28"/>
          <w:szCs w:val="28"/>
        </w:rPr>
        <w:t>определять результат выполнения заданного алгоритма или его фрагмента;</w:t>
      </w:r>
    </w:p>
    <w:p w:rsidR="0020658F" w:rsidRPr="00C333D5" w:rsidRDefault="0020658F" w:rsidP="00E84F7B">
      <w:pPr>
        <w:pStyle w:val="aa"/>
        <w:numPr>
          <w:ilvl w:val="0"/>
          <w:numId w:val="7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форматике;</w:t>
      </w:r>
    </w:p>
    <w:p w:rsidR="0020658F" w:rsidRPr="00C333D5" w:rsidRDefault="0020658F" w:rsidP="00E84F7B">
      <w:pPr>
        <w:pStyle w:val="aa"/>
        <w:numPr>
          <w:ilvl w:val="0"/>
          <w:numId w:val="7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выполнять без использования компьютера («вручную») несложные алгоритмы управления исполнителями и анализа числовых и текстовых да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ных, записанные на </w:t>
      </w:r>
      <w:proofErr w:type="gramStart"/>
      <w:r w:rsidRPr="00C333D5">
        <w:rPr>
          <w:rFonts w:ascii="Times New Roman" w:eastAsia="Times New Roman" w:hAnsi="Times New Roman" w:cs="Times New Roman"/>
          <w:sz w:val="28"/>
          <w:szCs w:val="28"/>
        </w:rPr>
        <w:t>конкретном</w:t>
      </w:r>
      <w:proofErr w:type="gramEnd"/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тельные алгоритмы);</w:t>
      </w:r>
    </w:p>
    <w:p w:rsidR="0020658F" w:rsidRPr="00C333D5" w:rsidRDefault="0020658F" w:rsidP="00E84F7B">
      <w:pPr>
        <w:pStyle w:val="aa"/>
        <w:numPr>
          <w:ilvl w:val="0"/>
          <w:numId w:val="7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составлять несложные алгоритмы управления исполнителями и ан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лиза числовых и текстовых данных с использованием основных управля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щих конструкций последовательного программирования и записывать их в виде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ab/>
        <w:t>программ на выбранном языке программирования; выполнять эти пр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граммы на компьютере;</w:t>
      </w:r>
    </w:p>
    <w:p w:rsidR="0020658F" w:rsidRPr="00C333D5" w:rsidRDefault="0020658F" w:rsidP="00E84F7B">
      <w:pPr>
        <w:pStyle w:val="aa"/>
        <w:numPr>
          <w:ilvl w:val="0"/>
          <w:numId w:val="7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0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использовать величины (переменные) различных типов, табличные величины (массивы), а также выражения, составленные из этих величин; и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пользовать оператор присваивания;</w:t>
      </w:r>
    </w:p>
    <w:p w:rsidR="0020658F" w:rsidRPr="00C333D5" w:rsidRDefault="0020658F" w:rsidP="00E84F7B">
      <w:pPr>
        <w:pStyle w:val="aa"/>
        <w:numPr>
          <w:ilvl w:val="0"/>
          <w:numId w:val="7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анализировать предложенный алгоритм, например, </w:t>
      </w:r>
      <w:proofErr w:type="gramStart"/>
      <w:r w:rsidRPr="00C333D5">
        <w:rPr>
          <w:rFonts w:ascii="Times New Roman" w:eastAsia="Times New Roman" w:hAnsi="Times New Roman" w:cs="Times New Roman"/>
          <w:sz w:val="28"/>
          <w:szCs w:val="28"/>
        </w:rPr>
        <w:t>определять какие результаты возможны</w:t>
      </w:r>
      <w:proofErr w:type="gramEnd"/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 при заданном множестве исходных значений;</w:t>
      </w:r>
    </w:p>
    <w:p w:rsidR="0020658F" w:rsidRPr="00C333D5" w:rsidRDefault="0020658F" w:rsidP="00E84F7B">
      <w:pPr>
        <w:pStyle w:val="aa"/>
        <w:numPr>
          <w:ilvl w:val="0"/>
          <w:numId w:val="7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использовать логические значения, операции и выражения с ними;</w:t>
      </w:r>
    </w:p>
    <w:p w:rsidR="0020658F" w:rsidRPr="00C333D5" w:rsidRDefault="0020658F" w:rsidP="00E84F7B">
      <w:pPr>
        <w:pStyle w:val="aa"/>
        <w:numPr>
          <w:ilvl w:val="0"/>
          <w:numId w:val="7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записывать на выбранном языке программирования арифметич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ские и логические выражения и вычислять их значения.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возможность:</w:t>
      </w:r>
    </w:p>
    <w:p w:rsidR="0020658F" w:rsidRPr="00C333D5" w:rsidRDefault="0020658F" w:rsidP="00E84F7B">
      <w:pPr>
        <w:pStyle w:val="aa"/>
        <w:numPr>
          <w:ilvl w:val="0"/>
          <w:numId w:val="7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познакомиться с использованием в программах строковых величин и с операциями со строковыми величинами;</w:t>
      </w:r>
    </w:p>
    <w:p w:rsidR="0020658F" w:rsidRPr="00C333D5" w:rsidRDefault="0020658F" w:rsidP="00E84F7B">
      <w:pPr>
        <w:pStyle w:val="aa"/>
        <w:numPr>
          <w:ilvl w:val="0"/>
          <w:numId w:val="7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создавать программы для решения задач, возникающих в процессе учебы и вне ее;</w:t>
      </w:r>
    </w:p>
    <w:p w:rsidR="0020658F" w:rsidRPr="00C333D5" w:rsidRDefault="0020658F" w:rsidP="00E84F7B">
      <w:pPr>
        <w:pStyle w:val="aa"/>
        <w:numPr>
          <w:ilvl w:val="0"/>
          <w:numId w:val="7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познакомиться с задачами обработки данных и алгоритмами их р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шения;</w:t>
      </w:r>
    </w:p>
    <w:p w:rsidR="0020658F" w:rsidRPr="00C333D5" w:rsidRDefault="0020658F" w:rsidP="00E84F7B">
      <w:pPr>
        <w:pStyle w:val="aa"/>
        <w:numPr>
          <w:ilvl w:val="0"/>
          <w:numId w:val="7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познакомиться с понятием «управление», с примерами того, как компьютер управляет различными системами (роботы, летательные и ко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мические аппараты, станки, оросительные системы, движущиеся м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дели и др.);</w:t>
      </w:r>
    </w:p>
    <w:p w:rsidR="0020658F" w:rsidRPr="00C333D5" w:rsidRDefault="0020658F" w:rsidP="00E84F7B">
      <w:pPr>
        <w:pStyle w:val="aa"/>
        <w:numPr>
          <w:ilvl w:val="0"/>
          <w:numId w:val="7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познакомиться с учебной средой составления программ управления автономными роботами и разобрать примеры алгоритмов управления, ра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работанными в этой среде.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Использование программных систем и сервисов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классифицировать файлы по типу и иным параметрам;</w:t>
      </w:r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выполнять основные операции с файлами (создавать, сохранять,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дактировать, удалять, архивировать, «распаковывать» архивные файлы);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разбираться в иерархической структуре файловой системы;</w:t>
      </w:r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осуществлять поиск файлов средствами операционной системы;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использовать динамические (электронные) таблицы, в том числе формулы с использованием абсолютной, относительной и смешанной адр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сации, выделение диапазона таблицы и упорядочивание (сортировку) его элементов; построение ди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грамм (круговой и столбчатой);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использовать табличные (реляционные) базы данных, выполнять о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lastRenderedPageBreak/>
        <w:t>бор строк таблицы, удовлетворяющих определенному условию;</w:t>
      </w:r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анализировать доменные имена компьютеров и адреса документов в Интернете;</w:t>
      </w:r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проводить поиск информации в сети Интернет по запросам с испол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зованием логических операций.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овладеет (как результат применения программных с</w:t>
      </w:r>
      <w:r w:rsidRPr="00C333D5">
        <w:rPr>
          <w:rFonts w:ascii="Times New Roman" w:hAnsi="Times New Roman" w:cs="Times New Roman"/>
          <w:b/>
          <w:sz w:val="28"/>
          <w:szCs w:val="28"/>
        </w:rPr>
        <w:t>и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стем и </w:t>
      </w:r>
      <w:proofErr w:type="gramStart"/>
      <w:r w:rsidRPr="00C333D5">
        <w:rPr>
          <w:rFonts w:ascii="Times New Roman" w:hAnsi="Times New Roman" w:cs="Times New Roman"/>
          <w:b/>
          <w:sz w:val="28"/>
          <w:szCs w:val="28"/>
        </w:rPr>
        <w:t>интернет-сервисов</w:t>
      </w:r>
      <w:proofErr w:type="gramEnd"/>
      <w:r w:rsidRPr="00C333D5">
        <w:rPr>
          <w:rFonts w:ascii="Times New Roman" w:hAnsi="Times New Roman" w:cs="Times New Roman"/>
          <w:b/>
          <w:sz w:val="28"/>
          <w:szCs w:val="28"/>
        </w:rPr>
        <w:t xml:space="preserve"> в данном курсе и во всем образовательном процессе):</w:t>
      </w:r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навыками работы с компьютером; знаниями, умениями и навыками, достаточными для работы с различными видами программных систем и </w:t>
      </w:r>
      <w:proofErr w:type="gramStart"/>
      <w:r w:rsidRPr="00C333D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тернет-сервисов</w:t>
      </w:r>
      <w:proofErr w:type="gramEnd"/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 (файловые менеджеры, текстовые редакторы, электронные таблицы, браузеры, поисковые системы, словари, электронные энциклоп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дии); умением описывать работу этих систем и сервисов с использованием соответствующей терминол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гии;</w:t>
      </w:r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различными формами представления данных (таблицы, диаграммы, графики и т. д.);</w:t>
      </w:r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приемами безопасной организации своего личного пространства данных с использованием индивидуальных накопителей данных, </w:t>
      </w:r>
      <w:proofErr w:type="gramStart"/>
      <w:r w:rsidRPr="00C333D5">
        <w:rPr>
          <w:rFonts w:ascii="Times New Roman" w:eastAsia="Times New Roman" w:hAnsi="Times New Roman" w:cs="Times New Roman"/>
          <w:sz w:val="28"/>
          <w:szCs w:val="28"/>
        </w:rPr>
        <w:t>интернет-сервисов</w:t>
      </w:r>
      <w:proofErr w:type="gramEnd"/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 и т. п.;</w:t>
      </w:r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основами соблюдения норм информационной этики и права;</w:t>
      </w:r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80"/>
          <w:tab w:val="left" w:pos="993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познакомится с программными средствами для работы с </w:t>
      </w:r>
      <w:r w:rsidRPr="00C333D5">
        <w:rPr>
          <w:rFonts w:ascii="Times New Roman" w:eastAsia="Times New Roman" w:hAnsi="Times New Roman" w:cs="Times New Roman"/>
          <w:w w:val="99"/>
          <w:sz w:val="28"/>
          <w:szCs w:val="28"/>
        </w:rPr>
        <w:t>аудиовизуал</w:t>
      </w:r>
      <w:r w:rsidRPr="00C333D5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C333D5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ными 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данными и соответствующим понятийным </w:t>
      </w:r>
      <w:r w:rsidRPr="00C333D5">
        <w:rPr>
          <w:rFonts w:ascii="Times New Roman" w:eastAsia="Times New Roman" w:hAnsi="Times New Roman" w:cs="Times New Roman"/>
          <w:w w:val="99"/>
          <w:sz w:val="28"/>
          <w:szCs w:val="28"/>
        </w:rPr>
        <w:t>аппаратом;</w:t>
      </w:r>
    </w:p>
    <w:p w:rsidR="0020658F" w:rsidRPr="00C333D5" w:rsidRDefault="0020658F" w:rsidP="00E84F7B">
      <w:pPr>
        <w:pStyle w:val="aa"/>
        <w:numPr>
          <w:ilvl w:val="0"/>
          <w:numId w:val="7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sz w:val="28"/>
          <w:szCs w:val="28"/>
        </w:rPr>
        <w:t>узнает о дискретном представлен</w:t>
      </w:r>
      <w:proofErr w:type="gramStart"/>
      <w:r w:rsidRPr="00C333D5"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r w:rsidRPr="00C333D5">
        <w:rPr>
          <w:rFonts w:ascii="Times New Roman" w:eastAsia="Times New Roman" w:hAnsi="Times New Roman" w:cs="Times New Roman"/>
          <w:w w:val="99"/>
          <w:sz w:val="28"/>
          <w:szCs w:val="28"/>
        </w:rPr>
        <w:t>ау</w:t>
      </w:r>
      <w:proofErr w:type="gramEnd"/>
      <w:r w:rsidRPr="00C333D5">
        <w:rPr>
          <w:rFonts w:ascii="Times New Roman" w:eastAsia="Times New Roman" w:hAnsi="Times New Roman" w:cs="Times New Roman"/>
          <w:w w:val="99"/>
          <w:sz w:val="28"/>
          <w:szCs w:val="28"/>
        </w:rPr>
        <w:t>дио</w:t>
      </w:r>
      <w:r w:rsidRPr="00C333D5">
        <w:rPr>
          <w:rFonts w:ascii="Times New Roman" w:eastAsia="Times New Roman" w:hAnsi="Times New Roman" w:cs="Times New Roman"/>
          <w:sz w:val="28"/>
          <w:szCs w:val="28"/>
        </w:rPr>
        <w:t>визуальных данных.</w:t>
      </w:r>
    </w:p>
    <w:p w:rsidR="0020658F" w:rsidRPr="00C333D5" w:rsidRDefault="0020658F" w:rsidP="00C333D5">
      <w:pPr>
        <w:tabs>
          <w:tab w:val="left" w:pos="1660"/>
          <w:tab w:val="left" w:pos="2900"/>
          <w:tab w:val="left" w:pos="4840"/>
          <w:tab w:val="left" w:pos="5300"/>
          <w:tab w:val="left" w:pos="6440"/>
          <w:tab w:val="left" w:pos="7320"/>
          <w:tab w:val="left" w:pos="7720"/>
          <w:tab w:val="left" w:pos="85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(в данном курсе и иной учебной д</w:t>
      </w:r>
      <w:r w:rsidRPr="00C333D5">
        <w:rPr>
          <w:rFonts w:ascii="Times New Roman" w:hAnsi="Times New Roman" w:cs="Times New Roman"/>
          <w:b/>
          <w:sz w:val="28"/>
          <w:szCs w:val="28"/>
        </w:rPr>
        <w:t>е</w:t>
      </w:r>
      <w:r w:rsidRPr="00C333D5">
        <w:rPr>
          <w:rFonts w:ascii="Times New Roman" w:hAnsi="Times New Roman" w:cs="Times New Roman"/>
          <w:b/>
          <w:sz w:val="28"/>
          <w:szCs w:val="28"/>
        </w:rPr>
        <w:t>ятельности):</w:t>
      </w:r>
    </w:p>
    <w:p w:rsidR="0020658F" w:rsidRPr="00C333D5" w:rsidRDefault="0020658F" w:rsidP="00E84F7B">
      <w:pPr>
        <w:pStyle w:val="aa"/>
        <w:numPr>
          <w:ilvl w:val="0"/>
          <w:numId w:val="7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узнать о данных от датчиков, например, датчиков роботизирова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ных устройств;</w:t>
      </w:r>
    </w:p>
    <w:p w:rsidR="0020658F" w:rsidRPr="00C333D5" w:rsidRDefault="0020658F" w:rsidP="00E84F7B">
      <w:pPr>
        <w:pStyle w:val="aa"/>
        <w:numPr>
          <w:ilvl w:val="0"/>
          <w:numId w:val="7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практиковаться в использовании основных видов прикладного пр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граммного обеспечения (редакторы текстов, электронные таблицы, брауз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ры и др.);</w:t>
      </w:r>
    </w:p>
    <w:p w:rsidR="0020658F" w:rsidRPr="00C333D5" w:rsidRDefault="0020658F" w:rsidP="00E84F7B">
      <w:pPr>
        <w:pStyle w:val="aa"/>
        <w:numPr>
          <w:ilvl w:val="0"/>
          <w:numId w:val="7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познакомиться с примерами использования математического мод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лирования в современном мире;</w:t>
      </w:r>
    </w:p>
    <w:p w:rsidR="0020658F" w:rsidRPr="00C333D5" w:rsidRDefault="0020658F" w:rsidP="00E84F7B">
      <w:pPr>
        <w:pStyle w:val="aa"/>
        <w:numPr>
          <w:ilvl w:val="0"/>
          <w:numId w:val="7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познакомиться с принципами функционирования Интернета и сет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вого взаимодействия между компьютерами, с методами поиска в Интерн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те;</w:t>
      </w:r>
    </w:p>
    <w:p w:rsidR="0020658F" w:rsidRPr="00C333D5" w:rsidRDefault="0020658F" w:rsidP="00E84F7B">
      <w:pPr>
        <w:pStyle w:val="aa"/>
        <w:numPr>
          <w:ilvl w:val="0"/>
          <w:numId w:val="7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познакомиться с постановкой вопроса о том, насколько достоверна полученная информация, подкреплена ли она доказательствами по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д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линности (пример: наличие электронной подписи); познакомиться с возможными по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д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ходами к оценке достоверности информации (пример: сравнение данных из ра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ных источников);</w:t>
      </w:r>
    </w:p>
    <w:p w:rsidR="0020658F" w:rsidRPr="00C333D5" w:rsidRDefault="0020658F" w:rsidP="00E84F7B">
      <w:pPr>
        <w:pStyle w:val="aa"/>
        <w:numPr>
          <w:ilvl w:val="0"/>
          <w:numId w:val="7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узнать о том, что в сфере информатики и ИКТ существуют ме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ж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дународные и национальные стандарты;</w:t>
      </w:r>
    </w:p>
    <w:p w:rsidR="0020658F" w:rsidRPr="00C333D5" w:rsidRDefault="0020658F" w:rsidP="00E84F7B">
      <w:pPr>
        <w:pStyle w:val="aa"/>
        <w:numPr>
          <w:ilvl w:val="0"/>
          <w:numId w:val="7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2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узнать о структуре современных компьютеров и назначении их эл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ментов;</w:t>
      </w:r>
    </w:p>
    <w:p w:rsidR="0020658F" w:rsidRPr="00C333D5" w:rsidRDefault="0020658F" w:rsidP="00E84F7B">
      <w:pPr>
        <w:pStyle w:val="aa"/>
        <w:numPr>
          <w:ilvl w:val="0"/>
          <w:numId w:val="7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8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получить представление об истории и тенденциях развития </w:t>
      </w:r>
      <w:r w:rsidRPr="00C333D5">
        <w:rPr>
          <w:rFonts w:ascii="Times New Roman" w:eastAsia="Times New Roman" w:hAnsi="Times New Roman" w:cs="Times New Roman"/>
          <w:i/>
          <w:w w:val="99"/>
          <w:sz w:val="28"/>
          <w:szCs w:val="28"/>
        </w:rPr>
        <w:t>ИКТ;</w:t>
      </w:r>
    </w:p>
    <w:p w:rsidR="0020658F" w:rsidRPr="00C333D5" w:rsidRDefault="0020658F" w:rsidP="00E84F7B">
      <w:pPr>
        <w:pStyle w:val="aa"/>
        <w:numPr>
          <w:ilvl w:val="0"/>
          <w:numId w:val="7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познакомиться с примерами использования ИКТ в современном м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ре;</w:t>
      </w:r>
    </w:p>
    <w:p w:rsidR="0020658F" w:rsidRPr="00C333D5" w:rsidRDefault="0020658F" w:rsidP="00E84F7B">
      <w:pPr>
        <w:pStyle w:val="aa"/>
        <w:numPr>
          <w:ilvl w:val="0"/>
          <w:numId w:val="7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получить представления о роботизированных устройствах и их и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eastAsia="Times New Roman" w:hAnsi="Times New Roman" w:cs="Times New Roman"/>
          <w:i/>
          <w:sz w:val="28"/>
          <w:szCs w:val="28"/>
        </w:rPr>
        <w:t>пользовании на производстве и в научных исследованиях.</w:t>
      </w:r>
    </w:p>
    <w:p w:rsidR="0020658F" w:rsidRPr="00C333D5" w:rsidRDefault="0020658F" w:rsidP="00C333D5">
      <w:pPr>
        <w:pStyle w:val="3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57" w:name="_Toc409691640"/>
    </w:p>
    <w:p w:rsidR="0020658F" w:rsidRPr="00C333D5" w:rsidRDefault="0020658F" w:rsidP="00C333D5">
      <w:pPr>
        <w:pStyle w:val="4"/>
        <w:spacing w:before="0" w:after="0" w:line="240" w:lineRule="auto"/>
        <w:jc w:val="center"/>
        <w:rPr>
          <w:rFonts w:hAnsi="Times New Roman" w:cs="Times New Roman"/>
        </w:rPr>
      </w:pPr>
      <w:bookmarkStart w:id="58" w:name="_Toc410653963"/>
      <w:bookmarkStart w:id="59" w:name="_Toc414553149"/>
      <w:r w:rsidRPr="00C333D5">
        <w:rPr>
          <w:rFonts w:hAnsi="Times New Roman" w:cs="Times New Roman"/>
        </w:rPr>
        <w:t>Физика</w:t>
      </w:r>
      <w:bookmarkEnd w:id="57"/>
      <w:bookmarkEnd w:id="58"/>
      <w:bookmarkEnd w:id="59"/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соблюдать правила безопасности и охраны труда при работе с уче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ным и лабораторным оборудованием;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смысл основных физических терминов: физическое тело, физическое явление, физическая величина, единицы измерения;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распознавать проблемы, которые можно решить при помощи физ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ческих методов; анализировать отдельные этапы проведения исследований и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терпретировать результаты наблюдений и опытов;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ставить опыты по исследованию физических явлений или физич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свойств тел без использования прямых измерений; при этом формул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ровать проблему/задачу учебного эксперимента; собирать установку из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ложенного обор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дования; проводить опыт и формулировать выводы.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Примечание. При проведении исследования физических явлений изм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рительные приборы используются лишь как датчики измерения физических величин. Записи показаний прямых измерений в этом случае не тр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буется.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роль эксперимента в получении научной информации;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проводить прямые измерения физических величин: время, рассто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ние, масса тела, объем, сила, температура, атмосферное давление, влажность воздуха, напряжение, сила тока, радиационный фон (с использованием доз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метра); при этом выбирать оптимальный способ измерения и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пользовать простейшие методы оце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ки погрешностей измерений.</w:t>
      </w:r>
      <w:proofErr w:type="gramEnd"/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Примечание. Любая учебная программа должна обеспечивать овлад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прямыми измерениями всех перечисленных физических величин.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роводить исследование зависимостей физических величин с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пользованием прямых измерений: при этом конструировать установку, фи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сировать результаты полученной зависимости физических величин в виде таблиц и графиков, делать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воды по результатам исследования;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проводить косвенные измерения физических величин: при выполн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нии измерений собирать экспериментальную установку, следуя предложе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ной инструкции, вычислять значение величины и анализировать полученные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таты с учетом заданной точности измерений;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ситуации практико-ориентированного характера, узнавать в них проявление изученных физических явлений или закономерн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стей и применять имеющиеся знания для их объяснения;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использовать при выполнении учебных задач научно-популярную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литературу о физических явлениях, справочные материалы, ресурсы Инте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нет.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осознавать ценность научных исследований, роль физики в расшир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нии представлений об окружающем мире и ее вклад в улучшение кач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ства жизни;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приемы построения физических моделей, поиска и формулировки доказательств выдвинутых гипотез и теоретических выв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дов на осн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ве эмпирически установленных фактов;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сравнивать точность измерения физических величин по величине их относительной погрешности при проведении прямых измерений;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ских величин, выбирать средства измерения с учетом необходимой точн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сти измерений, обосновывать выбор способа измерения, адекватного п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ставленной задаче, проводить оценку достоверности полученных результ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тов;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воспринимать информацию физического содержания в научно-популярной литературе и средствах массовой информации, критически оц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нивать полученную информацию, анализируя ее содержание и данные об и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>точнике информации;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создавать собственные письменные и устные сообщения о физич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ских явлениях на основе нескольких источников информации, сопровождать в</w:t>
      </w:r>
      <w:r w:rsidRPr="00C333D5">
        <w:rPr>
          <w:rFonts w:ascii="Times New Roman" w:hAnsi="Times New Roman" w:cs="Times New Roman"/>
          <w:i/>
          <w:sz w:val="28"/>
          <w:szCs w:val="28"/>
        </w:rPr>
        <w:t>ы</w:t>
      </w:r>
      <w:r w:rsidRPr="00C333D5">
        <w:rPr>
          <w:rFonts w:ascii="Times New Roman" w:hAnsi="Times New Roman" w:cs="Times New Roman"/>
          <w:i/>
          <w:sz w:val="28"/>
          <w:szCs w:val="28"/>
        </w:rPr>
        <w:t>ступление презентацией, учитывая особенности аудитории сверстников.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Механические явления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распознавать механические явления и объяснять на основе име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знаний основные свойства или условия протекания этих явлений: 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номерное и неравномерное движение, равномерное и равноускоренное пр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молинейное движение, относительность механического движения, св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бодное падение тел, равномерное движение по окружности, инерция, взаимоде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ствие тел, реактивное движение, передача давления твердыми телами, жи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костями и газами, а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мосферное давление, плавание тел, равновесие твердых тел, имеющих закрепленную ось вращения, колебательное движение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рез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нанс, волновое движение (звук);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описывать изученные свойства тел и механические явления, испол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зуя физические величины: путь, перемещение, скорость, ускорение, период обращения, масса тела, плотность вещества, сила (сила тяжести, сила упруг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сти, сила трения), давление, импульс тела, кинетическая энергия, потенц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альная энергия, механическая работа, механическая мощность, КПД при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вершении работы с использованием простого механизма, сила трения, а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плитуда, период и частота колебаний, длина волны и скорость ее распростр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нения;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при описании правильно трактовать физический смысл используемых величин, их обозначения и единицы измерения, находить формулы, связ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вающие данную физическую величину с другими величинами, вычислять значение физической вел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чины;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свойства тел, механические явления и процессы,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пользуя физические законы: закон сохранения энергии, закон всемирного т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готения, принцип суперпозиции сил (нахождение равнодействующей силы), I, II и III законы Ньютона, закон сохранения импульса, закон Гука, закон Паскаля, закон Архимеда; при этом различать словесную формулировку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кона и его математическое выраж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ние; 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основные признаки изученных физических моделей: мат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риальная точка, инерциальная система отсчета;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решать задачи, используя физические законы (закон сохранения энергии, закон всемирного тяготения, принцип суперпозиции сил, I, II и III законы Ньютона, закон сохранения импульса, закон Гука, закон Паскаля,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кон Архимеда) и формулы, связывающие физические величины (путь, ск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рость, ускор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ние, масса тела, плотность вещества, сила, давление, импульс тела, кинетическая энергия, потенциальная энергия, механическая работа, механическая мо</w:t>
      </w:r>
      <w:r w:rsidRPr="00C333D5">
        <w:rPr>
          <w:rFonts w:ascii="Times New Roman" w:hAnsi="Times New Roman" w:cs="Times New Roman"/>
          <w:sz w:val="28"/>
          <w:szCs w:val="28"/>
        </w:rPr>
        <w:t>щ</w:t>
      </w:r>
      <w:r w:rsidRPr="00C333D5">
        <w:rPr>
          <w:rFonts w:ascii="Times New Roman" w:hAnsi="Times New Roman" w:cs="Times New Roman"/>
          <w:sz w:val="28"/>
          <w:szCs w:val="28"/>
        </w:rPr>
        <w:t>ность, КПД простого механизма, сила трения скольжения, коэффициент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трения, амплитуда, период и частота колебаний, длина волны и скорость ее распр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странения): на основе анализа условия задачи записывать краткое условие, выделять физические величины, законы и формулы, нео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ходимые для ее решения, проводить расчеты и оценивать реальность пол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ченного значения физической величины. 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</w:t>
      </w:r>
      <w:r w:rsidRPr="00C333D5">
        <w:rPr>
          <w:rFonts w:ascii="Times New Roman" w:hAnsi="Times New Roman" w:cs="Times New Roman"/>
          <w:i/>
          <w:sz w:val="28"/>
          <w:szCs w:val="28"/>
        </w:rPr>
        <w:t>ь</w:t>
      </w:r>
      <w:r w:rsidRPr="00C333D5">
        <w:rPr>
          <w:rFonts w:ascii="Times New Roman" w:hAnsi="Times New Roman" w:cs="Times New Roman"/>
          <w:i/>
          <w:sz w:val="28"/>
          <w:szCs w:val="28"/>
        </w:rPr>
        <w:t>зования физич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ских знаний о механических явлениях и физических законах; примеры использов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ния возобновляемых источников энергии; экологических последствий исследования космического пр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странств;</w:t>
      </w:r>
      <w:proofErr w:type="gramEnd"/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различать границы применимости физических законов, понимать всеобщий характер фундаментальных законов (закон сохранения механич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ской энергии, закон сохранения импульса, закон всемирного тяготения) и ограниченность использования частных законов (закон Гука, Архимеда и др.);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находить адекватную предложенной задаче физическую модель, разрешать проблему как на основе имеющихся знаний по механике с испол</w:t>
      </w:r>
      <w:r w:rsidRPr="00C333D5">
        <w:rPr>
          <w:rFonts w:ascii="Times New Roman" w:hAnsi="Times New Roman" w:cs="Times New Roman"/>
          <w:i/>
          <w:sz w:val="28"/>
          <w:szCs w:val="28"/>
        </w:rPr>
        <w:t>ь</w:t>
      </w:r>
      <w:r w:rsidRPr="00C333D5">
        <w:rPr>
          <w:rFonts w:ascii="Times New Roman" w:hAnsi="Times New Roman" w:cs="Times New Roman"/>
          <w:i/>
          <w:sz w:val="28"/>
          <w:szCs w:val="28"/>
        </w:rPr>
        <w:t>зованием математического аппарата, так и при помощи методов оценки.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Тепловые явления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распознавать тепловые явления и объяснять на базе имеющихся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ний основные свойства или условия протекания этих явлений: диффузия,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менение объема тел при нагревании (охлаждении), большая сжимаемость 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зов, малая сжимаемость жидкостей и твердых тел;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тепловое равновесие,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парение, конденсация, плавление, кристаллизация, кипение, влажность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духа, различные способы теплопередачи (теплопроводность, конвекция,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лучение), агрегатные состояния вещества, поглощение энергии при испар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нии жидкости и выделение ее при конденсации пара, зависимость температ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ры кипения от давления;</w:t>
      </w:r>
      <w:proofErr w:type="gramEnd"/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описывать изученные свойства тел и тепловые явления, используя физические величины: количество теплоты, внутренняя энергия, температ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ра, удельная теплоемкость вещества, удельная теплота плавления, удельная тепл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та парообразования, удельная теплота сгорания топлива, коэффициент полезн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действия теплового двигателя; при описании правильно трактовать физический смысл используемых величин, их обозначения и единицы изм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рения, находить формулы, связывающие данную физическую величину с другими величинами, вычислять значение физич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величины;</w:t>
      </w:r>
      <w:proofErr w:type="gramEnd"/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свойства тел, тепловые явления и процессы, испол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зуя основные положения атомно-молекулярного учения о строении вещества и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кон сохранения энергии;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основные признаки изученных физических моделей стро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газов, жидкостей и твердых тел;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приводить примеры практического использования физических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ний о тепловых явлениях;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решать задачи, используя закон сохранения энергии в тепловых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цессах и формулы, 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топлива,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эффициент полезного действия теплового двигателя): на основе анализа условия задачи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писывать краткое условие, выделять физические величины, законы и формулы, необходимые для ее решения, проводить расчеты и оц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нивать реальность полученного значения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физической вел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чины.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использовать знания 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о тепловых явлениях в повседневной жизни для обеспечения безопасности при обращении с приборами</w:t>
      </w:r>
      <w:proofErr w:type="gramEnd"/>
      <w:r w:rsidRPr="00C333D5">
        <w:rPr>
          <w:rFonts w:ascii="Times New Roman" w:hAnsi="Times New Roman" w:cs="Times New Roman"/>
          <w:i/>
          <w:sz w:val="28"/>
          <w:szCs w:val="28"/>
        </w:rPr>
        <w:t xml:space="preserve">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</w:t>
      </w:r>
      <w:r w:rsidRPr="00C333D5">
        <w:rPr>
          <w:rFonts w:ascii="Times New Roman" w:hAnsi="Times New Roman" w:cs="Times New Roman"/>
          <w:i/>
          <w:sz w:val="28"/>
          <w:szCs w:val="28"/>
        </w:rPr>
        <w:t>д</w:t>
      </w:r>
      <w:r w:rsidRPr="00C333D5">
        <w:rPr>
          <w:rFonts w:ascii="Times New Roman" w:hAnsi="Times New Roman" w:cs="Times New Roman"/>
          <w:i/>
          <w:sz w:val="28"/>
          <w:szCs w:val="28"/>
        </w:rPr>
        <w:t>ствий работы двигателей внутреннего сгорания, тепловых и гидроэлектр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станций;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конов;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находить адекватную предложенной задаче физическую модель, разрешать проблему как на основе имеющихся знаний о тепловых явлениях с использованием математического аппарата, так и при помощи методов оценки.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Электрические и магнитные явления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lastRenderedPageBreak/>
        <w:t>Выпускник научится: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распознавать электромагнитные явления и объяснять на основе им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ющихся знаний основные свойства или условия протекания этих явлений: электризация тел, взаимодействие зарядов, электрический ток и его действия (тепловое, химическое, магнитное), взаимодействие магнитов, электрома</w:t>
      </w:r>
      <w:r w:rsidRPr="00C333D5">
        <w:rPr>
          <w:rFonts w:ascii="Times New Roman" w:hAnsi="Times New Roman" w:cs="Times New Roman"/>
          <w:sz w:val="28"/>
          <w:szCs w:val="28"/>
        </w:rPr>
        <w:t>г</w:t>
      </w:r>
      <w:r w:rsidRPr="00C333D5">
        <w:rPr>
          <w:rFonts w:ascii="Times New Roman" w:hAnsi="Times New Roman" w:cs="Times New Roman"/>
          <w:sz w:val="28"/>
          <w:szCs w:val="28"/>
        </w:rPr>
        <w:t>нитная индукция, действие магнитного поля на проводник с током и на дв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жущуюся заряженную частицу, действие электрического поля на заряже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ную частицу, электромагнитные волны, прямолинейное распространение света, отражение и преломление света, дисперсия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та.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схемы электрических цепей с последовательным и пара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лельным соединением элементов, различая условные обозначения эл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ментов электрических цепей (источник тока, ключ, резистор, реостат, лампочка, а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перметр, воль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метр). 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оптические схемы для построения изображений в плоском зеркале и собирающей линзе.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описывать изученные свойства тел и электромагнитные явления,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пользуя физические величины: электрический заряд, сила тока, электрич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ское напряжение, электрическое сопротивление, удельное сопротивление вещества, работа электрического поля, мощность тока, фокусное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стояние и оптическая сила линзы, скорость электромагнитных волн, длина волны и частота света; при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описании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верно трактовать физический смысл использу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мых величин, их обозначения и единицы измерения; находить формулы, св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зывающие данную физическую величину с другими велич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нами.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свойства тел, электромагнитные явления и процессы, используя физические законы: закон сохранения электрического заряда,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кон Ома для участка цепи, закон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Джоуля-Ленца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закон прямолинейного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пространения света, закон отражения света, закон преломления света; при этом различать словесную формулировку закона и его математическое выр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жение.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приводить примеры практического использования физических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ний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электромагнитных явлениях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решать задачи, используя физические законы (закон Ома для участка цепи, закон Джоуля-Ленца,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сила линзы, ск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рость электромагнитных волн, длина волны и частота света, формулы расч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та электрического сопротивления при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последовательном и параллельном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единении проводников): на основе анализа условия задачи записывать кра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кое условие, выделять физические величины, законы и формулы, необход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мые для ее решения, проводить расчеты и оценивать реальность получе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ного значения физической величины.</w:t>
      </w:r>
      <w:proofErr w:type="gramEnd"/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использовать знания 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об электромагнитных явлениях в повседневной жизни для обеспечения безопасности при обращении с приборами</w:t>
      </w:r>
      <w:proofErr w:type="gramEnd"/>
      <w:r w:rsidRPr="00C333D5">
        <w:rPr>
          <w:rFonts w:ascii="Times New Roman" w:hAnsi="Times New Roman" w:cs="Times New Roman"/>
          <w:i/>
          <w:sz w:val="28"/>
          <w:szCs w:val="28"/>
        </w:rPr>
        <w:t xml:space="preserve"> и технич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скими устройствами, для сохранения здоровья и соблюдения норм экологич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ского поведения в окружающей среде; приводить примеры влияния электр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магнитных излучений на живые организмы;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различать границы применимости физических законов, понимать всеобщий характер фундаментальных законов (закон сохранения электрич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ского заряда) и ограниченность использования частных законов (закон Ома для участка цепи, закон </w:t>
      </w:r>
      <w:proofErr w:type="gramStart"/>
      <w:r w:rsidRPr="00C333D5">
        <w:rPr>
          <w:rFonts w:ascii="Times New Roman" w:hAnsi="Times New Roman" w:cs="Times New Roman"/>
          <w:i/>
          <w:sz w:val="28"/>
          <w:szCs w:val="28"/>
        </w:rPr>
        <w:t>Джоуля-Ленца</w:t>
      </w:r>
      <w:proofErr w:type="gramEnd"/>
      <w:r w:rsidRPr="00C333D5">
        <w:rPr>
          <w:rFonts w:ascii="Times New Roman" w:hAnsi="Times New Roman" w:cs="Times New Roman"/>
          <w:i/>
          <w:sz w:val="28"/>
          <w:szCs w:val="28"/>
        </w:rPr>
        <w:t xml:space="preserve"> и др.);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приемы построения физических моделей, поиска и формулировки доказательств выдвинутых гипотез и теоретических выв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дов на осн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ве эмпирически установленных фактов;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находить адекватную предложенной задаче физическую модель, разрешать проблему как на основе имеющихся знаний об электромагнитных явлениях с использованием математического аппарата, так и при помощи мет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дов оценки.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Квантовые явления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распознавать квантовые явления и объяснять на основе имеющихся знаний основные свойства или условия протекания этих явлений: естестве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ная и искусственная радиоактивность, α-, β- 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γ-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излучения, возникновение лине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чатого спектра излучения атома;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описывать изученные квантовые явления, используя физические 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личины: массовое число, зарядовое число, период полураспада, энергия ф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тонов; при описании правильно трактовать физический смысл испол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зуемых величин, их обозначения и единицы измерения; находить формулы, связ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вающие данную физическую величину с другими величинами, вычислять значение физич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величины;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квантовые явления, используя физические законы и постулаты: закон сохранения энергии, закон сохранения электрического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ряда, закон сохранения массового числа, закономерности излучения 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глощения света атомом, при этом различать словесную формулировку закона и его математическое выраж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основные признаки планетарной модели атома, нуклонной модели атомного ядра;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приводить примеры проявления в природе и практического испол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зования радиоактивности, ядерных и термоядерных реакций, спектрального ан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лиза.</w:t>
      </w:r>
    </w:p>
    <w:p w:rsidR="0020658F" w:rsidRPr="00C333D5" w:rsidRDefault="0020658F" w:rsidP="00C333D5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полученные знания в повседневной жизни при обращ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нии с приборами и техническими устройствами (счетчик ионизирующих ч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стиц, дозиметр), для сохранения здоровья и соблюдения норм экологического повед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ния в окружающей среде;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соотносить энергию связи атомных ядер с дефектом массы;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>приводить примеры влияния радиоактивных излучений на живые о</w:t>
      </w:r>
      <w:r w:rsidRPr="00C333D5">
        <w:rPr>
          <w:rFonts w:ascii="Times New Roman" w:hAnsi="Times New Roman" w:cs="Times New Roman"/>
          <w:i/>
          <w:sz w:val="28"/>
          <w:szCs w:val="28"/>
        </w:rPr>
        <w:t>р</w:t>
      </w:r>
      <w:r w:rsidRPr="00C333D5">
        <w:rPr>
          <w:rFonts w:ascii="Times New Roman" w:hAnsi="Times New Roman" w:cs="Times New Roman"/>
          <w:i/>
          <w:sz w:val="28"/>
          <w:szCs w:val="28"/>
        </w:rPr>
        <w:t>ганизмы; понимать принцип действия дозиметра и различать условия его и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>пользования;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понимать экологические проблемы, возникающие при использовании атомных электростанций, и пути решения этих проблем, перспективы и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>пользования управляемого термоядерного синтеза.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Элементы астрономии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указывать названия планет Солнечной системы; различать основные признаки суточного вращения звездного неба, движения Луны, Солнца и планет относительно звезд;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различия между гелиоцентрической и геоцентрической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стемами мира;</w:t>
      </w:r>
    </w:p>
    <w:p w:rsidR="0020658F" w:rsidRPr="00C333D5" w:rsidRDefault="0020658F" w:rsidP="00C333D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указывать общие свойства и отличия планет земной группы и пл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нет-гигантов; малых тел Солнечной системы и больших планет; польз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ваться картой звездного неба при наблюдениях звездного неба;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различать основные характеристики звезд (размер, цвет, темпер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тура) соотносить цвет звезды с ее температурой;</w:t>
      </w:r>
    </w:p>
    <w:p w:rsidR="0020658F" w:rsidRPr="00C333D5" w:rsidRDefault="0020658F" w:rsidP="00E84F7B">
      <w:pPr>
        <w:widowControl w:val="0"/>
        <w:numPr>
          <w:ilvl w:val="0"/>
          <w:numId w:val="6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различать гипотезы о происхождении Солнечной системы.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58F" w:rsidRPr="00C333D5" w:rsidRDefault="0020658F" w:rsidP="00C333D5">
      <w:pPr>
        <w:pStyle w:val="4"/>
        <w:spacing w:before="0" w:after="0" w:line="240" w:lineRule="auto"/>
        <w:jc w:val="center"/>
        <w:rPr>
          <w:rFonts w:hAnsi="Times New Roman" w:cs="Times New Roman"/>
        </w:rPr>
      </w:pPr>
      <w:bookmarkStart w:id="60" w:name="_Toc409691641"/>
      <w:bookmarkStart w:id="61" w:name="_Toc410653964"/>
      <w:bookmarkStart w:id="62" w:name="_Toc414553150"/>
      <w:r w:rsidRPr="00C333D5">
        <w:rPr>
          <w:rFonts w:hAnsi="Times New Roman" w:cs="Times New Roman"/>
        </w:rPr>
        <w:t>Биология</w:t>
      </w:r>
      <w:bookmarkEnd w:id="60"/>
      <w:bookmarkEnd w:id="61"/>
      <w:bookmarkEnd w:id="62"/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 xml:space="preserve">В результате изучения курса биологии в основной школе: 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научится </w:t>
      </w:r>
      <w:r w:rsidRPr="00C333D5">
        <w:rPr>
          <w:rFonts w:ascii="Times New Roman" w:hAnsi="Times New Roman" w:cs="Times New Roman"/>
          <w:bCs/>
          <w:sz w:val="28"/>
          <w:szCs w:val="28"/>
        </w:rPr>
        <w:t>пользоваться научными методами для распозн</w:t>
      </w:r>
      <w:r w:rsidRPr="00C333D5">
        <w:rPr>
          <w:rFonts w:ascii="Times New Roman" w:hAnsi="Times New Roman" w:cs="Times New Roman"/>
          <w:bCs/>
          <w:sz w:val="28"/>
          <w:szCs w:val="28"/>
        </w:rPr>
        <w:t>а</w:t>
      </w:r>
      <w:r w:rsidRPr="00C333D5">
        <w:rPr>
          <w:rFonts w:ascii="Times New Roman" w:hAnsi="Times New Roman" w:cs="Times New Roman"/>
          <w:bCs/>
          <w:sz w:val="28"/>
          <w:szCs w:val="28"/>
        </w:rPr>
        <w:t xml:space="preserve">ния биологических проблем; </w:t>
      </w:r>
      <w:r w:rsidRPr="00C333D5">
        <w:rPr>
          <w:rFonts w:ascii="Times New Roman" w:hAnsi="Times New Roman" w:cs="Times New Roman"/>
          <w:sz w:val="28"/>
          <w:szCs w:val="28"/>
        </w:rPr>
        <w:t>давать научное объяснение биологическим фа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там, процессам, явлениям, закономерностям, их роли в жизни организмов и человека; проводить наблюдения за живыми объектами, собственным орг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низмом; описывать биологические объекты, процессы и явления; ставить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сложные биологические эксперименты и интерпретир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вать их результаты.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Выпускник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овладеет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системой биологических знаний – понятиями,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кономерностями, законами, теориями, имеющими важное общеобразов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тельное и познавательное значение; сведениями по истории становления биологии как науки.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Выпускник освоит общие приемы: оказания первой помощи; раци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нальной организации труда и отдыха; выращивания и размножения культу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ных растений и домашних животных, ухода за ними; проведения наблюд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за состоянием собственного организма; правила работы в кабинете би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логии, с биологическими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борами и инструментами.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333D5">
        <w:rPr>
          <w:rFonts w:ascii="Times New Roman" w:hAnsi="Times New Roman" w:cs="Times New Roman"/>
          <w:iCs/>
          <w:sz w:val="28"/>
          <w:szCs w:val="28"/>
        </w:rPr>
        <w:t>Выпускник приобретет навыки использования научно-популярной л</w:t>
      </w:r>
      <w:r w:rsidRPr="00C333D5">
        <w:rPr>
          <w:rFonts w:ascii="Times New Roman" w:hAnsi="Times New Roman" w:cs="Times New Roman"/>
          <w:iCs/>
          <w:sz w:val="28"/>
          <w:szCs w:val="28"/>
        </w:rPr>
        <w:t>и</w:t>
      </w:r>
      <w:r w:rsidRPr="00C333D5">
        <w:rPr>
          <w:rFonts w:ascii="Times New Roman" w:hAnsi="Times New Roman" w:cs="Times New Roman"/>
          <w:iCs/>
          <w:sz w:val="28"/>
          <w:szCs w:val="28"/>
        </w:rPr>
        <w:t>тературы по биологии, справочных материалов (на бумажных и электронных носителях), р</w:t>
      </w:r>
      <w:r w:rsidRPr="00C333D5">
        <w:rPr>
          <w:rFonts w:ascii="Times New Roman" w:hAnsi="Times New Roman" w:cs="Times New Roman"/>
          <w:iCs/>
          <w:sz w:val="28"/>
          <w:szCs w:val="28"/>
        </w:rPr>
        <w:t>е</w:t>
      </w:r>
      <w:r w:rsidRPr="00C333D5">
        <w:rPr>
          <w:rFonts w:ascii="Times New Roman" w:hAnsi="Times New Roman" w:cs="Times New Roman"/>
          <w:iCs/>
          <w:sz w:val="28"/>
          <w:szCs w:val="28"/>
        </w:rPr>
        <w:t>сурсов Интернета при выполнении учебных задач.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осознанно использовать знания основных правил поведения в пр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роде и основ здорового образа жизни в быту;</w:t>
      </w:r>
    </w:p>
    <w:p w:rsidR="0020658F" w:rsidRPr="00C333D5" w:rsidRDefault="0020658F" w:rsidP="00E84F7B">
      <w:pPr>
        <w:numPr>
          <w:ilvl w:val="0"/>
          <w:numId w:val="7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>выбирать целевые и смысловые установки в своих действиях и п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ступках по отношению к живой природе, здоровью своему и окружа</w:t>
      </w:r>
      <w:r w:rsidRPr="00C333D5">
        <w:rPr>
          <w:rFonts w:ascii="Times New Roman" w:hAnsi="Times New Roman" w:cs="Times New Roman"/>
          <w:i/>
          <w:sz w:val="28"/>
          <w:szCs w:val="28"/>
        </w:rPr>
        <w:t>ю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щих; </w:t>
      </w:r>
    </w:p>
    <w:p w:rsidR="0020658F" w:rsidRPr="00C333D5" w:rsidRDefault="0020658F" w:rsidP="00E84F7B">
      <w:pPr>
        <w:numPr>
          <w:ilvl w:val="0"/>
          <w:numId w:val="7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ориентироваться в системе познавательных ценностей – восприн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мать информацию биологического содержания в научно-популярной лит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ратуре, средствах массовой информации и Интернет-ресурсах, критически оценивать полученную информацию, анализируя ее содержание и данные об и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>точнике информации;</w:t>
      </w:r>
    </w:p>
    <w:p w:rsidR="0020658F" w:rsidRPr="00C333D5" w:rsidRDefault="0020658F" w:rsidP="00E84F7B">
      <w:pPr>
        <w:numPr>
          <w:ilvl w:val="0"/>
          <w:numId w:val="7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создавать собственные письменные и устные сообщения о биолог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ческих явлениях и процессах на основе нескольких источников информации, сопровождать выступление презентацией, учитывая особенности аудит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рии сверстников.</w:t>
      </w:r>
    </w:p>
    <w:p w:rsidR="0020658F" w:rsidRPr="00C333D5" w:rsidRDefault="0020658F" w:rsidP="00C333D5">
      <w:pPr>
        <w:tabs>
          <w:tab w:val="center" w:pos="49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Живые организмы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выделять существенные признаки биологических объектов (клеток и организмов растений, животных, грибов, бактерий) и процессов, хара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терных для живых организмов;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родства различных та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сонов растений, животных, грибов и бактерий;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различий растений, 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вотных, грибов и бактерий;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ленной систематической группе;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роль биологии в практической деятельности людей; роль различных организмов в жизни человека;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общность происхождения и эволюции систематических групп растений и животных на примерах сопоставления биологических об</w:t>
      </w:r>
      <w:r w:rsidRPr="00C333D5">
        <w:rPr>
          <w:rFonts w:ascii="Times New Roman" w:hAnsi="Times New Roman" w:cs="Times New Roman"/>
          <w:sz w:val="28"/>
          <w:szCs w:val="28"/>
        </w:rPr>
        <w:t>ъ</w:t>
      </w:r>
      <w:r w:rsidRPr="00C333D5">
        <w:rPr>
          <w:rFonts w:ascii="Times New Roman" w:hAnsi="Times New Roman" w:cs="Times New Roman"/>
          <w:sz w:val="28"/>
          <w:szCs w:val="28"/>
        </w:rPr>
        <w:t>ектов;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выявлять примеры и раскрывать сущность приспособленности орг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низмов к среде обитания;</w:t>
      </w:r>
    </w:p>
    <w:p w:rsidR="0020658F" w:rsidRPr="00C333D5" w:rsidRDefault="0020658F" w:rsidP="00E84F7B">
      <w:pPr>
        <w:widowControl w:val="0"/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различатьпо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внешнему виду, схемам и описаниям реальные биолог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ческие объекты или их изображения, выявлять отличительные признаки би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логических объектов;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циями клеток и тканей, органов и систем органов;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знать и аргументировать основные правила поведения в природе;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и оценивать последствия деятельности человека в природе;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описывать и использовать приемы выращивания и размножения культурных растений и домашних животных, ухода за ними;</w:t>
      </w:r>
    </w:p>
    <w:p w:rsidR="0020658F" w:rsidRPr="00C333D5" w:rsidRDefault="0020658F" w:rsidP="00E84F7B">
      <w:pPr>
        <w:numPr>
          <w:ilvl w:val="2"/>
          <w:numId w:val="7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</w:t>
      </w:r>
      <w:r w:rsidRPr="00C333D5">
        <w:rPr>
          <w:rFonts w:ascii="Times New Roman" w:hAnsi="Times New Roman" w:cs="Times New Roman"/>
          <w:i/>
          <w:sz w:val="28"/>
          <w:szCs w:val="28"/>
        </w:rPr>
        <w:t>у</w:t>
      </w:r>
      <w:r w:rsidRPr="00C333D5">
        <w:rPr>
          <w:rFonts w:ascii="Times New Roman" w:hAnsi="Times New Roman" w:cs="Times New Roman"/>
          <w:i/>
          <w:sz w:val="28"/>
          <w:szCs w:val="28"/>
        </w:rPr>
        <w:t>гую;</w:t>
      </w:r>
    </w:p>
    <w:p w:rsidR="0020658F" w:rsidRPr="00C333D5" w:rsidRDefault="0020658F" w:rsidP="00E84F7B">
      <w:pPr>
        <w:numPr>
          <w:ilvl w:val="0"/>
          <w:numId w:val="7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основам исследовательской и проектной деятельности по изучению организмов различных царств живой природы, включая умения формулир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вать задачи, представлять работу на защиту и защищать ее.</w:t>
      </w:r>
    </w:p>
    <w:p w:rsidR="0020658F" w:rsidRPr="00C333D5" w:rsidRDefault="0020658F" w:rsidP="00E84F7B">
      <w:pPr>
        <w:numPr>
          <w:ilvl w:val="0"/>
          <w:numId w:val="7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приемы оказания первой помощи при отравлении яд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витыми грибами, ядовитыми растениями, укусах животных; работы с определителями растений; размножения и выращивания культурных раст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ний, уходом за дома</w:t>
      </w:r>
      <w:r w:rsidRPr="00C333D5">
        <w:rPr>
          <w:rFonts w:ascii="Times New Roman" w:hAnsi="Times New Roman" w:cs="Times New Roman"/>
          <w:i/>
          <w:sz w:val="28"/>
          <w:szCs w:val="28"/>
        </w:rPr>
        <w:t>ш</w:t>
      </w:r>
      <w:r w:rsidRPr="00C333D5">
        <w:rPr>
          <w:rFonts w:ascii="Times New Roman" w:hAnsi="Times New Roman" w:cs="Times New Roman"/>
          <w:i/>
          <w:sz w:val="28"/>
          <w:szCs w:val="28"/>
        </w:rPr>
        <w:t>ними животными;</w:t>
      </w:r>
    </w:p>
    <w:p w:rsidR="0020658F" w:rsidRPr="00C333D5" w:rsidRDefault="0020658F" w:rsidP="00E84F7B">
      <w:pPr>
        <w:numPr>
          <w:ilvl w:val="0"/>
          <w:numId w:val="7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ориентироваться в системе моральных норм и ценностей по отн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шению к объектам живой природы (признание высокой ценности жизни во всех ее проявлениях, экологическое сознание, эмоционально-ценностное о</w:t>
      </w:r>
      <w:r w:rsidRPr="00C333D5">
        <w:rPr>
          <w:rFonts w:ascii="Times New Roman" w:hAnsi="Times New Roman" w:cs="Times New Roman"/>
          <w:i/>
          <w:sz w:val="28"/>
          <w:szCs w:val="28"/>
        </w:rPr>
        <w:t>т</w:t>
      </w:r>
      <w:r w:rsidRPr="00C333D5">
        <w:rPr>
          <w:rFonts w:ascii="Times New Roman" w:hAnsi="Times New Roman" w:cs="Times New Roman"/>
          <w:i/>
          <w:sz w:val="28"/>
          <w:szCs w:val="28"/>
        </w:rPr>
        <w:t>ношение к объектам живой природы);</w:t>
      </w:r>
    </w:p>
    <w:p w:rsidR="0020658F" w:rsidRPr="00C333D5" w:rsidRDefault="0020658F" w:rsidP="00E84F7B">
      <w:pPr>
        <w:numPr>
          <w:ilvl w:val="0"/>
          <w:numId w:val="7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осознанно использовать знания основных правил поведения в прир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де; выбирать целевые и смысловые установки в своих действиях и п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ступках по отношению к живой природе; </w:t>
      </w:r>
    </w:p>
    <w:p w:rsidR="0020658F" w:rsidRPr="00C333D5" w:rsidRDefault="0020658F" w:rsidP="00E84F7B">
      <w:pPr>
        <w:numPr>
          <w:ilvl w:val="0"/>
          <w:numId w:val="7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создавать собственные письменные и устные сообщения о растен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ях, животных, бактерия и грибах на основе нескольких источников инфо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мации, сопровождать выступление презентацией, учитывая ос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бенности аудитории сверстн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ков;</w:t>
      </w:r>
    </w:p>
    <w:p w:rsidR="0020658F" w:rsidRPr="00C333D5" w:rsidRDefault="0020658F" w:rsidP="00E84F7B">
      <w:pPr>
        <w:numPr>
          <w:ilvl w:val="0"/>
          <w:numId w:val="7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работать в группе сверстников при решении познавательных задач связанных с изучением особенностей строения и жизнедеятельности ра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>тений, животных, грибов и бактерий, планировать совместную деятел</w:t>
      </w:r>
      <w:r w:rsidRPr="00C333D5">
        <w:rPr>
          <w:rFonts w:ascii="Times New Roman" w:hAnsi="Times New Roman" w:cs="Times New Roman"/>
          <w:i/>
          <w:sz w:val="28"/>
          <w:szCs w:val="28"/>
        </w:rPr>
        <w:t>ь</w:t>
      </w:r>
      <w:r w:rsidRPr="00C333D5">
        <w:rPr>
          <w:rFonts w:ascii="Times New Roman" w:hAnsi="Times New Roman" w:cs="Times New Roman"/>
          <w:i/>
          <w:sz w:val="28"/>
          <w:szCs w:val="28"/>
        </w:rPr>
        <w:t>ность, учитывать мнение окружающих и адекватно оценивать собстве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ный вклад в деятельность гру</w:t>
      </w:r>
      <w:r w:rsidRPr="00C333D5">
        <w:rPr>
          <w:rFonts w:ascii="Times New Roman" w:hAnsi="Times New Roman" w:cs="Times New Roman"/>
          <w:i/>
          <w:sz w:val="28"/>
          <w:szCs w:val="28"/>
        </w:rPr>
        <w:t>п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пы. 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Человек и его здоровье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выделять существенные признаки биологических объектов (живо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 клеток и тканей, органов и систем органов человека) и процессов жизн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деятельности, характерных для организма человека;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отличий человека от 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вотных;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необходимости собл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дения мер профилактики заболеваний, травматизма, стрессов, вредных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вычек, нарушения осанки, зрения, слуха, инфекционных и простудных заб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леваний;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объяснять эволюцию вида Человек разумный на примерах сопоста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ления биологических объектов и других материальных артефактов;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выявлять примеры и пояснять проявление наследственных заболев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ний у человека, сущность процессов наследственности и изменчивости,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сущей челов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ку;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по внешнему виду, схемам и описаниям реальные биол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гические объекты (клетки, ткани органы, системы органов) или их изображ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ния, выявлять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личительные признаки биологических объектов;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нения;</w:t>
      </w:r>
      <w:proofErr w:type="gramEnd"/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циями клеток и тканей, органов и систем органов;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методы биологической науки: наблюдать и описывать биологические объекты и процессы; проводить исследования с организмом 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ловека и объяснять их результаты;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знать и аргументировать основные принципы здорового образа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ни, рациональной организации труда и отдыха;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и оценивать влияние факторов риска на здоровье 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ловека;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описывать и использовать приемы оказания первой помощи;</w:t>
      </w:r>
    </w:p>
    <w:p w:rsidR="0020658F" w:rsidRPr="00C333D5" w:rsidRDefault="0020658F" w:rsidP="00E84F7B">
      <w:pPr>
        <w:numPr>
          <w:ilvl w:val="0"/>
          <w:numId w:val="7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объяснять необходимость применения тех или иных приемов при оказании первой доврачебной помощи при отравлениях, ожогах, обморож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ниях, травмах, спасении утопающего, кровотечениях;</w:t>
      </w:r>
    </w:p>
    <w:p w:rsidR="0020658F" w:rsidRPr="00C333D5" w:rsidRDefault="0020658F" w:rsidP="00E84F7B">
      <w:pPr>
        <w:numPr>
          <w:ilvl w:val="0"/>
          <w:numId w:val="7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находить информацию о строении и жизнедеятельности человека в научно-популярной литературе, биологических словарях, справочниках, И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тернет-ресурсе, анализировать и оценивать ее, переводить из одной формы в др</w:t>
      </w:r>
      <w:r w:rsidRPr="00C333D5">
        <w:rPr>
          <w:rFonts w:ascii="Times New Roman" w:hAnsi="Times New Roman" w:cs="Times New Roman"/>
          <w:i/>
          <w:sz w:val="28"/>
          <w:szCs w:val="28"/>
        </w:rPr>
        <w:t>у</w:t>
      </w:r>
      <w:r w:rsidRPr="00C333D5">
        <w:rPr>
          <w:rFonts w:ascii="Times New Roman" w:hAnsi="Times New Roman" w:cs="Times New Roman"/>
          <w:i/>
          <w:sz w:val="28"/>
          <w:szCs w:val="28"/>
        </w:rPr>
        <w:t>гую;</w:t>
      </w:r>
    </w:p>
    <w:p w:rsidR="0020658F" w:rsidRPr="00C333D5" w:rsidRDefault="0020658F" w:rsidP="00E84F7B">
      <w:pPr>
        <w:numPr>
          <w:ilvl w:val="0"/>
          <w:numId w:val="7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ориентироваться в системе моральных норм и ценностей по отн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шению к собственному здоровью и здоровью других людей;</w:t>
      </w:r>
    </w:p>
    <w:p w:rsidR="0020658F" w:rsidRPr="00C333D5" w:rsidRDefault="0020658F" w:rsidP="00E84F7B">
      <w:pPr>
        <w:numPr>
          <w:ilvl w:val="0"/>
          <w:numId w:val="7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кладов;</w:t>
      </w:r>
    </w:p>
    <w:p w:rsidR="0020658F" w:rsidRPr="00C333D5" w:rsidRDefault="0020658F" w:rsidP="00E84F7B">
      <w:pPr>
        <w:numPr>
          <w:ilvl w:val="0"/>
          <w:numId w:val="7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20658F" w:rsidRPr="00C333D5" w:rsidRDefault="0020658F" w:rsidP="00E84F7B">
      <w:pPr>
        <w:numPr>
          <w:ilvl w:val="0"/>
          <w:numId w:val="7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создавать собственные письменные и устные сообщения об орг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низме человека и его жизнедеятельности на основе нескольких источников информации, сопровождать выступление презентацией, учитывая особе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ности ауд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тории сверстников;</w:t>
      </w:r>
    </w:p>
    <w:p w:rsidR="0020658F" w:rsidRPr="00C333D5" w:rsidRDefault="0020658F" w:rsidP="00E84F7B">
      <w:pPr>
        <w:numPr>
          <w:ilvl w:val="0"/>
          <w:numId w:val="7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работать в группе сверстников при решении познавательных задач связанных с особенностями строения и жизнедеятельности организма чел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>века, планировать совместную деятельность, учитывать мнение окруж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ющих и адекватно оценивать собственный вклад в деятельность группы. 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Общие биологические закономерности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выделять существенные признаки биологических объектов (вида, экосистемы, биосферы) и процессов, характерных для сообществ живых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ганизмов;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необходимости защиты окружающей среды;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зависимости здоровья человека от состояния окружающей среды;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ского разноо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разия для сохранения биосферы;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общность происхождения и эволюции организмов на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нове сопоставления особенностей их строения и функционирования;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механизмы наследственности и изменчивости, возникн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вения приспособленности, процесс видообразования;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по внешнему виду, схемам и описаниям реальные биол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гические объекты или их изображения, выявляя отличительные признаки биологических об</w:t>
      </w:r>
      <w:r w:rsidRPr="00C333D5">
        <w:rPr>
          <w:rFonts w:ascii="Times New Roman" w:hAnsi="Times New Roman" w:cs="Times New Roman"/>
          <w:sz w:val="28"/>
          <w:szCs w:val="28"/>
        </w:rPr>
        <w:t>ъ</w:t>
      </w:r>
      <w:r w:rsidRPr="00C333D5">
        <w:rPr>
          <w:rFonts w:ascii="Times New Roman" w:hAnsi="Times New Roman" w:cs="Times New Roman"/>
          <w:sz w:val="28"/>
          <w:szCs w:val="28"/>
        </w:rPr>
        <w:t>ектов;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сравнивать биологические объекты, процессы; делать выводы и ум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заключения на основе сравнения; 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циями органов и систем органов;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описывать и использовать приемы выращивания и размножения культурных растений и домашних животных, ухода за ними в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агроценозах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;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кладов, рефератов;</w:t>
      </w:r>
    </w:p>
    <w:p w:rsidR="0020658F" w:rsidRPr="00C333D5" w:rsidRDefault="0020658F" w:rsidP="00E84F7B">
      <w:pPr>
        <w:numPr>
          <w:ilvl w:val="0"/>
          <w:numId w:val="7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понимать экологические проблемы, возникающие в условиях нерац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онального природопользования, и пути решения этих проблем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20658F" w:rsidRPr="00C333D5" w:rsidRDefault="0020658F" w:rsidP="00E84F7B">
      <w:pPr>
        <w:numPr>
          <w:ilvl w:val="0"/>
          <w:numId w:val="7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анализировать и оценивать целевые и смысловые установки в своих действиях и поступках по отношению к здоровью своему и окружающих, п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следствия влияния факторов риска на здоровье человека;</w:t>
      </w:r>
    </w:p>
    <w:p w:rsidR="0020658F" w:rsidRPr="00C333D5" w:rsidRDefault="0020658F" w:rsidP="00E84F7B">
      <w:pPr>
        <w:numPr>
          <w:ilvl w:val="0"/>
          <w:numId w:val="7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>находить информацию по вопросам общей биологии в научно-популярной литературе, специализированных биологических словарях, спр</w:t>
      </w:r>
      <w:r w:rsidRPr="00C333D5">
        <w:rPr>
          <w:rFonts w:ascii="Times New Roman" w:hAnsi="Times New Roman" w:cs="Times New Roman"/>
          <w:i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sz w:val="28"/>
          <w:szCs w:val="28"/>
        </w:rPr>
        <w:t>вочниках, Интернет ресурсах, анализировать и оценивать ее, переводить из о</w:t>
      </w:r>
      <w:r w:rsidRPr="00C333D5">
        <w:rPr>
          <w:rFonts w:ascii="Times New Roman" w:hAnsi="Times New Roman" w:cs="Times New Roman"/>
          <w:i/>
          <w:sz w:val="28"/>
          <w:szCs w:val="28"/>
        </w:rPr>
        <w:t>д</w:t>
      </w:r>
      <w:r w:rsidRPr="00C333D5">
        <w:rPr>
          <w:rFonts w:ascii="Times New Roman" w:hAnsi="Times New Roman" w:cs="Times New Roman"/>
          <w:i/>
          <w:sz w:val="28"/>
          <w:szCs w:val="28"/>
        </w:rPr>
        <w:t>ной формы в другую;</w:t>
      </w:r>
    </w:p>
    <w:p w:rsidR="0020658F" w:rsidRPr="00C333D5" w:rsidRDefault="0020658F" w:rsidP="00E84F7B">
      <w:pPr>
        <w:numPr>
          <w:ilvl w:val="0"/>
          <w:numId w:val="7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ориентироваться в системе моральных норм и ценностей по отн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шению к объектам живой природы, собственному здоровью и здоровью др</w:t>
      </w:r>
      <w:r w:rsidRPr="00C333D5">
        <w:rPr>
          <w:rFonts w:ascii="Times New Roman" w:hAnsi="Times New Roman" w:cs="Times New Roman"/>
          <w:i/>
          <w:sz w:val="28"/>
          <w:szCs w:val="28"/>
        </w:rPr>
        <w:t>у</w:t>
      </w:r>
      <w:r w:rsidRPr="00C333D5">
        <w:rPr>
          <w:rFonts w:ascii="Times New Roman" w:hAnsi="Times New Roman" w:cs="Times New Roman"/>
          <w:i/>
          <w:sz w:val="28"/>
          <w:szCs w:val="28"/>
        </w:rPr>
        <w:t>гих людей (признание высокой ценности жизни во всех ее проявлениях, экол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гическое сознание, эмоционально-ценностное отношение к объектам живой пр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роды);</w:t>
      </w:r>
    </w:p>
    <w:p w:rsidR="0020658F" w:rsidRPr="00C333D5" w:rsidRDefault="0020658F" w:rsidP="00E84F7B">
      <w:pPr>
        <w:numPr>
          <w:ilvl w:val="0"/>
          <w:numId w:val="7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создавать собственные письменные и устные сообщения о совр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менных проблемах в области биологии и охраны окружающей среды на осн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ве нескольких источников информации, сопровождать выступление презе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тацией, уч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тывая особенности аудитории сверстников;</w:t>
      </w:r>
    </w:p>
    <w:p w:rsidR="0020658F" w:rsidRPr="00C333D5" w:rsidRDefault="0020658F" w:rsidP="00E84F7B">
      <w:pPr>
        <w:numPr>
          <w:ilvl w:val="0"/>
          <w:numId w:val="7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работать в группе сверстников при решении познавательных задач связанных с теоретическими и практическими проблемами в области мол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</w:t>
      </w:r>
      <w:r w:rsidRPr="00C333D5">
        <w:rPr>
          <w:rFonts w:ascii="Times New Roman" w:hAnsi="Times New Roman" w:cs="Times New Roman"/>
          <w:i/>
          <w:sz w:val="28"/>
          <w:szCs w:val="28"/>
        </w:rPr>
        <w:t>ь</w:t>
      </w:r>
      <w:r w:rsidRPr="00C333D5">
        <w:rPr>
          <w:rFonts w:ascii="Times New Roman" w:hAnsi="Times New Roman" w:cs="Times New Roman"/>
          <w:i/>
          <w:sz w:val="28"/>
          <w:szCs w:val="28"/>
        </w:rPr>
        <w:t xml:space="preserve">ность группы. 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58F" w:rsidRPr="00C333D5" w:rsidRDefault="0020658F" w:rsidP="00C333D5">
      <w:pPr>
        <w:pStyle w:val="4"/>
        <w:spacing w:before="0" w:after="0" w:line="240" w:lineRule="auto"/>
        <w:jc w:val="center"/>
        <w:rPr>
          <w:rFonts w:hAnsi="Times New Roman" w:cs="Times New Roman"/>
        </w:rPr>
      </w:pPr>
      <w:bookmarkStart w:id="63" w:name="_Toc409691642"/>
      <w:bookmarkStart w:id="64" w:name="_Toc410653965"/>
      <w:bookmarkStart w:id="65" w:name="_Toc414553151"/>
      <w:r w:rsidRPr="00C333D5">
        <w:rPr>
          <w:rFonts w:hAnsi="Times New Roman" w:cs="Times New Roman"/>
        </w:rPr>
        <w:t>Химия</w:t>
      </w:r>
      <w:bookmarkEnd w:id="63"/>
      <w:bookmarkEnd w:id="64"/>
      <w:bookmarkEnd w:id="65"/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характеризовать основные методы познания: наблюдение, измер</w:t>
      </w:r>
      <w:r w:rsidRPr="00C333D5">
        <w:rPr>
          <w:rFonts w:ascii="Times New Roman" w:hAnsi="Times New Roman" w:cs="Times New Roman"/>
          <w:bCs/>
          <w:sz w:val="28"/>
          <w:szCs w:val="28"/>
        </w:rPr>
        <w:t>е</w:t>
      </w:r>
      <w:r w:rsidRPr="00C333D5">
        <w:rPr>
          <w:rFonts w:ascii="Times New Roman" w:hAnsi="Times New Roman" w:cs="Times New Roman"/>
          <w:bCs/>
          <w:sz w:val="28"/>
          <w:szCs w:val="28"/>
        </w:rPr>
        <w:t>ние, эксперимент;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описывать свойства твердых, жидких, газообразных веществ, выд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ляя их существенные признаки;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смысл основных химических понятий «атом», «молек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ла», «химический элемент», «простое вещество», «сложное вещество», «в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лентность», «химическая реакция», используя знаковую систему х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мии;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смысл законов сохранения массы веществ, постоянства состава, атомно-молекулярной теории;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химические и физические явления;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называть химические элементы;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состав веществ по их формулам;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валентность атома элемента в соединениях;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тип химических реакций;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называть признаки и условия протекания химических реакций;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выявлять признаки, свидетельствующие о протекании химической реакции при выполнении химического опыта;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формулы бинарных соединений;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уравнения химических реакций;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соблюдать правила безопасной работы при проведении опытов;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пользоваться лабораторным оборудованием и посудой;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вычислять относительную молекулярную и молярную массы 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ществ;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вычислять массовую долю химического элемента по формуле соед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нения;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простых 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ществ: кислорода и водорода;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получать, собирать кислород и водород;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распознавать опытным путем газообразные вещества: кислород,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дород;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смысл закона Авогадро;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смысл понятий «тепловой эффект реакции», «молярный объем»;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воды;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смысл понятия «раствор»;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вычислять массовую долю растворенного вещества в растворе;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приготовлять растворы с определенной массовой долей растворенн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вещества;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называть соединения изученных классов неорганических веществ;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основных кла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сов неорганических веществ: оксидов, кислот, оснований, солей;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принадлежность веществ к определенному классу соед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нений;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формулы неорганических соединений изученных кла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сов;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проводить опыты, подтверждающие химические свойства изученных классов неорганических веществ;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распознавать опытным путем растворы кислот и щелочей по измен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нию окраски индикатора;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взаимосвязь между классами неорганических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единений;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смысл Периодического закона Д.И. Менделеева;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физический смысл атомного (порядкового) номера хим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ческого элемента, номеров группы и периода в периодической системе Д.И. Менделеева;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закономерности изменения строения атомов, свойств эл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ментов в пределах малых периодов и главных подгрупп;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стей строения их атомов;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схемы строения атомов первых 20 элементов периодич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системы Д.И. Менделеева;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раскрывать смысл понятий: «химическая связь», «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электроотриц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»;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зависимость физических свойств веществ от типа кристаллической решетки;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вид химической связи в неорганических соединениях;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изображать схемы строения молекул веществ, образованных разн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ми видами химических связей;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раскрывать смысл понятий «ион», «катион», «анион», «электрол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ты», «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неэлектролиты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», «электролитическая диссоциация», «окислитель», «степень окисления» «восстановитель», «окисление», «восстановление»;</w:t>
      </w:r>
      <w:proofErr w:type="gramEnd"/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степень окисления атома элемента в соединении;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смысл теории электролитической диссоциации;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уравнения электролитической диссоциации кислот, 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лочей, солей;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сущность процесса электролитической диссоциации и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акций ионного обмена;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полные и сокращенные ионные уравнения реакции обм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возможность протекания реакций ионного обмена;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проводить реакции, подтверждающие качественный состав разли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ных веществ;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окислитель и восстановитель;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составлять уравнения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-восстановительных реакций;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называть факторы, влияющие на скорость химической реакции;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классифицировать химические реакции по различным признакам;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ствами неметаллов;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распознавать опытным путем газообразные вещества: углекислый газ и аммиак;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ствами металлов;</w:t>
      </w:r>
    </w:p>
    <w:p w:rsidR="0020658F" w:rsidRPr="00C333D5" w:rsidRDefault="0020658F" w:rsidP="00E84F7B">
      <w:pPr>
        <w:widowControl w:val="0"/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риновая ки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лота, олеиновая кислота, глюкоза;</w:t>
      </w:r>
      <w:proofErr w:type="gramEnd"/>
    </w:p>
    <w:p w:rsidR="0020658F" w:rsidRPr="00C333D5" w:rsidRDefault="0020658F" w:rsidP="00E84F7B">
      <w:pPr>
        <w:widowControl w:val="0"/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оценивать влияние химического загрязнения окружающей среды на организм человека;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грамотно обращаться с веществами в повседневной жизни</w:t>
      </w:r>
    </w:p>
    <w:p w:rsidR="0020658F" w:rsidRPr="00C333D5" w:rsidRDefault="0020658F" w:rsidP="00E84F7B">
      <w:pPr>
        <w:numPr>
          <w:ilvl w:val="0"/>
          <w:numId w:val="7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возможность протекания реакций некоторых представ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телей органических веществ с кислородом, водородом, металлами, основан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ями, гал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генами.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lastRenderedPageBreak/>
        <w:t>выдвигать и проверять экспериментально гипотезы о химических свойствах веществ на основе их состава и строения, их способности вст</w:t>
      </w:r>
      <w:r w:rsidRPr="00C333D5">
        <w:rPr>
          <w:rFonts w:ascii="Times New Roman" w:hAnsi="Times New Roman" w:cs="Times New Roman"/>
          <w:i/>
          <w:sz w:val="28"/>
          <w:szCs w:val="28"/>
        </w:rPr>
        <w:t>у</w:t>
      </w:r>
      <w:r w:rsidRPr="00C333D5">
        <w:rPr>
          <w:rFonts w:ascii="Times New Roman" w:hAnsi="Times New Roman" w:cs="Times New Roman"/>
          <w:i/>
          <w:sz w:val="28"/>
          <w:szCs w:val="28"/>
        </w:rPr>
        <w:t>пать в химические реакции, о характере и продуктах различных химических реакций;</w:t>
      </w:r>
    </w:p>
    <w:p w:rsidR="0020658F" w:rsidRPr="00C333D5" w:rsidRDefault="0020658F" w:rsidP="00E84F7B">
      <w:pPr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характеризовать вещества по составу, строению и свойствам, устанавливать причинно-следственные связи между данными характер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стиками вещества;</w:t>
      </w:r>
    </w:p>
    <w:p w:rsidR="0020658F" w:rsidRPr="00C333D5" w:rsidRDefault="0020658F" w:rsidP="00E84F7B">
      <w:pPr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составлять молекулярные и полные ионные уравнения по сокраще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ным ионным уравнениям;</w:t>
      </w:r>
    </w:p>
    <w:p w:rsidR="0020658F" w:rsidRPr="00C333D5" w:rsidRDefault="0020658F" w:rsidP="00E84F7B">
      <w:pPr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</w:t>
      </w:r>
      <w:r w:rsidRPr="00C333D5">
        <w:rPr>
          <w:rFonts w:ascii="Times New Roman" w:hAnsi="Times New Roman" w:cs="Times New Roman"/>
          <w:i/>
          <w:sz w:val="28"/>
          <w:szCs w:val="28"/>
        </w:rPr>
        <w:t>я</w:t>
      </w:r>
      <w:r w:rsidRPr="00C333D5">
        <w:rPr>
          <w:rFonts w:ascii="Times New Roman" w:hAnsi="Times New Roman" w:cs="Times New Roman"/>
          <w:i/>
          <w:sz w:val="28"/>
          <w:szCs w:val="28"/>
        </w:rPr>
        <w:t>щих в его состав;</w:t>
      </w:r>
    </w:p>
    <w:p w:rsidR="0020658F" w:rsidRPr="00C333D5" w:rsidRDefault="0020658F" w:rsidP="00E84F7B">
      <w:pPr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составлять уравнения реакций, соответствующих последовател</w:t>
      </w:r>
      <w:r w:rsidRPr="00C333D5">
        <w:rPr>
          <w:rFonts w:ascii="Times New Roman" w:hAnsi="Times New Roman" w:cs="Times New Roman"/>
          <w:i/>
          <w:sz w:val="28"/>
          <w:szCs w:val="28"/>
        </w:rPr>
        <w:t>ь</w:t>
      </w:r>
      <w:r w:rsidRPr="00C333D5">
        <w:rPr>
          <w:rFonts w:ascii="Times New Roman" w:hAnsi="Times New Roman" w:cs="Times New Roman"/>
          <w:i/>
          <w:sz w:val="28"/>
          <w:szCs w:val="28"/>
        </w:rPr>
        <w:t>ности превращений неорганических веществ различных классов;</w:t>
      </w:r>
    </w:p>
    <w:p w:rsidR="0020658F" w:rsidRPr="00C333D5" w:rsidRDefault="0020658F" w:rsidP="00E84F7B">
      <w:pPr>
        <w:widowControl w:val="0"/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выдвигать и проверять экспериментально гипотезы о результатах воздействия различных факторов на изменение скорости химической реа</w:t>
      </w:r>
      <w:r w:rsidRPr="00C333D5">
        <w:rPr>
          <w:rFonts w:ascii="Times New Roman" w:hAnsi="Times New Roman" w:cs="Times New Roman"/>
          <w:i/>
          <w:sz w:val="28"/>
          <w:szCs w:val="28"/>
        </w:rPr>
        <w:t>к</w:t>
      </w:r>
      <w:r w:rsidRPr="00C333D5">
        <w:rPr>
          <w:rFonts w:ascii="Times New Roman" w:hAnsi="Times New Roman" w:cs="Times New Roman"/>
          <w:i/>
          <w:sz w:val="28"/>
          <w:szCs w:val="28"/>
        </w:rPr>
        <w:t>ции;</w:t>
      </w:r>
    </w:p>
    <w:p w:rsidR="0020658F" w:rsidRPr="00C333D5" w:rsidRDefault="0020658F" w:rsidP="00E84F7B">
      <w:pPr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приобретенные знания для экологически грамотного поведения в окружающей среде;</w:t>
      </w:r>
    </w:p>
    <w:p w:rsidR="0020658F" w:rsidRPr="00C333D5" w:rsidRDefault="0020658F" w:rsidP="00E84F7B">
      <w:pPr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использовать приобретенные ключевые компетенции при выполн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нии проектов и учебно-исследовательских задач по изучению свойств, спос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бов получения и распознавания веществ;</w:t>
      </w:r>
    </w:p>
    <w:p w:rsidR="0020658F" w:rsidRPr="00C333D5" w:rsidRDefault="0020658F" w:rsidP="00E84F7B">
      <w:pPr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объективно оценивать информацию о веществах и химических пр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цессах;</w:t>
      </w:r>
    </w:p>
    <w:p w:rsidR="0020658F" w:rsidRPr="00C333D5" w:rsidRDefault="0020658F" w:rsidP="00E84F7B">
      <w:pPr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критически относиться к псевдонаучной информации, недоброс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вестной рекламе в средствах массовой информации;</w:t>
      </w:r>
    </w:p>
    <w:p w:rsidR="0020658F" w:rsidRPr="00C333D5" w:rsidRDefault="0020658F" w:rsidP="00E84F7B">
      <w:pPr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осознавать значение теоретических знаний по химии для практич</w:t>
      </w:r>
      <w:r w:rsidRPr="00C333D5">
        <w:rPr>
          <w:rFonts w:ascii="Times New Roman" w:hAnsi="Times New Roman" w:cs="Times New Roman"/>
          <w:i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sz w:val="28"/>
          <w:szCs w:val="28"/>
        </w:rPr>
        <w:t>ской деятельности человека;</w:t>
      </w:r>
    </w:p>
    <w:p w:rsidR="0020658F" w:rsidRPr="00C333D5" w:rsidRDefault="0020658F" w:rsidP="00E84F7B">
      <w:pPr>
        <w:numPr>
          <w:ilvl w:val="0"/>
          <w:numId w:val="7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струкциях по использованию лекарств, средств бытовой химии и др.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58F" w:rsidRPr="00C333D5" w:rsidRDefault="0020658F" w:rsidP="00C333D5">
      <w:pPr>
        <w:pStyle w:val="4"/>
        <w:spacing w:before="0" w:after="0" w:line="240" w:lineRule="auto"/>
        <w:jc w:val="center"/>
        <w:rPr>
          <w:rFonts w:hAnsi="Times New Roman" w:cs="Times New Roman"/>
        </w:rPr>
      </w:pPr>
      <w:bookmarkStart w:id="66" w:name="_Toc409691643"/>
      <w:bookmarkStart w:id="67" w:name="_Toc410653966"/>
      <w:bookmarkStart w:id="68" w:name="_Toc414553152"/>
      <w:r w:rsidRPr="00C333D5">
        <w:rPr>
          <w:rFonts w:hAnsi="Times New Roman" w:cs="Times New Roman"/>
        </w:rPr>
        <w:t>Изобразительное искусство</w:t>
      </w:r>
      <w:bookmarkEnd w:id="66"/>
      <w:bookmarkEnd w:id="67"/>
      <w:bookmarkEnd w:id="68"/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особенности уникального народного искусства,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мантическое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раскрывать смысл народных праздников и обрядов и их отражение в народном искусстве и в современной жизни; 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эскизы декоративного убранства русской избы;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цветовую композицию внутреннего убранства избы;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специфику образного языка декоративно-прикладного искусства;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создавать самостоятельные варианты орнаментального построения вышивки с опорой на народные традиции;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эскизы народного праздничного костюма, его отдельных элементов в цветовом решении;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умело пользоваться языком декоративно-прикладного искусства, принципами декоративного обобщения, уметь передавать единство формы и декора (на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ступном для данного возраста уровне);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ломы и т. д.) на основе ритмического повтора изобразительных или геоме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рических элементов;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владеть практическими навыками выразительного использования фактуры, цвета, формы, объема, пространства в процессе создания в 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кретном мат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риале плоскостных или объемных декоративных композиций;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распознавать и называть игрушки ведущих народных художестве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промыслов; осуществлять собственный художественный замысел, св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занный с созданием выразительной формы игрушки и украшением ее декор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тивной росписью в 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диции одного из промыслов;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основы народного орнамента; создавать орнаме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ты на основе народных традиций;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виды и материалы декоративно-прикладного искусства;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национальные особенности русского орнамента и орн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ментов других народов России;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находить общие черты в единстве материалов, формы и декора, 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структивных декоративных изобразительных элементов в произведениях народных 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временных промыслов;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и характеризовать несколько народных художественных промыслов России;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называть пространственные и временные виды искусства и объя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нять, в чем состоит различие временных и пространственных видов иску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разницу между предметом изображения, сюжетом 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держанием изображения;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композиционным навыкам работы, чувству ритма, работе с разли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ными художественными материалами;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образы, используя все выразительные возможности худ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жественных материалов;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простым навыкам изображения с помощью пятна и тональных отн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шений;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навыку плоскостного силуэтного изображения обычных, простых предметов (кухонная утварь);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изображать сложную форму предмета (силуэт) как соотношение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стых геометрических фигур, соблюдая их пропорции;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линейные изображения геометрических тел и натюрморт с натуры из геометрических тел;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строить изображения простых предметов по правилам линейной пе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спективы;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бины пространства;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передавать с помощью света характер формы и эмоциональное напряжение в композиции натюрморта;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творческому опыту выполнения графического натюрморта и грав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ры наклейками на картоне;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выражать цветом в натюрморте собственное настроение и пережив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рассуждать о разных способах передачи перспективы в изобраз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тельном искусстве как выражении различных мировоззренческих смыслов;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применять перспективу в практической творческой работе;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навыкам изображения перспективных сокращений в зарисовках наблюдаемого;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навыкам изображения уходящего вдаль пространства, применяя пр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вила линейной и воздушной перспективы;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видеть, наблюдать и эстетически переживать изменчивость цветов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состояния и настроения в природе;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навыкам создания пейзажных зарисовок;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и характеризовать понятия: пространство, ракурс, возду</w:t>
      </w:r>
      <w:r w:rsidRPr="00C333D5">
        <w:rPr>
          <w:rFonts w:ascii="Times New Roman" w:hAnsi="Times New Roman" w:cs="Times New Roman"/>
          <w:sz w:val="28"/>
          <w:szCs w:val="28"/>
        </w:rPr>
        <w:t>ш</w:t>
      </w:r>
      <w:r w:rsidRPr="00C333D5">
        <w:rPr>
          <w:rFonts w:ascii="Times New Roman" w:hAnsi="Times New Roman" w:cs="Times New Roman"/>
          <w:sz w:val="28"/>
          <w:szCs w:val="28"/>
        </w:rPr>
        <w:t>ная перспектива;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пользоваться правилами работы на пленэре;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цвет как инструмент передачи своих чувств и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ставлений о красоте; осознавать, что колорит является средством эмоци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нальной выразительн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живописного произведения;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навыкам композиции, наблюдательной перспективы и ритмической организации плоскости изображения;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определять композицию как целостный и образный строй произвед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ния, роль формата, выразительное значение размера произведения, соотн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шение целого и детали, значение каждого фрагмента в его метафорическом смы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ле;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пользоваться красками (гуашь, акварель), несколькими графическ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 материалами (карандаш, тушь), обладать первичными навыками лепки, испол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зовать коллажные техники;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и характеризовать понятия: эпический пейзаж, романтич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ский пейзаж, пейзаж настроения, пленэр, импрессионизм;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и характеризовать виды портрета;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и характеризовать основы изображения головы челов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пользоваться навыками работы с доступными скульптурными мат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риалами;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ставлению, по памяти;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видеть конструктивную форму предмета, владеть первичными нав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ками плоского и объемного изображения предмета и группы предм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графические материалы в работе над портретом;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образные возможности освещения в портрете;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пользоваться правилами схематического построения головы челов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ка в рисунке;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называть имена выдающихся русских и зарубежных художников - портретистов и определять их произведения;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навыкам передачи в плоскостном изображении простых движений фигуры человека;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навыкам понимания особенностей восприятия скульптурного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навыкам лепки и работы с пластилином или глиной;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тории искусства;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приемам выразительности при работе с натуры над набросками и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рисовками фигуры человека, используя разнообразные графические матери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объяснять понятия «тема», «содержание», «сюжет» в произведениях станковой живописи;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изобразительным и композиционным навыкам в процессе работы над эскизом;</w:t>
      </w:r>
    </w:p>
    <w:p w:rsidR="0020658F" w:rsidRPr="00C333D5" w:rsidRDefault="0020658F" w:rsidP="00E84F7B">
      <w:pPr>
        <w:pStyle w:val="aa"/>
        <w:widowControl w:val="0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узнавать и объяснять понятия «тематическая картина», «станковая живопись»;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перечислять и характеризовать основные жанры сюжетн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тематич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картины;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характеризовать исторический жанр как идейное и образное выраж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значительных событий в истории общества, как воплощение его 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воззренческих позиций и идеалов;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значение тематической картины XIX века в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тии русской культуры;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рассуждать о значении творчества великих русских художников в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здании образа народа, в становлении национального самосознания и образа национальной истории;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творческому опыту по разработке и созданию изобразительного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раза на выбранный исторический сюжет;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творческому опыту по разработке художественного проекта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азработки композиции на историческую тему;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творческому опыту создания композиции на основе библейских с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жетов;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представлениям о великих, вечных темах в искусстве на основе с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жетов из Библии, об их мировоззренческом и нравственном значении в кул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туре;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называть имена великих европейских и русских художников, тв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ривших на библейские темы;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узнавать и характеризовать произведения великих европейских и русских художников на библейские темы;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роль монументальных памятников в жизни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рассуждать об особенностях художественного образа советского народа в годы Великой Отечественной войны;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описывать и характеризовать выдающиеся монументальные памя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ники и ансамбли, посвященные Великой Отечественной войне;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творческому опыту лепки памятника, посвященного значимому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торическому событию или историческому герою;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анализировать художественно-выразительные средства произвед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изобразительного искусства XX века;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культуре зрительского восприятия;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временные и пространственные искусства;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разницу между реальностью и художественным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зом;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представлениям об искусстве иллюстрации и творчестве известных иллюстраторов книг. И.Я.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Билибин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. В.А.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Милашевский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В.А. Фаво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ский;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опыту художественного иллюстрирования и навыкам работы граф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ческими материалами;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собирать необходимый материал для иллюстрирования (характер одежды героев, характер построек и помещений, характерные детали быта и т.д.);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представлениям об анималистическом жанре изобразительного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кусства и творчестве художников-анималистов;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опыту художественного творчества по созданию стилизованных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 животных;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систематизировать и характеризовать основные этапы развития и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тории архитектуры и дизайна;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распознавать объект и пространство в конструктивных видах иску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сочетание различных объемов в здании;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понимать единство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художественного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функционального в вещи, форму и материал;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иметь общее представление и рассказывать об особенностях арх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тектурно-художественных стилей разных эпох;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тенденции и перспективы развития современной архите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туры;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образно-стилевой язык архитектуры прошлого;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и различать малые формы архитектуры и дизайна в пространстве городской среды;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осознавать чертеж как плоскостное изображение объемов, когда то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ка – вертикаль, круг – цилиндр, шар и т. д.;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применять в создаваемых пространственных композициях дом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нантный объект и вспомогательные соединительные элементы;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применять навыки формообразования, использования объемов в 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зайне и архитектуре (макеты из бумаги, картона, пластилина);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композиционные макеты объектов на предметной плоск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и в пространстве;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создавать практические творческие композиции в технике коллажа,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получать представления о влиянии цвета на восприятие формы об</w:t>
      </w:r>
      <w:r w:rsidRPr="00C333D5">
        <w:rPr>
          <w:rFonts w:ascii="Times New Roman" w:hAnsi="Times New Roman" w:cs="Times New Roman"/>
          <w:sz w:val="28"/>
          <w:szCs w:val="28"/>
        </w:rPr>
        <w:t>ъ</w:t>
      </w:r>
      <w:r w:rsidRPr="00C333D5">
        <w:rPr>
          <w:rFonts w:ascii="Times New Roman" w:hAnsi="Times New Roman" w:cs="Times New Roman"/>
          <w:sz w:val="28"/>
          <w:szCs w:val="28"/>
        </w:rPr>
        <w:t>ектов архитектуры и дизайна, а также о том, какое значение имеет распол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жение цвета в пространстве архитектурно-дизайнерского объекта;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приобретать общее представление о традициях ландшафтно-парковой архитектуры;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основные школы садово-паркового искусства;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основы краткой истории русской усадебной культуры XVIII – XIX веков;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называть и раскрывать смысл основ искусства флористики;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понимать основы краткой истории костюма;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характеризовать и раскрывать смысл композиционно-конструктивных принципов дизайна одежды;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применять навыки сочинения объемно-пространственной композ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ции в формировании букета по принципам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икэбаны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старые и осваивать новые приемы работы с бумагой, природными материалами в процессе макетирования архитектурно-ландшафтных объе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отражать в эскизном проекте дизайна сада образно-архитектурный композиционный замысел;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графические навыки и технологии выполнения колл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жа в процессе создания эскизов молодежных и исторических комплектов одежды;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узнавать и характеризовать памятники архитектуры Древнего Киева. София Киевская. Фрески. Мозаики;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итальянские и русские традиции в архитектуре Моско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ского Кремля. Характеризовать и описывать архитектурные особенности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боров Московского Кремля;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ной и худ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жественной жизни Руси;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узнавать и описывать памятники шатрового зодчества;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особенности церкви Вознесения в селе Коломе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ском и храма Покрова-на-Рву;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особенности новых иконописных традиций в XVII веке. Отличать по характерным особенностям икону и парсуну;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работать над проектом (индивидуальным или коллективным), созд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вая разнообразные творческие композиции в материалах по различным 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мам;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различать стилевые особенности разных школ архитектуры Древней Руси;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с натуры и по воображению архитектурные образы граф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ческими материалами и др.;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работать над эскизом монументального произведения (витраж, моз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ика, роспись, монументальная скульптура); использовать выразительный язык при мод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лировании архитектурного пространства;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сравнивать, сопоставлять и анализировать произведения живописи Древней Руси;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рассуждать о значении художественного образа древнерусской кул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туры;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ориентироваться в широком разнообразии стилей и направлений изобразительного искусства и архитектуры XVIII – XIX веков;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использовать в речи новые термины, связанные со стилями в изобр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зительном искусстве и архитектуре XVIII – XIX веков;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выявлять и называть характерные особенности русской портретной живописи XVIII века;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признаки и особенности московского барокко;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создавать разнообразные творческие работы (фантазийные 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струкции) в материале.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активно использовать язык изобразительного искусства и разли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ч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ные художественные материалы для освоения содержания различных уче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ных предметов (литературы, окружающего мира, технологии и др.);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владеть диалогической формой коммуникации, уметь аргументир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вать свою точку зрения в процессе изучения изобразительного иску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различать и передавать в художественно-творческой деятельн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сти характер, эмоциональное состояние и свое отношение к природе, чел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веку, обществу; осознавать общечеловеческие ценности, выраженные в главных темах искусства;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выделять признаки для установления стилевых связей в процессе изучения изобразительного искусства;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понимать специфику изображения в полиграфии;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различать формы полиграфической продукции: книги, журналы, пл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каты, афиши и др.);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проектировать обложку книги, рекламы открытки, визитки и др.;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создавать художественную композицию макета книги, журнала;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называть имена великих русских живописцев и архитекторов XVIII – XIX веков;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называть и характеризовать произведения изобразительного иску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ства и архитектуры русских художников XVIII – XIX веков;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называть имена выдающихся русских художников-ваятелей XVIII века и определять скульптурные памятники;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называть имена выдающихся художников «Товарищества пер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движников» и определять их произведения живописи;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понимать особенности исторического жанра, определять произв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дения исторической живописи;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ные метафоры и видеть целостную картину мира, присущую произведениям иску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определять «Русский стиль» в архитектуре модерна, называть п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мятники архитектуры модерна;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lastRenderedPageBreak/>
        <w:t>использовать навыки формообразования, использования объемов в архитектуре (макеты из бумаги, картона, пластилина); создавать комп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зиционные макеты объектов на предметной плоскости и в простра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стве;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называть имена выдающихся русских художников-ваятелей второй половины XIX века и определять памятники монументальной скуль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туры;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создавать разнообразные творческие работы (фантазийные ко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струкции) в материале;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узнавать основные художественные направления в искусстве XIX и XX веков;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узнавать, называть основные художественные стили в европе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й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ском и русском искусстве и время их развития в истории культуры;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осознавать главные темы искусства и, обращаясь к ним в собстве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ной художественно-творческой деятельности, создавать выраз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тельные образы;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применять творческий опыт разработки художественного пр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екта – создания композиции на определенную тему;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понимать смысл традиций и новаторства в изобразительном иску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стве XX века. Модерн. Авангард. Сюрреализм;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 xml:space="preserve">характеризовать стиль модерн в архитектуре. Ф.О. </w:t>
      </w:r>
      <w:proofErr w:type="spellStart"/>
      <w:r w:rsidRPr="00C333D5">
        <w:rPr>
          <w:rFonts w:ascii="Times New Roman" w:hAnsi="Times New Roman" w:cs="Times New Roman"/>
          <w:i/>
          <w:iCs/>
          <w:sz w:val="28"/>
          <w:szCs w:val="28"/>
        </w:rPr>
        <w:t>Шехтель</w:t>
      </w:r>
      <w:proofErr w:type="spellEnd"/>
      <w:r w:rsidRPr="00C333D5">
        <w:rPr>
          <w:rFonts w:ascii="Times New Roman" w:hAnsi="Times New Roman" w:cs="Times New Roman"/>
          <w:i/>
          <w:iCs/>
          <w:sz w:val="28"/>
          <w:szCs w:val="28"/>
        </w:rPr>
        <w:t>. А. Гауди;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создавать с натуры и по воображению архитектурные образы гр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фическими материалами и др.;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работать над эскизом монументального произведения (витраж, м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заика, роспись, монументальная скульптура);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использовать выразительный язык при моделировании архитекту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ного пространства;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характеризовать крупнейшие художественные музеи мира и Ро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получать представления об особенностях художественных колле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ций крупнейших музеев мира;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использовать навыки коллективной работы над объемн</w:t>
      </w:r>
      <w:proofErr w:type="gramStart"/>
      <w:r w:rsidRPr="00C333D5">
        <w:rPr>
          <w:rFonts w:ascii="Times New Roman" w:hAnsi="Times New Roman" w:cs="Times New Roman"/>
          <w:i/>
          <w:iCs/>
          <w:sz w:val="28"/>
          <w:szCs w:val="28"/>
        </w:rPr>
        <w:t>о-</w:t>
      </w:r>
      <w:proofErr w:type="gramEnd"/>
      <w:r w:rsidRPr="00C333D5">
        <w:rPr>
          <w:rFonts w:ascii="Times New Roman" w:hAnsi="Times New Roman" w:cs="Times New Roman"/>
          <w:i/>
          <w:iCs/>
          <w:sz w:val="28"/>
          <w:szCs w:val="28"/>
        </w:rPr>
        <w:t xml:space="preserve"> простра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ственной композицией;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понимать основы сценографии как вида художественного творч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ства;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понимать роль костюма, маски и грима в искусстве актерского п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ревоплощения;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 xml:space="preserve">называть имена российских художников (А.Я. Головин, А.Н. Бенуа, М.В. </w:t>
      </w:r>
      <w:proofErr w:type="spellStart"/>
      <w:r w:rsidRPr="00C333D5">
        <w:rPr>
          <w:rFonts w:ascii="Times New Roman" w:hAnsi="Times New Roman" w:cs="Times New Roman"/>
          <w:i/>
          <w:iCs/>
          <w:sz w:val="28"/>
          <w:szCs w:val="28"/>
        </w:rPr>
        <w:t>Добужинский</w:t>
      </w:r>
      <w:proofErr w:type="spellEnd"/>
      <w:r w:rsidRPr="00C333D5">
        <w:rPr>
          <w:rFonts w:ascii="Times New Roman" w:hAnsi="Times New Roman" w:cs="Times New Roman"/>
          <w:i/>
          <w:iCs/>
          <w:sz w:val="28"/>
          <w:szCs w:val="28"/>
        </w:rPr>
        <w:t>);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различать особенности художественной фотографии;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различать выразительные средства художественной фотографии (композиция, план, ракурс, свет, ритм и др.);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понимать изобразительную природу экранных искусств;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lastRenderedPageBreak/>
        <w:t>характеризовать принципы киномонтажа в создании художестве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ного образа;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различать понятия: игровой и документальный фильм;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называть имена мастеров российского кинематографа. С.М. Эйзенштейн. А.А. Тарковский. С.Ф. Бондарчук. Н.С. Михалков;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понимать основы искусства телевидения;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понимать различия в творческой работе художника-живописца и сценографа;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применять полученные знания о типах оформления сцены при созд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нии школьного спектакля;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добиваться в практической работе большей выразительности к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стюма и его стилевого единства со сценографией спектакля;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использовать элементарные навыки основ фотосъемки, осознанно осуществлять выбор объекта и точки съемки, ракурса, плана как худож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ственно-выразительных средств фотографии;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пользоваться компьютерной обработкой фотоснимка при испра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лении отдельных недочетов и случайностей;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понимать и объяснять синтетическую природу фильма;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применять первоначальные навыки в создании сценария и замысла фильма;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применять полученные ранее знания по композиции и построению кадра;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использовать первоначальные навыки операторской грамоты, те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ники съемки и компьютерного монтажа;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применять сценарно-режиссерские навыки при построении текст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вого и изобразительного сюжета, а также звукового ряда своей компь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терной анимации;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смотреть и анализировать с точки зрения режиссерского, мо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iCs/>
          <w:sz w:val="28"/>
          <w:szCs w:val="28"/>
        </w:rPr>
        <w:t>тажно-операторского искусства фильмы мастеров кино;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использовать опыт документальной съемки и тележурналистики для формирования школьного телевидения;</w:t>
      </w:r>
    </w:p>
    <w:p w:rsidR="0020658F" w:rsidRPr="00C333D5" w:rsidRDefault="0020658F" w:rsidP="00E84F7B">
      <w:pPr>
        <w:pStyle w:val="aa"/>
        <w:numPr>
          <w:ilvl w:val="0"/>
          <w:numId w:val="7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i/>
          <w:iCs/>
          <w:sz w:val="28"/>
          <w:szCs w:val="28"/>
        </w:rPr>
        <w:t>реализовывать сценарно-режиссерскую и операторскую грамоту в практике создания видео-этюда.</w:t>
      </w:r>
    </w:p>
    <w:p w:rsidR="0020658F" w:rsidRPr="00C333D5" w:rsidRDefault="0020658F" w:rsidP="00C333D5">
      <w:pPr>
        <w:pStyle w:val="3"/>
        <w:spacing w:before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20658F" w:rsidRPr="00C333D5" w:rsidRDefault="0020658F" w:rsidP="00C333D5">
      <w:pPr>
        <w:pStyle w:val="4"/>
        <w:spacing w:before="0" w:after="0" w:line="240" w:lineRule="auto"/>
        <w:jc w:val="center"/>
        <w:rPr>
          <w:rFonts w:hAnsi="Times New Roman" w:cs="Times New Roman"/>
        </w:rPr>
      </w:pPr>
      <w:bookmarkStart w:id="69" w:name="_Toc409691645"/>
      <w:bookmarkStart w:id="70" w:name="_Toc410653968"/>
      <w:bookmarkStart w:id="71" w:name="_Toc414553154"/>
      <w:r w:rsidRPr="00C333D5">
        <w:rPr>
          <w:rFonts w:hAnsi="Times New Roman" w:cs="Times New Roman"/>
        </w:rPr>
        <w:t>Технология</w:t>
      </w:r>
      <w:bookmarkEnd w:id="69"/>
      <w:bookmarkEnd w:id="70"/>
      <w:bookmarkEnd w:id="71"/>
    </w:p>
    <w:p w:rsidR="0020658F" w:rsidRPr="00C333D5" w:rsidRDefault="00F12FEC" w:rsidP="00C333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</w:t>
      </w:r>
      <w:r w:rsidR="0020658F" w:rsidRPr="00C333D5">
        <w:rPr>
          <w:rFonts w:ascii="Times New Roman" w:hAnsi="Times New Roman" w:cs="Times New Roman"/>
          <w:sz w:val="28"/>
          <w:szCs w:val="28"/>
        </w:rPr>
        <w:t xml:space="preserve"> результатам предметной области «Технология», планируемые р</w:t>
      </w:r>
      <w:r w:rsidR="0020658F" w:rsidRPr="00C333D5">
        <w:rPr>
          <w:rFonts w:ascii="Times New Roman" w:hAnsi="Times New Roman" w:cs="Times New Roman"/>
          <w:sz w:val="28"/>
          <w:szCs w:val="28"/>
        </w:rPr>
        <w:t>е</w:t>
      </w:r>
      <w:r w:rsidR="0020658F" w:rsidRPr="00C333D5">
        <w:rPr>
          <w:rFonts w:ascii="Times New Roman" w:hAnsi="Times New Roman" w:cs="Times New Roman"/>
          <w:sz w:val="28"/>
          <w:szCs w:val="28"/>
        </w:rPr>
        <w:t xml:space="preserve">зультаты освоения предмета «Технология» отражают: </w:t>
      </w:r>
    </w:p>
    <w:p w:rsidR="0020658F" w:rsidRPr="00C333D5" w:rsidRDefault="0020658F" w:rsidP="00E84F7B">
      <w:pPr>
        <w:pStyle w:val="aa"/>
        <w:numPr>
          <w:ilvl w:val="0"/>
          <w:numId w:val="70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техносфере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сущности технологической культуры и культуры труда; уяснение социальных и экол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гических последствий развития технологий промышленного и сельскохозя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ственного производства, энергетики и транспорта; </w:t>
      </w:r>
    </w:p>
    <w:p w:rsidR="0020658F" w:rsidRPr="00C333D5" w:rsidRDefault="0020658F" w:rsidP="00E84F7B">
      <w:pPr>
        <w:pStyle w:val="aa"/>
        <w:numPr>
          <w:ilvl w:val="0"/>
          <w:numId w:val="70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овладение методами учебно-исследовательской и проектной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тельности, решения творческих задач, моделирования, конструирования и э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тетического оформления изделий, обеспечения сохранности продуктов тр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да; </w:t>
      </w:r>
    </w:p>
    <w:p w:rsidR="0020658F" w:rsidRPr="00C333D5" w:rsidRDefault="0020658F" w:rsidP="00E84F7B">
      <w:pPr>
        <w:pStyle w:val="aa"/>
        <w:numPr>
          <w:ilvl w:val="0"/>
          <w:numId w:val="70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овладение средствами и формами графического отображения объе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тов или процессов, правилами выполнения графической документации; </w:t>
      </w:r>
    </w:p>
    <w:p w:rsidR="0020658F" w:rsidRPr="00C333D5" w:rsidRDefault="0020658F" w:rsidP="00E84F7B">
      <w:pPr>
        <w:pStyle w:val="aa"/>
        <w:numPr>
          <w:ilvl w:val="0"/>
          <w:numId w:val="70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20658F" w:rsidRPr="00C333D5" w:rsidRDefault="0020658F" w:rsidP="00E84F7B">
      <w:pPr>
        <w:pStyle w:val="aa"/>
        <w:numPr>
          <w:ilvl w:val="0"/>
          <w:numId w:val="70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развитие умений применять технологии представления, преобраз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 и использования информации, оценивать возможности и области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менения средств и инструментов ИКТ в современном производстве или сф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 обслуживания;</w:t>
      </w:r>
    </w:p>
    <w:p w:rsidR="0020658F" w:rsidRPr="00C333D5" w:rsidRDefault="0020658F" w:rsidP="00E84F7B">
      <w:pPr>
        <w:pStyle w:val="aa"/>
        <w:numPr>
          <w:ilvl w:val="0"/>
          <w:numId w:val="70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формирование представлений о мире профессий, связанных с изуч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емыми технологиями, их востребованности на рынке труда.</w:t>
      </w:r>
    </w:p>
    <w:p w:rsidR="0020658F" w:rsidRPr="00C333D5" w:rsidRDefault="0020658F" w:rsidP="00C333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 формировании перечня планируемых результатов освоения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мета «Технология» учтены требования Федерального государственного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зовательного стандарта основного образования к личностным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метапре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метным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результатам и требования индивидуализации обучения, в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 чем в программу включены результаты базового уровня, обязательного к осво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нию всеми обучающимися, и повышенного уровня (в списке выделены ку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сивом).</w:t>
      </w:r>
    </w:p>
    <w:p w:rsidR="0020658F" w:rsidRPr="00C333D5" w:rsidRDefault="0020658F" w:rsidP="00C333D5">
      <w:pPr>
        <w:pStyle w:val="-11"/>
        <w:ind w:left="0" w:firstLine="709"/>
        <w:jc w:val="both"/>
        <w:rPr>
          <w:b/>
          <w:sz w:val="28"/>
          <w:szCs w:val="28"/>
          <w:lang w:eastAsia="en-US"/>
        </w:rPr>
      </w:pPr>
      <w:r w:rsidRPr="00C333D5">
        <w:rPr>
          <w:b/>
          <w:sz w:val="28"/>
          <w:szCs w:val="28"/>
          <w:lang w:eastAsia="en-US"/>
        </w:rPr>
        <w:t>Результаты, заявленные образовательной программой «Технол</w:t>
      </w:r>
      <w:r w:rsidRPr="00C333D5">
        <w:rPr>
          <w:b/>
          <w:sz w:val="28"/>
          <w:szCs w:val="28"/>
          <w:lang w:eastAsia="en-US"/>
        </w:rPr>
        <w:t>о</w:t>
      </w:r>
      <w:r w:rsidRPr="00C333D5">
        <w:rPr>
          <w:b/>
          <w:sz w:val="28"/>
          <w:szCs w:val="28"/>
          <w:lang w:eastAsia="en-US"/>
        </w:rPr>
        <w:t>гия» по блокам содержания</w:t>
      </w:r>
    </w:p>
    <w:p w:rsidR="0020658F" w:rsidRPr="00C333D5" w:rsidRDefault="0020658F" w:rsidP="00C333D5">
      <w:pPr>
        <w:pStyle w:val="-11"/>
        <w:ind w:left="0" w:firstLine="709"/>
        <w:jc w:val="both"/>
        <w:rPr>
          <w:b/>
          <w:sz w:val="28"/>
          <w:szCs w:val="28"/>
          <w:lang w:eastAsia="en-US"/>
        </w:rPr>
      </w:pPr>
      <w:r w:rsidRPr="00C333D5">
        <w:rPr>
          <w:b/>
          <w:sz w:val="28"/>
          <w:szCs w:val="28"/>
          <w:lang w:eastAsia="en-US"/>
        </w:rPr>
        <w:t>Современные материальные, информационные и гуманитарные технологии и перспективы их развития</w:t>
      </w:r>
    </w:p>
    <w:p w:rsidR="0020658F" w:rsidRPr="00C333D5" w:rsidRDefault="0020658F" w:rsidP="00C333D5">
      <w:pPr>
        <w:pStyle w:val="-11"/>
        <w:ind w:left="0" w:firstLine="709"/>
        <w:jc w:val="both"/>
        <w:rPr>
          <w:rFonts w:eastAsia="MS Mincho"/>
          <w:sz w:val="28"/>
          <w:szCs w:val="28"/>
        </w:rPr>
      </w:pPr>
      <w:r w:rsidRPr="00C333D5">
        <w:rPr>
          <w:sz w:val="28"/>
          <w:szCs w:val="28"/>
        </w:rPr>
        <w:t>Выпускник научится:</w:t>
      </w:r>
    </w:p>
    <w:p w:rsidR="0020658F" w:rsidRPr="00C333D5" w:rsidRDefault="0020658F" w:rsidP="00E84F7B">
      <w:pPr>
        <w:pStyle w:val="-11"/>
        <w:numPr>
          <w:ilvl w:val="0"/>
          <w:numId w:val="700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называть и характеризовать актуальные управленческие, медици</w:t>
      </w:r>
      <w:r w:rsidRPr="00C333D5">
        <w:rPr>
          <w:sz w:val="28"/>
          <w:szCs w:val="28"/>
          <w:lang w:eastAsia="en-US"/>
        </w:rPr>
        <w:t>н</w:t>
      </w:r>
      <w:r w:rsidRPr="00C333D5">
        <w:rPr>
          <w:sz w:val="28"/>
          <w:szCs w:val="28"/>
          <w:lang w:eastAsia="en-US"/>
        </w:rPr>
        <w:t>ские, информационные технологии, технологии производства и обработки матери</w:t>
      </w:r>
      <w:r w:rsidRPr="00C333D5">
        <w:rPr>
          <w:sz w:val="28"/>
          <w:szCs w:val="28"/>
          <w:lang w:eastAsia="en-US"/>
        </w:rPr>
        <w:t>а</w:t>
      </w:r>
      <w:r w:rsidRPr="00C333D5">
        <w:rPr>
          <w:sz w:val="28"/>
          <w:szCs w:val="28"/>
          <w:lang w:eastAsia="en-US"/>
        </w:rPr>
        <w:t xml:space="preserve">лов, машиностроения, биотехнологии, </w:t>
      </w:r>
      <w:proofErr w:type="spellStart"/>
      <w:r w:rsidRPr="00C333D5">
        <w:rPr>
          <w:sz w:val="28"/>
          <w:szCs w:val="28"/>
          <w:lang w:eastAsia="en-US"/>
        </w:rPr>
        <w:t>нанотехнологии</w:t>
      </w:r>
      <w:proofErr w:type="spellEnd"/>
      <w:r w:rsidRPr="00C333D5">
        <w:rPr>
          <w:sz w:val="28"/>
          <w:szCs w:val="28"/>
          <w:lang w:eastAsia="en-US"/>
        </w:rPr>
        <w:t>;</w:t>
      </w:r>
    </w:p>
    <w:p w:rsidR="0020658F" w:rsidRPr="00C333D5" w:rsidRDefault="0020658F" w:rsidP="00E84F7B">
      <w:pPr>
        <w:pStyle w:val="-11"/>
        <w:numPr>
          <w:ilvl w:val="0"/>
          <w:numId w:val="700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называть  и характеризовать перспективные управленческие, мед</w:t>
      </w:r>
      <w:r w:rsidRPr="00C333D5">
        <w:rPr>
          <w:sz w:val="28"/>
          <w:szCs w:val="28"/>
          <w:lang w:eastAsia="en-US"/>
        </w:rPr>
        <w:t>и</w:t>
      </w:r>
      <w:r w:rsidRPr="00C333D5">
        <w:rPr>
          <w:sz w:val="28"/>
          <w:szCs w:val="28"/>
          <w:lang w:eastAsia="en-US"/>
        </w:rPr>
        <w:t>цинские, информационные технологии, технологии производства и обрабо</w:t>
      </w:r>
      <w:r w:rsidRPr="00C333D5">
        <w:rPr>
          <w:sz w:val="28"/>
          <w:szCs w:val="28"/>
          <w:lang w:eastAsia="en-US"/>
        </w:rPr>
        <w:t>т</w:t>
      </w:r>
      <w:r w:rsidRPr="00C333D5">
        <w:rPr>
          <w:sz w:val="28"/>
          <w:szCs w:val="28"/>
          <w:lang w:eastAsia="en-US"/>
        </w:rPr>
        <w:t xml:space="preserve">ки материалов, машиностроения, биотехнологии, </w:t>
      </w:r>
      <w:proofErr w:type="spellStart"/>
      <w:r w:rsidRPr="00C333D5">
        <w:rPr>
          <w:sz w:val="28"/>
          <w:szCs w:val="28"/>
          <w:lang w:eastAsia="en-US"/>
        </w:rPr>
        <w:t>нанотехнологии</w:t>
      </w:r>
      <w:proofErr w:type="spellEnd"/>
      <w:r w:rsidRPr="00C333D5">
        <w:rPr>
          <w:sz w:val="28"/>
          <w:szCs w:val="28"/>
          <w:lang w:eastAsia="en-US"/>
        </w:rPr>
        <w:t>;</w:t>
      </w:r>
    </w:p>
    <w:p w:rsidR="0020658F" w:rsidRPr="00C333D5" w:rsidRDefault="0020658F" w:rsidP="00E84F7B">
      <w:pPr>
        <w:pStyle w:val="-11"/>
        <w:numPr>
          <w:ilvl w:val="0"/>
          <w:numId w:val="700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объяснять на произвольно избранных примерах принципиальные о</w:t>
      </w:r>
      <w:r w:rsidRPr="00C333D5">
        <w:rPr>
          <w:sz w:val="28"/>
          <w:szCs w:val="28"/>
          <w:lang w:eastAsia="en-US"/>
        </w:rPr>
        <w:t>т</w:t>
      </w:r>
      <w:r w:rsidRPr="00C333D5">
        <w:rPr>
          <w:sz w:val="28"/>
          <w:szCs w:val="28"/>
          <w:lang w:eastAsia="en-US"/>
        </w:rPr>
        <w:t>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</w:t>
      </w:r>
      <w:r w:rsidRPr="00C333D5">
        <w:rPr>
          <w:sz w:val="28"/>
          <w:szCs w:val="28"/>
          <w:lang w:eastAsia="en-US"/>
        </w:rPr>
        <w:t>е</w:t>
      </w:r>
      <w:r w:rsidRPr="00C333D5">
        <w:rPr>
          <w:sz w:val="28"/>
          <w:szCs w:val="28"/>
          <w:lang w:eastAsia="en-US"/>
        </w:rPr>
        <w:t>менных производственных те</w:t>
      </w:r>
      <w:r w:rsidRPr="00C333D5">
        <w:rPr>
          <w:sz w:val="28"/>
          <w:szCs w:val="28"/>
          <w:lang w:eastAsia="en-US"/>
        </w:rPr>
        <w:t>х</w:t>
      </w:r>
      <w:r w:rsidRPr="00C333D5">
        <w:rPr>
          <w:sz w:val="28"/>
          <w:szCs w:val="28"/>
          <w:lang w:eastAsia="en-US"/>
        </w:rPr>
        <w:t>нологий и мерой их технологической чистоты;</w:t>
      </w:r>
    </w:p>
    <w:p w:rsidR="0020658F" w:rsidRPr="00C333D5" w:rsidRDefault="0020658F" w:rsidP="00E84F7B">
      <w:pPr>
        <w:pStyle w:val="-11"/>
        <w:numPr>
          <w:ilvl w:val="0"/>
          <w:numId w:val="700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lastRenderedPageBreak/>
        <w:t>проводить мониторинг развития технологий произвольно избранной отрасли на основе работы с информационными источниками различных в</w:t>
      </w:r>
      <w:r w:rsidRPr="00C333D5">
        <w:rPr>
          <w:sz w:val="28"/>
          <w:szCs w:val="28"/>
          <w:lang w:eastAsia="en-US"/>
        </w:rPr>
        <w:t>и</w:t>
      </w:r>
      <w:r w:rsidRPr="00C333D5">
        <w:rPr>
          <w:sz w:val="28"/>
          <w:szCs w:val="28"/>
          <w:lang w:eastAsia="en-US"/>
        </w:rPr>
        <w:t>дов.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pStyle w:val="-11"/>
        <w:numPr>
          <w:ilvl w:val="0"/>
          <w:numId w:val="700"/>
        </w:numPr>
        <w:tabs>
          <w:tab w:val="left" w:pos="993"/>
        </w:tabs>
        <w:ind w:left="0" w:firstLine="709"/>
        <w:jc w:val="both"/>
        <w:rPr>
          <w:i/>
          <w:sz w:val="28"/>
          <w:szCs w:val="28"/>
          <w:lang w:eastAsia="en-US"/>
        </w:rPr>
      </w:pPr>
      <w:r w:rsidRPr="00C333D5">
        <w:rPr>
          <w:i/>
          <w:sz w:val="28"/>
          <w:szCs w:val="28"/>
          <w:lang w:eastAsia="en-US"/>
        </w:rPr>
        <w:t>приводить рассуждения, содержащие аргументированные оценки и прогнозы развития технологий в сферах медицины, производства и обр</w:t>
      </w:r>
      <w:r w:rsidRPr="00C333D5">
        <w:rPr>
          <w:i/>
          <w:sz w:val="28"/>
          <w:szCs w:val="28"/>
          <w:lang w:eastAsia="en-US"/>
        </w:rPr>
        <w:t>а</w:t>
      </w:r>
      <w:r w:rsidRPr="00C333D5">
        <w:rPr>
          <w:i/>
          <w:sz w:val="28"/>
          <w:szCs w:val="28"/>
          <w:lang w:eastAsia="en-US"/>
        </w:rPr>
        <w:t>ботки материалов, машиностроения, производства продуктов питания, сервиса, и</w:t>
      </w:r>
      <w:r w:rsidRPr="00C333D5">
        <w:rPr>
          <w:i/>
          <w:sz w:val="28"/>
          <w:szCs w:val="28"/>
          <w:lang w:eastAsia="en-US"/>
        </w:rPr>
        <w:t>н</w:t>
      </w:r>
      <w:r w:rsidRPr="00C333D5">
        <w:rPr>
          <w:i/>
          <w:sz w:val="28"/>
          <w:szCs w:val="28"/>
          <w:lang w:eastAsia="en-US"/>
        </w:rPr>
        <w:t>формационной сфере.</w:t>
      </w:r>
    </w:p>
    <w:p w:rsidR="0020658F" w:rsidRPr="00C333D5" w:rsidRDefault="0020658F" w:rsidP="00C333D5">
      <w:pPr>
        <w:pStyle w:val="-11"/>
        <w:ind w:left="0" w:firstLine="709"/>
        <w:jc w:val="both"/>
        <w:rPr>
          <w:b/>
          <w:sz w:val="28"/>
          <w:szCs w:val="28"/>
          <w:lang w:eastAsia="en-US"/>
        </w:rPr>
      </w:pPr>
      <w:r w:rsidRPr="00C333D5">
        <w:rPr>
          <w:b/>
          <w:sz w:val="28"/>
          <w:szCs w:val="28"/>
          <w:lang w:eastAsia="en-US"/>
        </w:rPr>
        <w:t xml:space="preserve">Формирование технологической культуры и проектно-технологического мышления </w:t>
      </w:r>
      <w:proofErr w:type="gramStart"/>
      <w:r w:rsidRPr="00C333D5">
        <w:rPr>
          <w:b/>
          <w:sz w:val="28"/>
          <w:szCs w:val="28"/>
          <w:lang w:eastAsia="en-US"/>
        </w:rPr>
        <w:t>обучающихся</w:t>
      </w:r>
      <w:proofErr w:type="gramEnd"/>
    </w:p>
    <w:p w:rsidR="0020658F" w:rsidRPr="00C333D5" w:rsidRDefault="0020658F" w:rsidP="00C333D5">
      <w:pPr>
        <w:pStyle w:val="-11"/>
        <w:ind w:left="0" w:firstLine="709"/>
        <w:jc w:val="both"/>
        <w:rPr>
          <w:rFonts w:eastAsia="MS Mincho"/>
          <w:sz w:val="28"/>
          <w:szCs w:val="28"/>
        </w:rPr>
      </w:pPr>
      <w:r w:rsidRPr="00C333D5">
        <w:rPr>
          <w:sz w:val="28"/>
          <w:szCs w:val="28"/>
        </w:rPr>
        <w:t>Выпускник научится: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следовать технологии, в том числе в процессе изготовления субъе</w:t>
      </w:r>
      <w:r w:rsidRPr="00C333D5">
        <w:rPr>
          <w:sz w:val="28"/>
          <w:szCs w:val="28"/>
          <w:lang w:eastAsia="en-US"/>
        </w:rPr>
        <w:t>к</w:t>
      </w:r>
      <w:r w:rsidRPr="00C333D5">
        <w:rPr>
          <w:sz w:val="28"/>
          <w:szCs w:val="28"/>
          <w:lang w:eastAsia="en-US"/>
        </w:rPr>
        <w:t>тивно нового продукта;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 xml:space="preserve">оценивать условия применимости </w:t>
      </w:r>
      <w:proofErr w:type="gramStart"/>
      <w:r w:rsidRPr="00C333D5">
        <w:rPr>
          <w:sz w:val="28"/>
          <w:szCs w:val="28"/>
          <w:lang w:eastAsia="en-US"/>
        </w:rPr>
        <w:t>технологии</w:t>
      </w:r>
      <w:proofErr w:type="gramEnd"/>
      <w:r w:rsidRPr="00C333D5">
        <w:rPr>
          <w:sz w:val="28"/>
          <w:szCs w:val="28"/>
          <w:lang w:eastAsia="en-US"/>
        </w:rPr>
        <w:t xml:space="preserve"> в том числе с позиций экологической защищенности;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прогнозировать по известной технологии выходы (характеристики продукта) в зависимости от изменения входов / параметров / ресурсов, пр</w:t>
      </w:r>
      <w:r w:rsidRPr="00C333D5">
        <w:rPr>
          <w:sz w:val="28"/>
          <w:szCs w:val="28"/>
          <w:lang w:eastAsia="en-US"/>
        </w:rPr>
        <w:t>о</w:t>
      </w:r>
      <w:r w:rsidRPr="00C333D5">
        <w:rPr>
          <w:sz w:val="28"/>
          <w:szCs w:val="28"/>
          <w:lang w:eastAsia="en-US"/>
        </w:rPr>
        <w:t>веряет прогнозы опытно-экспериментальным путем, в том числе самосто</w:t>
      </w:r>
      <w:r w:rsidRPr="00C333D5">
        <w:rPr>
          <w:sz w:val="28"/>
          <w:szCs w:val="28"/>
          <w:lang w:eastAsia="en-US"/>
        </w:rPr>
        <w:t>я</w:t>
      </w:r>
      <w:r w:rsidRPr="00C333D5">
        <w:rPr>
          <w:sz w:val="28"/>
          <w:szCs w:val="28"/>
          <w:lang w:eastAsia="en-US"/>
        </w:rPr>
        <w:t>тельно пл</w:t>
      </w:r>
      <w:r w:rsidRPr="00C333D5">
        <w:rPr>
          <w:sz w:val="28"/>
          <w:szCs w:val="28"/>
          <w:lang w:eastAsia="en-US"/>
        </w:rPr>
        <w:t>а</w:t>
      </w:r>
      <w:r w:rsidRPr="00C333D5">
        <w:rPr>
          <w:sz w:val="28"/>
          <w:szCs w:val="28"/>
          <w:lang w:eastAsia="en-US"/>
        </w:rPr>
        <w:t>нируя такого рода эксперименты;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в зависимости от ситуации оптимизировать базовые технологии (</w:t>
      </w:r>
      <w:proofErr w:type="spellStart"/>
      <w:r w:rsidRPr="00C333D5">
        <w:rPr>
          <w:sz w:val="28"/>
          <w:szCs w:val="28"/>
          <w:lang w:eastAsia="en-US"/>
        </w:rPr>
        <w:t>з</w:t>
      </w:r>
      <w:r w:rsidRPr="00C333D5">
        <w:rPr>
          <w:sz w:val="28"/>
          <w:szCs w:val="28"/>
          <w:lang w:eastAsia="en-US"/>
        </w:rPr>
        <w:t>а</w:t>
      </w:r>
      <w:r w:rsidRPr="00C333D5">
        <w:rPr>
          <w:sz w:val="28"/>
          <w:szCs w:val="28"/>
          <w:lang w:eastAsia="en-US"/>
        </w:rPr>
        <w:t>тратность</w:t>
      </w:r>
      <w:proofErr w:type="spellEnd"/>
      <w:r w:rsidRPr="00C333D5">
        <w:rPr>
          <w:sz w:val="28"/>
          <w:szCs w:val="28"/>
          <w:lang w:eastAsia="en-US"/>
        </w:rPr>
        <w:t xml:space="preserve">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</w:t>
      </w:r>
      <w:r w:rsidRPr="00C333D5">
        <w:rPr>
          <w:sz w:val="28"/>
          <w:szCs w:val="28"/>
          <w:lang w:eastAsia="en-US"/>
        </w:rPr>
        <w:t>о</w:t>
      </w:r>
      <w:r w:rsidRPr="00C333D5">
        <w:rPr>
          <w:sz w:val="28"/>
          <w:szCs w:val="28"/>
          <w:lang w:eastAsia="en-US"/>
        </w:rPr>
        <w:t>дукта;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проводить оценку и испытание полученного продукта;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проводить анализ потребностей в тех или иных материальных или информационных продуктах;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описывать технологическое решение с помощью текста, рисунков, графического изображения;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проводить и анализировать разработку и / или реализацию прикла</w:t>
      </w:r>
      <w:r w:rsidRPr="00C333D5">
        <w:rPr>
          <w:sz w:val="28"/>
          <w:szCs w:val="28"/>
          <w:lang w:eastAsia="en-US"/>
        </w:rPr>
        <w:t>д</w:t>
      </w:r>
      <w:r w:rsidRPr="00C333D5">
        <w:rPr>
          <w:sz w:val="28"/>
          <w:szCs w:val="28"/>
          <w:lang w:eastAsia="en-US"/>
        </w:rPr>
        <w:t>ных проектов, предполагающих:</w:t>
      </w:r>
    </w:p>
    <w:p w:rsidR="0020658F" w:rsidRPr="00C333D5" w:rsidRDefault="0020658F" w:rsidP="00E84F7B">
      <w:pPr>
        <w:pStyle w:val="-11"/>
        <w:numPr>
          <w:ilvl w:val="1"/>
          <w:numId w:val="744"/>
        </w:numPr>
        <w:ind w:left="709" w:firstLine="11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изготовление материального продукта на основе технологической документации с применением элементарных (не требующих регулир</w:t>
      </w:r>
      <w:r w:rsidRPr="00C333D5">
        <w:rPr>
          <w:sz w:val="28"/>
          <w:szCs w:val="28"/>
          <w:lang w:eastAsia="en-US"/>
        </w:rPr>
        <w:t>о</w:t>
      </w:r>
      <w:r w:rsidRPr="00C333D5">
        <w:rPr>
          <w:sz w:val="28"/>
          <w:szCs w:val="28"/>
          <w:lang w:eastAsia="en-US"/>
        </w:rPr>
        <w:t>вания) и сложных (требующих регулирования / настройки) рабочих и</w:t>
      </w:r>
      <w:r w:rsidRPr="00C333D5">
        <w:rPr>
          <w:sz w:val="28"/>
          <w:szCs w:val="28"/>
          <w:lang w:eastAsia="en-US"/>
        </w:rPr>
        <w:t>н</w:t>
      </w:r>
      <w:r w:rsidRPr="00C333D5">
        <w:rPr>
          <w:sz w:val="28"/>
          <w:szCs w:val="28"/>
          <w:lang w:eastAsia="en-US"/>
        </w:rPr>
        <w:t>струментов / технологического оборудования;</w:t>
      </w:r>
    </w:p>
    <w:p w:rsidR="0020658F" w:rsidRPr="00C333D5" w:rsidRDefault="0020658F" w:rsidP="00E84F7B">
      <w:pPr>
        <w:pStyle w:val="-11"/>
        <w:numPr>
          <w:ilvl w:val="1"/>
          <w:numId w:val="744"/>
        </w:numPr>
        <w:ind w:left="709" w:firstLine="11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модификацию материального продукта по технической докуме</w:t>
      </w:r>
      <w:r w:rsidRPr="00C333D5">
        <w:rPr>
          <w:sz w:val="28"/>
          <w:szCs w:val="28"/>
          <w:lang w:eastAsia="en-US"/>
        </w:rPr>
        <w:t>н</w:t>
      </w:r>
      <w:r w:rsidRPr="00C333D5">
        <w:rPr>
          <w:sz w:val="28"/>
          <w:szCs w:val="28"/>
          <w:lang w:eastAsia="en-US"/>
        </w:rPr>
        <w:t>тации и изменения параметров технологического процесса для получ</w:t>
      </w:r>
      <w:r w:rsidRPr="00C333D5">
        <w:rPr>
          <w:sz w:val="28"/>
          <w:szCs w:val="28"/>
          <w:lang w:eastAsia="en-US"/>
        </w:rPr>
        <w:t>е</w:t>
      </w:r>
      <w:r w:rsidRPr="00C333D5">
        <w:rPr>
          <w:sz w:val="28"/>
          <w:szCs w:val="28"/>
          <w:lang w:eastAsia="en-US"/>
        </w:rPr>
        <w:t>ния заданных свойств материального продукта;</w:t>
      </w:r>
    </w:p>
    <w:p w:rsidR="0020658F" w:rsidRPr="00C333D5" w:rsidRDefault="0020658F" w:rsidP="00E84F7B">
      <w:pPr>
        <w:pStyle w:val="-11"/>
        <w:numPr>
          <w:ilvl w:val="1"/>
          <w:numId w:val="744"/>
        </w:numPr>
        <w:ind w:left="709" w:firstLine="11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определение характеристик и разработку материального проду</w:t>
      </w:r>
      <w:r w:rsidRPr="00C333D5">
        <w:rPr>
          <w:sz w:val="28"/>
          <w:szCs w:val="28"/>
          <w:lang w:eastAsia="en-US"/>
        </w:rPr>
        <w:t>к</w:t>
      </w:r>
      <w:r w:rsidRPr="00C333D5">
        <w:rPr>
          <w:sz w:val="28"/>
          <w:szCs w:val="28"/>
          <w:lang w:eastAsia="en-US"/>
        </w:rPr>
        <w:t>та, включая его моделирование в информационной среде (конструкт</w:t>
      </w:r>
      <w:r w:rsidRPr="00C333D5">
        <w:rPr>
          <w:sz w:val="28"/>
          <w:szCs w:val="28"/>
          <w:lang w:eastAsia="en-US"/>
        </w:rPr>
        <w:t>о</w:t>
      </w:r>
      <w:r w:rsidRPr="00C333D5">
        <w:rPr>
          <w:sz w:val="28"/>
          <w:szCs w:val="28"/>
          <w:lang w:eastAsia="en-US"/>
        </w:rPr>
        <w:t>ре);</w:t>
      </w:r>
    </w:p>
    <w:p w:rsidR="0020658F" w:rsidRPr="00C333D5" w:rsidRDefault="0020658F" w:rsidP="00E84F7B">
      <w:pPr>
        <w:pStyle w:val="-11"/>
        <w:numPr>
          <w:ilvl w:val="1"/>
          <w:numId w:val="744"/>
        </w:numPr>
        <w:ind w:left="709" w:firstLine="11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встраивание созданного информационного продукта в заданную оболочку;</w:t>
      </w:r>
    </w:p>
    <w:p w:rsidR="0020658F" w:rsidRPr="00C333D5" w:rsidRDefault="0020658F" w:rsidP="00E84F7B">
      <w:pPr>
        <w:pStyle w:val="-11"/>
        <w:numPr>
          <w:ilvl w:val="1"/>
          <w:numId w:val="744"/>
        </w:numPr>
        <w:ind w:left="709" w:firstLine="11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lastRenderedPageBreak/>
        <w:t>изготовление информационного продукта по заданному алгори</w:t>
      </w:r>
      <w:r w:rsidRPr="00C333D5">
        <w:rPr>
          <w:sz w:val="28"/>
          <w:szCs w:val="28"/>
          <w:lang w:eastAsia="en-US"/>
        </w:rPr>
        <w:t>т</w:t>
      </w:r>
      <w:r w:rsidRPr="00C333D5">
        <w:rPr>
          <w:sz w:val="28"/>
          <w:szCs w:val="28"/>
          <w:lang w:eastAsia="en-US"/>
        </w:rPr>
        <w:t>му в заданной оболочке;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проводить и анализировать разработку и / или реализацию технол</w:t>
      </w:r>
      <w:r w:rsidRPr="00C333D5">
        <w:rPr>
          <w:sz w:val="28"/>
          <w:szCs w:val="28"/>
          <w:lang w:eastAsia="en-US"/>
        </w:rPr>
        <w:t>о</w:t>
      </w:r>
      <w:r w:rsidRPr="00C333D5">
        <w:rPr>
          <w:sz w:val="28"/>
          <w:szCs w:val="28"/>
          <w:lang w:eastAsia="en-US"/>
        </w:rPr>
        <w:t>гических проектов, предполагающих:</w:t>
      </w:r>
    </w:p>
    <w:p w:rsidR="0020658F" w:rsidRPr="00C333D5" w:rsidRDefault="0020658F" w:rsidP="00E84F7B">
      <w:pPr>
        <w:pStyle w:val="-11"/>
        <w:numPr>
          <w:ilvl w:val="1"/>
          <w:numId w:val="744"/>
        </w:numPr>
        <w:ind w:left="709" w:firstLine="11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оптимизацию заданного способа (технологии) получения треб</w:t>
      </w:r>
      <w:r w:rsidRPr="00C333D5">
        <w:rPr>
          <w:sz w:val="28"/>
          <w:szCs w:val="28"/>
          <w:lang w:eastAsia="en-US"/>
        </w:rPr>
        <w:t>у</w:t>
      </w:r>
      <w:r w:rsidRPr="00C333D5">
        <w:rPr>
          <w:sz w:val="28"/>
          <w:szCs w:val="28"/>
          <w:lang w:eastAsia="en-US"/>
        </w:rPr>
        <w:t>ющегося материального продукта (после его применения в собственной практике);</w:t>
      </w:r>
    </w:p>
    <w:p w:rsidR="0020658F" w:rsidRPr="00C333D5" w:rsidRDefault="0020658F" w:rsidP="00E84F7B">
      <w:pPr>
        <w:pStyle w:val="-11"/>
        <w:numPr>
          <w:ilvl w:val="1"/>
          <w:numId w:val="744"/>
        </w:numPr>
        <w:ind w:left="709" w:firstLine="11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обобщение прецедентов получения продуктов одной группы ра</w:t>
      </w:r>
      <w:r w:rsidRPr="00C333D5">
        <w:rPr>
          <w:sz w:val="28"/>
          <w:szCs w:val="28"/>
          <w:lang w:eastAsia="en-US"/>
        </w:rPr>
        <w:t>з</w:t>
      </w:r>
      <w:r w:rsidRPr="00C333D5">
        <w:rPr>
          <w:sz w:val="28"/>
          <w:szCs w:val="28"/>
          <w:lang w:eastAsia="en-US"/>
        </w:rPr>
        <w:t>личными субъектами (опыта), анализ потребительских свойств данных продуктов, запросов групп их потребителей, условий производства с выработкой (</w:t>
      </w:r>
      <w:proofErr w:type="spellStart"/>
      <w:r w:rsidRPr="00C333D5">
        <w:rPr>
          <w:sz w:val="28"/>
          <w:szCs w:val="28"/>
          <w:lang w:eastAsia="en-US"/>
        </w:rPr>
        <w:t>процессированием</w:t>
      </w:r>
      <w:proofErr w:type="spellEnd"/>
      <w:r w:rsidRPr="00C333D5">
        <w:rPr>
          <w:sz w:val="28"/>
          <w:szCs w:val="28"/>
          <w:lang w:eastAsia="en-US"/>
        </w:rPr>
        <w:t>, регламентацией) технологии прои</w:t>
      </w:r>
      <w:r w:rsidRPr="00C333D5">
        <w:rPr>
          <w:sz w:val="28"/>
          <w:szCs w:val="28"/>
          <w:lang w:eastAsia="en-US"/>
        </w:rPr>
        <w:t>з</w:t>
      </w:r>
      <w:r w:rsidRPr="00C333D5">
        <w:rPr>
          <w:sz w:val="28"/>
          <w:szCs w:val="28"/>
          <w:lang w:eastAsia="en-US"/>
        </w:rPr>
        <w:t>водства данного продукта и ее пилотного применения; разработку и</w:t>
      </w:r>
      <w:r w:rsidRPr="00C333D5">
        <w:rPr>
          <w:sz w:val="28"/>
          <w:szCs w:val="28"/>
          <w:lang w:eastAsia="en-US"/>
        </w:rPr>
        <w:t>н</w:t>
      </w:r>
      <w:r w:rsidRPr="00C333D5">
        <w:rPr>
          <w:sz w:val="28"/>
          <w:szCs w:val="28"/>
          <w:lang w:eastAsia="en-US"/>
        </w:rPr>
        <w:t>струкций, технологических карт для исполнителей, согласование с з</w:t>
      </w:r>
      <w:r w:rsidRPr="00C333D5">
        <w:rPr>
          <w:sz w:val="28"/>
          <w:szCs w:val="28"/>
          <w:lang w:eastAsia="en-US"/>
        </w:rPr>
        <w:t>а</w:t>
      </w:r>
      <w:r w:rsidRPr="00C333D5">
        <w:rPr>
          <w:sz w:val="28"/>
          <w:szCs w:val="28"/>
          <w:lang w:eastAsia="en-US"/>
        </w:rPr>
        <w:t>интересованными суб</w:t>
      </w:r>
      <w:r w:rsidRPr="00C333D5">
        <w:rPr>
          <w:sz w:val="28"/>
          <w:szCs w:val="28"/>
          <w:lang w:eastAsia="en-US"/>
        </w:rPr>
        <w:t>ъ</w:t>
      </w:r>
      <w:r w:rsidRPr="00C333D5">
        <w:rPr>
          <w:sz w:val="28"/>
          <w:szCs w:val="28"/>
          <w:lang w:eastAsia="en-US"/>
        </w:rPr>
        <w:t>ектами;</w:t>
      </w:r>
    </w:p>
    <w:p w:rsidR="0020658F" w:rsidRPr="00C333D5" w:rsidRDefault="0020658F" w:rsidP="00E84F7B">
      <w:pPr>
        <w:pStyle w:val="-11"/>
        <w:numPr>
          <w:ilvl w:val="1"/>
          <w:numId w:val="744"/>
        </w:numPr>
        <w:ind w:left="709" w:firstLine="11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разработку (комбинирование, изменение параметров и требов</w:t>
      </w:r>
      <w:r w:rsidRPr="00C333D5">
        <w:rPr>
          <w:sz w:val="28"/>
          <w:szCs w:val="28"/>
          <w:lang w:eastAsia="en-US"/>
        </w:rPr>
        <w:t>а</w:t>
      </w:r>
      <w:r w:rsidRPr="00C333D5">
        <w:rPr>
          <w:sz w:val="28"/>
          <w:szCs w:val="28"/>
          <w:lang w:eastAsia="en-US"/>
        </w:rPr>
        <w:t>ний к ресурсам) технологии получения материального и информацио</w:t>
      </w:r>
      <w:r w:rsidRPr="00C333D5">
        <w:rPr>
          <w:sz w:val="28"/>
          <w:szCs w:val="28"/>
          <w:lang w:eastAsia="en-US"/>
        </w:rPr>
        <w:t>н</w:t>
      </w:r>
      <w:r w:rsidRPr="00C333D5">
        <w:rPr>
          <w:sz w:val="28"/>
          <w:szCs w:val="28"/>
          <w:lang w:eastAsia="en-US"/>
        </w:rPr>
        <w:t>ного продукта с заданными свойствами;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проводить и анализировать разработку и / или реализацию проектов, предполагающих:</w:t>
      </w:r>
    </w:p>
    <w:p w:rsidR="0020658F" w:rsidRPr="00C333D5" w:rsidRDefault="0020658F" w:rsidP="00E84F7B">
      <w:pPr>
        <w:pStyle w:val="-11"/>
        <w:numPr>
          <w:ilvl w:val="1"/>
          <w:numId w:val="744"/>
        </w:numPr>
        <w:ind w:left="709" w:firstLine="11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планирование (разработку) материального продукта в соотве</w:t>
      </w:r>
      <w:r w:rsidRPr="00C333D5">
        <w:rPr>
          <w:sz w:val="28"/>
          <w:szCs w:val="28"/>
          <w:lang w:eastAsia="en-US"/>
        </w:rPr>
        <w:t>т</w:t>
      </w:r>
      <w:r w:rsidRPr="00C333D5">
        <w:rPr>
          <w:sz w:val="28"/>
          <w:szCs w:val="28"/>
          <w:lang w:eastAsia="en-US"/>
        </w:rPr>
        <w:t>ствии с задачей собственной деятельности (включая моделирование и разрабо</w:t>
      </w:r>
      <w:r w:rsidRPr="00C333D5">
        <w:rPr>
          <w:sz w:val="28"/>
          <w:szCs w:val="28"/>
          <w:lang w:eastAsia="en-US"/>
        </w:rPr>
        <w:t>т</w:t>
      </w:r>
      <w:r w:rsidRPr="00C333D5">
        <w:rPr>
          <w:sz w:val="28"/>
          <w:szCs w:val="28"/>
          <w:lang w:eastAsia="en-US"/>
        </w:rPr>
        <w:t>ку документации);</w:t>
      </w:r>
    </w:p>
    <w:p w:rsidR="0020658F" w:rsidRPr="00C333D5" w:rsidRDefault="0020658F" w:rsidP="00E84F7B">
      <w:pPr>
        <w:pStyle w:val="-11"/>
        <w:numPr>
          <w:ilvl w:val="1"/>
          <w:numId w:val="744"/>
        </w:numPr>
        <w:ind w:left="709" w:firstLine="11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планирование (разработку) материального продукта на основе самостоятельно проведенных исследований потребительских интер</w:t>
      </w:r>
      <w:r w:rsidRPr="00C333D5">
        <w:rPr>
          <w:sz w:val="28"/>
          <w:szCs w:val="28"/>
          <w:lang w:eastAsia="en-US"/>
        </w:rPr>
        <w:t>е</w:t>
      </w:r>
      <w:r w:rsidRPr="00C333D5">
        <w:rPr>
          <w:sz w:val="28"/>
          <w:szCs w:val="28"/>
          <w:lang w:eastAsia="en-US"/>
        </w:rPr>
        <w:t>сов;</w:t>
      </w:r>
    </w:p>
    <w:p w:rsidR="0020658F" w:rsidRPr="00C333D5" w:rsidRDefault="0020658F" w:rsidP="00E84F7B">
      <w:pPr>
        <w:pStyle w:val="-11"/>
        <w:numPr>
          <w:ilvl w:val="1"/>
          <w:numId w:val="744"/>
        </w:numPr>
        <w:ind w:left="709" w:firstLine="11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разработку плана продвижения продукта;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проводить и анализировать конструирование механизмов, просте</w:t>
      </w:r>
      <w:r w:rsidRPr="00C333D5">
        <w:rPr>
          <w:sz w:val="28"/>
          <w:szCs w:val="28"/>
          <w:lang w:eastAsia="en-US"/>
        </w:rPr>
        <w:t>й</w:t>
      </w:r>
      <w:r w:rsidRPr="00C333D5">
        <w:rPr>
          <w:sz w:val="28"/>
          <w:szCs w:val="28"/>
          <w:lang w:eastAsia="en-US"/>
        </w:rPr>
        <w:t>ших роботов, позволяющих решить конкретные задачи (с помощью ста</w:t>
      </w:r>
      <w:r w:rsidRPr="00C333D5">
        <w:rPr>
          <w:sz w:val="28"/>
          <w:szCs w:val="28"/>
          <w:lang w:eastAsia="en-US"/>
        </w:rPr>
        <w:t>н</w:t>
      </w:r>
      <w:r w:rsidRPr="00C333D5">
        <w:rPr>
          <w:sz w:val="28"/>
          <w:szCs w:val="28"/>
          <w:lang w:eastAsia="en-US"/>
        </w:rPr>
        <w:t>дартных простых механизмов, с помощью материального или виртуального конструкт</w:t>
      </w:r>
      <w:r w:rsidRPr="00C333D5">
        <w:rPr>
          <w:sz w:val="28"/>
          <w:szCs w:val="28"/>
          <w:lang w:eastAsia="en-US"/>
        </w:rPr>
        <w:t>о</w:t>
      </w:r>
      <w:r w:rsidRPr="00C333D5">
        <w:rPr>
          <w:sz w:val="28"/>
          <w:szCs w:val="28"/>
          <w:lang w:eastAsia="en-US"/>
        </w:rPr>
        <w:t>ра).</w:t>
      </w:r>
    </w:p>
    <w:p w:rsidR="0020658F" w:rsidRPr="00C333D5" w:rsidRDefault="0020658F" w:rsidP="00E84F7B">
      <w:pPr>
        <w:pStyle w:val="-11"/>
        <w:numPr>
          <w:ilvl w:val="1"/>
          <w:numId w:val="705"/>
        </w:numPr>
        <w:tabs>
          <w:tab w:val="left" w:pos="993"/>
        </w:tabs>
        <w:ind w:left="0" w:firstLine="709"/>
        <w:jc w:val="both"/>
        <w:rPr>
          <w:b/>
          <w:sz w:val="28"/>
          <w:szCs w:val="28"/>
        </w:rPr>
      </w:pPr>
      <w:r w:rsidRPr="00C333D5">
        <w:rPr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pStyle w:val="-11"/>
        <w:numPr>
          <w:ilvl w:val="1"/>
          <w:numId w:val="703"/>
        </w:numPr>
        <w:tabs>
          <w:tab w:val="left" w:pos="993"/>
        </w:tabs>
        <w:ind w:left="0" w:firstLine="709"/>
        <w:jc w:val="both"/>
        <w:rPr>
          <w:i/>
          <w:sz w:val="28"/>
          <w:szCs w:val="28"/>
          <w:lang w:eastAsia="en-US"/>
        </w:rPr>
      </w:pPr>
      <w:r w:rsidRPr="00C333D5">
        <w:rPr>
          <w:i/>
          <w:sz w:val="28"/>
          <w:szCs w:val="28"/>
          <w:lang w:eastAsia="en-US"/>
        </w:rPr>
        <w:t>выявлять и формулировать проблему, требующую технологического решения;</w:t>
      </w:r>
    </w:p>
    <w:p w:rsidR="0020658F" w:rsidRPr="00C333D5" w:rsidRDefault="0020658F" w:rsidP="00E84F7B">
      <w:pPr>
        <w:pStyle w:val="-11"/>
        <w:numPr>
          <w:ilvl w:val="1"/>
          <w:numId w:val="703"/>
        </w:numPr>
        <w:tabs>
          <w:tab w:val="left" w:pos="993"/>
        </w:tabs>
        <w:ind w:left="0" w:firstLine="709"/>
        <w:jc w:val="both"/>
        <w:rPr>
          <w:i/>
          <w:sz w:val="28"/>
          <w:szCs w:val="28"/>
          <w:lang w:eastAsia="en-US"/>
        </w:rPr>
      </w:pPr>
      <w:r w:rsidRPr="00C333D5">
        <w:rPr>
          <w:i/>
          <w:sz w:val="28"/>
          <w:szCs w:val="28"/>
          <w:lang w:eastAsia="en-US"/>
        </w:rPr>
        <w:t>модифицировать имеющиеся продукты в соответствии с ситуац</w:t>
      </w:r>
      <w:r w:rsidRPr="00C333D5">
        <w:rPr>
          <w:i/>
          <w:sz w:val="28"/>
          <w:szCs w:val="28"/>
          <w:lang w:eastAsia="en-US"/>
        </w:rPr>
        <w:t>и</w:t>
      </w:r>
      <w:r w:rsidRPr="00C333D5">
        <w:rPr>
          <w:i/>
          <w:sz w:val="28"/>
          <w:szCs w:val="28"/>
          <w:lang w:eastAsia="en-US"/>
        </w:rPr>
        <w:t>ей / заказом / потребностью / задачей деятельности и в соответствии с их характеристиками разрабатывать технологию на основе базовой технол</w:t>
      </w:r>
      <w:r w:rsidRPr="00C333D5">
        <w:rPr>
          <w:i/>
          <w:sz w:val="28"/>
          <w:szCs w:val="28"/>
          <w:lang w:eastAsia="en-US"/>
        </w:rPr>
        <w:t>о</w:t>
      </w:r>
      <w:r w:rsidRPr="00C333D5">
        <w:rPr>
          <w:i/>
          <w:sz w:val="28"/>
          <w:szCs w:val="28"/>
          <w:lang w:eastAsia="en-US"/>
        </w:rPr>
        <w:t>гии;</w:t>
      </w:r>
    </w:p>
    <w:p w:rsidR="0020658F" w:rsidRPr="00C333D5" w:rsidRDefault="0020658F" w:rsidP="00E84F7B">
      <w:pPr>
        <w:pStyle w:val="-11"/>
        <w:numPr>
          <w:ilvl w:val="1"/>
          <w:numId w:val="703"/>
        </w:numPr>
        <w:tabs>
          <w:tab w:val="left" w:pos="993"/>
        </w:tabs>
        <w:ind w:left="0" w:firstLine="709"/>
        <w:jc w:val="both"/>
        <w:rPr>
          <w:i/>
          <w:sz w:val="28"/>
          <w:szCs w:val="28"/>
          <w:lang w:eastAsia="en-US"/>
        </w:rPr>
      </w:pPr>
      <w:proofErr w:type="spellStart"/>
      <w:r w:rsidRPr="00C333D5">
        <w:rPr>
          <w:i/>
          <w:sz w:val="28"/>
          <w:szCs w:val="28"/>
          <w:lang w:eastAsia="en-US"/>
        </w:rPr>
        <w:t>технологизировать</w:t>
      </w:r>
      <w:proofErr w:type="spellEnd"/>
      <w:r w:rsidRPr="00C333D5">
        <w:rPr>
          <w:i/>
          <w:sz w:val="28"/>
          <w:szCs w:val="28"/>
          <w:lang w:eastAsia="en-US"/>
        </w:rPr>
        <w:t xml:space="preserve"> свой опыт, представлять на основе ретроспе</w:t>
      </w:r>
      <w:r w:rsidRPr="00C333D5">
        <w:rPr>
          <w:i/>
          <w:sz w:val="28"/>
          <w:szCs w:val="28"/>
          <w:lang w:eastAsia="en-US"/>
        </w:rPr>
        <w:t>к</w:t>
      </w:r>
      <w:r w:rsidRPr="00C333D5">
        <w:rPr>
          <w:i/>
          <w:sz w:val="28"/>
          <w:szCs w:val="28"/>
          <w:lang w:eastAsia="en-US"/>
        </w:rPr>
        <w:t>тивного анализа и унификации деятельности описание в виде инструкции или те</w:t>
      </w:r>
      <w:r w:rsidRPr="00C333D5">
        <w:rPr>
          <w:i/>
          <w:sz w:val="28"/>
          <w:szCs w:val="28"/>
          <w:lang w:eastAsia="en-US"/>
        </w:rPr>
        <w:t>х</w:t>
      </w:r>
      <w:r w:rsidRPr="00C333D5">
        <w:rPr>
          <w:i/>
          <w:sz w:val="28"/>
          <w:szCs w:val="28"/>
          <w:lang w:eastAsia="en-US"/>
        </w:rPr>
        <w:t>нологической карты;</w:t>
      </w:r>
    </w:p>
    <w:p w:rsidR="0020658F" w:rsidRPr="00C333D5" w:rsidRDefault="0020658F" w:rsidP="00E84F7B">
      <w:pPr>
        <w:pStyle w:val="-11"/>
        <w:numPr>
          <w:ilvl w:val="1"/>
          <w:numId w:val="703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i/>
          <w:sz w:val="28"/>
          <w:szCs w:val="28"/>
          <w:lang w:eastAsia="en-US"/>
        </w:rPr>
        <w:t>оценивать коммерческий потенциал продукта и / или технологии</w:t>
      </w:r>
      <w:r w:rsidRPr="00C333D5">
        <w:rPr>
          <w:sz w:val="28"/>
          <w:szCs w:val="28"/>
          <w:lang w:eastAsia="en-US"/>
        </w:rPr>
        <w:t>.</w:t>
      </w:r>
    </w:p>
    <w:p w:rsidR="0020658F" w:rsidRPr="00C333D5" w:rsidRDefault="0020658F" w:rsidP="00C333D5">
      <w:pPr>
        <w:pStyle w:val="-11"/>
        <w:ind w:left="0" w:firstLine="709"/>
        <w:jc w:val="both"/>
        <w:rPr>
          <w:b/>
          <w:sz w:val="28"/>
          <w:szCs w:val="28"/>
          <w:lang w:eastAsia="en-US"/>
        </w:rPr>
      </w:pPr>
      <w:r w:rsidRPr="00C333D5">
        <w:rPr>
          <w:b/>
          <w:sz w:val="28"/>
          <w:szCs w:val="28"/>
          <w:lang w:eastAsia="en-US"/>
        </w:rPr>
        <w:t>Построение образовательных траекторий и планов в области пр</w:t>
      </w:r>
      <w:r w:rsidRPr="00C333D5">
        <w:rPr>
          <w:b/>
          <w:sz w:val="28"/>
          <w:szCs w:val="28"/>
          <w:lang w:eastAsia="en-US"/>
        </w:rPr>
        <w:t>о</w:t>
      </w:r>
      <w:r w:rsidRPr="00C333D5">
        <w:rPr>
          <w:b/>
          <w:sz w:val="28"/>
          <w:szCs w:val="28"/>
          <w:lang w:eastAsia="en-US"/>
        </w:rPr>
        <w:t>фессионального самоопределения</w:t>
      </w:r>
    </w:p>
    <w:p w:rsidR="0020658F" w:rsidRPr="00C333D5" w:rsidRDefault="0020658F" w:rsidP="00C333D5">
      <w:pPr>
        <w:pStyle w:val="-11"/>
        <w:ind w:left="0" w:firstLine="709"/>
        <w:jc w:val="both"/>
        <w:rPr>
          <w:rFonts w:eastAsia="MS Mincho"/>
          <w:sz w:val="28"/>
          <w:szCs w:val="28"/>
        </w:rPr>
      </w:pPr>
      <w:r w:rsidRPr="00C333D5">
        <w:rPr>
          <w:sz w:val="28"/>
          <w:szCs w:val="28"/>
        </w:rPr>
        <w:t>Выпускник научится:</w:t>
      </w:r>
    </w:p>
    <w:p w:rsidR="0020658F" w:rsidRPr="00C333D5" w:rsidRDefault="0020658F" w:rsidP="00E84F7B">
      <w:pPr>
        <w:pStyle w:val="-11"/>
        <w:numPr>
          <w:ilvl w:val="1"/>
          <w:numId w:val="70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lastRenderedPageBreak/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сфере, описыв</w:t>
      </w:r>
      <w:r w:rsidRPr="00C333D5">
        <w:rPr>
          <w:sz w:val="28"/>
          <w:szCs w:val="28"/>
          <w:lang w:eastAsia="en-US"/>
        </w:rPr>
        <w:t>а</w:t>
      </w:r>
      <w:r w:rsidRPr="00C333D5">
        <w:rPr>
          <w:sz w:val="28"/>
          <w:szCs w:val="28"/>
          <w:lang w:eastAsia="en-US"/>
        </w:rPr>
        <w:t>ет тенденции их ра</w:t>
      </w:r>
      <w:r w:rsidRPr="00C333D5">
        <w:rPr>
          <w:sz w:val="28"/>
          <w:szCs w:val="28"/>
          <w:lang w:eastAsia="en-US"/>
        </w:rPr>
        <w:t>з</w:t>
      </w:r>
      <w:r w:rsidRPr="00C333D5">
        <w:rPr>
          <w:sz w:val="28"/>
          <w:szCs w:val="28"/>
          <w:lang w:eastAsia="en-US"/>
        </w:rPr>
        <w:t>вития,</w:t>
      </w:r>
    </w:p>
    <w:p w:rsidR="0020658F" w:rsidRPr="00C333D5" w:rsidRDefault="0020658F" w:rsidP="00E84F7B">
      <w:pPr>
        <w:pStyle w:val="-11"/>
        <w:numPr>
          <w:ilvl w:val="1"/>
          <w:numId w:val="70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характеризовать ситуацию на региональном рынке труда, называет тенденции ее развития,</w:t>
      </w:r>
    </w:p>
    <w:p w:rsidR="0020658F" w:rsidRPr="00C333D5" w:rsidRDefault="0020658F" w:rsidP="00E84F7B">
      <w:pPr>
        <w:pStyle w:val="-11"/>
        <w:numPr>
          <w:ilvl w:val="1"/>
          <w:numId w:val="70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разъяснять социальное значение групп профессий, востребованных на региональном рынке труда,</w:t>
      </w:r>
    </w:p>
    <w:p w:rsidR="0020658F" w:rsidRPr="00C333D5" w:rsidRDefault="0020658F" w:rsidP="00E84F7B">
      <w:pPr>
        <w:pStyle w:val="-11"/>
        <w:numPr>
          <w:ilvl w:val="1"/>
          <w:numId w:val="70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характеризовать группы предприятий региона проживания,</w:t>
      </w:r>
    </w:p>
    <w:p w:rsidR="0020658F" w:rsidRPr="00C333D5" w:rsidRDefault="0020658F" w:rsidP="00E84F7B">
      <w:pPr>
        <w:pStyle w:val="-11"/>
        <w:numPr>
          <w:ilvl w:val="1"/>
          <w:numId w:val="70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характеризовать учреждения профессионального образования ра</w:t>
      </w:r>
      <w:r w:rsidRPr="00C333D5">
        <w:rPr>
          <w:sz w:val="28"/>
          <w:szCs w:val="28"/>
          <w:lang w:eastAsia="en-US"/>
        </w:rPr>
        <w:t>з</w:t>
      </w:r>
      <w:r w:rsidRPr="00C333D5">
        <w:rPr>
          <w:sz w:val="28"/>
          <w:szCs w:val="28"/>
          <w:lang w:eastAsia="en-US"/>
        </w:rPr>
        <w:t>личного уровня, расположенные на территории проживания обучающегося, об оказываемых ими образовательных услугах, условиях поступления и ос</w:t>
      </w:r>
      <w:r w:rsidRPr="00C333D5">
        <w:rPr>
          <w:sz w:val="28"/>
          <w:szCs w:val="28"/>
          <w:lang w:eastAsia="en-US"/>
        </w:rPr>
        <w:t>о</w:t>
      </w:r>
      <w:r w:rsidRPr="00C333D5">
        <w:rPr>
          <w:sz w:val="28"/>
          <w:szCs w:val="28"/>
          <w:lang w:eastAsia="en-US"/>
        </w:rPr>
        <w:t>бенностях обучения,</w:t>
      </w:r>
    </w:p>
    <w:p w:rsidR="0020658F" w:rsidRPr="00C333D5" w:rsidRDefault="0020658F" w:rsidP="00E84F7B">
      <w:pPr>
        <w:pStyle w:val="-11"/>
        <w:numPr>
          <w:ilvl w:val="1"/>
          <w:numId w:val="70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анализировать свои мотивы и причины принятия тех или иных р</w:t>
      </w:r>
      <w:r w:rsidRPr="00C333D5">
        <w:rPr>
          <w:sz w:val="28"/>
          <w:szCs w:val="28"/>
          <w:lang w:eastAsia="en-US"/>
        </w:rPr>
        <w:t>е</w:t>
      </w:r>
      <w:r w:rsidRPr="00C333D5">
        <w:rPr>
          <w:sz w:val="28"/>
          <w:szCs w:val="28"/>
          <w:lang w:eastAsia="en-US"/>
        </w:rPr>
        <w:t>шений,</w:t>
      </w:r>
    </w:p>
    <w:p w:rsidR="0020658F" w:rsidRPr="00C333D5" w:rsidRDefault="0020658F" w:rsidP="00E84F7B">
      <w:pPr>
        <w:pStyle w:val="-11"/>
        <w:numPr>
          <w:ilvl w:val="1"/>
          <w:numId w:val="70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анализировать результаты и последствия своих решений, связанных с выбором и реализацией образовательной траектории,</w:t>
      </w:r>
    </w:p>
    <w:p w:rsidR="0020658F" w:rsidRPr="00C333D5" w:rsidRDefault="0020658F" w:rsidP="00E84F7B">
      <w:pPr>
        <w:pStyle w:val="-11"/>
        <w:numPr>
          <w:ilvl w:val="1"/>
          <w:numId w:val="70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анализировать свои возможности и предпочтения, связанные с осв</w:t>
      </w:r>
      <w:r w:rsidRPr="00C333D5">
        <w:rPr>
          <w:sz w:val="28"/>
          <w:szCs w:val="28"/>
          <w:lang w:eastAsia="en-US"/>
        </w:rPr>
        <w:t>о</w:t>
      </w:r>
      <w:r w:rsidRPr="00C333D5">
        <w:rPr>
          <w:sz w:val="28"/>
          <w:szCs w:val="28"/>
          <w:lang w:eastAsia="en-US"/>
        </w:rPr>
        <w:t>ением определенного уровня образовательных программ и реализац</w:t>
      </w:r>
      <w:r w:rsidRPr="00C333D5">
        <w:rPr>
          <w:sz w:val="28"/>
          <w:szCs w:val="28"/>
          <w:lang w:eastAsia="en-US"/>
        </w:rPr>
        <w:t>и</w:t>
      </w:r>
      <w:r w:rsidRPr="00C333D5">
        <w:rPr>
          <w:sz w:val="28"/>
          <w:szCs w:val="28"/>
          <w:lang w:eastAsia="en-US"/>
        </w:rPr>
        <w:t>ей тех или иных видов деятельности,</w:t>
      </w:r>
    </w:p>
    <w:p w:rsidR="0020658F" w:rsidRPr="00C333D5" w:rsidRDefault="0020658F" w:rsidP="00E84F7B">
      <w:pPr>
        <w:pStyle w:val="-11"/>
        <w:numPr>
          <w:ilvl w:val="1"/>
          <w:numId w:val="70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получит опыт наблюдения (изучения), ознакомления с современн</w:t>
      </w:r>
      <w:r w:rsidRPr="00C333D5">
        <w:rPr>
          <w:sz w:val="28"/>
          <w:szCs w:val="28"/>
          <w:lang w:eastAsia="en-US"/>
        </w:rPr>
        <w:t>ы</w:t>
      </w:r>
      <w:r w:rsidRPr="00C333D5">
        <w:rPr>
          <w:sz w:val="28"/>
          <w:szCs w:val="28"/>
          <w:lang w:eastAsia="en-US"/>
        </w:rPr>
        <w:t>ми производствами в сферах медицины, производства и обработки матери</w:t>
      </w:r>
      <w:r w:rsidRPr="00C333D5">
        <w:rPr>
          <w:sz w:val="28"/>
          <w:szCs w:val="28"/>
          <w:lang w:eastAsia="en-US"/>
        </w:rPr>
        <w:t>а</w:t>
      </w:r>
      <w:r w:rsidRPr="00C333D5">
        <w:rPr>
          <w:sz w:val="28"/>
          <w:szCs w:val="28"/>
          <w:lang w:eastAsia="en-US"/>
        </w:rPr>
        <w:t>лов, машиностроения, производства продуктов питания, сервиса, информ</w:t>
      </w:r>
      <w:r w:rsidRPr="00C333D5">
        <w:rPr>
          <w:sz w:val="28"/>
          <w:szCs w:val="28"/>
          <w:lang w:eastAsia="en-US"/>
        </w:rPr>
        <w:t>а</w:t>
      </w:r>
      <w:r w:rsidRPr="00C333D5">
        <w:rPr>
          <w:sz w:val="28"/>
          <w:szCs w:val="28"/>
          <w:lang w:eastAsia="en-US"/>
        </w:rPr>
        <w:t>ционной сфере и де</w:t>
      </w:r>
      <w:r w:rsidRPr="00C333D5">
        <w:rPr>
          <w:sz w:val="28"/>
          <w:szCs w:val="28"/>
          <w:lang w:eastAsia="en-US"/>
        </w:rPr>
        <w:t>я</w:t>
      </w:r>
      <w:r w:rsidRPr="00C333D5">
        <w:rPr>
          <w:sz w:val="28"/>
          <w:szCs w:val="28"/>
          <w:lang w:eastAsia="en-US"/>
        </w:rPr>
        <w:t>тельностью занятых в них работников,</w:t>
      </w:r>
    </w:p>
    <w:p w:rsidR="0020658F" w:rsidRPr="00C333D5" w:rsidRDefault="0020658F" w:rsidP="00E84F7B">
      <w:pPr>
        <w:pStyle w:val="-11"/>
        <w:numPr>
          <w:ilvl w:val="1"/>
          <w:numId w:val="70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sz w:val="28"/>
          <w:szCs w:val="28"/>
          <w:lang w:eastAsia="en-US"/>
        </w:rPr>
        <w:t>получит опыт поиска, извлечения, структурирования и обработки информации о перспективах развития современных произво</w:t>
      </w:r>
      <w:proofErr w:type="gramStart"/>
      <w:r w:rsidRPr="00C333D5">
        <w:rPr>
          <w:sz w:val="28"/>
          <w:szCs w:val="28"/>
          <w:lang w:eastAsia="en-US"/>
        </w:rPr>
        <w:t>дств в р</w:t>
      </w:r>
      <w:proofErr w:type="gramEnd"/>
      <w:r w:rsidRPr="00C333D5">
        <w:rPr>
          <w:sz w:val="28"/>
          <w:szCs w:val="28"/>
          <w:lang w:eastAsia="en-US"/>
        </w:rPr>
        <w:t>егионе проживания, а также информации об актуальном состоянии и перспективах развития региональн</w:t>
      </w:r>
      <w:r w:rsidRPr="00C333D5">
        <w:rPr>
          <w:sz w:val="28"/>
          <w:szCs w:val="28"/>
          <w:lang w:eastAsia="en-US"/>
        </w:rPr>
        <w:t>о</w:t>
      </w:r>
      <w:r w:rsidRPr="00C333D5">
        <w:rPr>
          <w:sz w:val="28"/>
          <w:szCs w:val="28"/>
          <w:lang w:eastAsia="en-US"/>
        </w:rPr>
        <w:t>го рынка труда.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pStyle w:val="-11"/>
        <w:numPr>
          <w:ilvl w:val="1"/>
          <w:numId w:val="701"/>
        </w:numPr>
        <w:tabs>
          <w:tab w:val="left" w:pos="284"/>
          <w:tab w:val="left" w:pos="993"/>
        </w:tabs>
        <w:ind w:left="0" w:firstLine="709"/>
        <w:jc w:val="both"/>
        <w:rPr>
          <w:i/>
          <w:sz w:val="28"/>
          <w:szCs w:val="28"/>
          <w:lang w:eastAsia="en-US"/>
        </w:rPr>
      </w:pPr>
      <w:r w:rsidRPr="00C333D5">
        <w:rPr>
          <w:i/>
          <w:sz w:val="28"/>
          <w:szCs w:val="28"/>
          <w:lang w:eastAsia="en-US"/>
        </w:rPr>
        <w:t>предлагать альтернативные варианты траекторий професси</w:t>
      </w:r>
      <w:r w:rsidRPr="00C333D5">
        <w:rPr>
          <w:i/>
          <w:sz w:val="28"/>
          <w:szCs w:val="28"/>
          <w:lang w:eastAsia="en-US"/>
        </w:rPr>
        <w:t>о</w:t>
      </w:r>
      <w:r w:rsidRPr="00C333D5">
        <w:rPr>
          <w:i/>
          <w:sz w:val="28"/>
          <w:szCs w:val="28"/>
          <w:lang w:eastAsia="en-US"/>
        </w:rPr>
        <w:t>нального образования для занятия заданных должностей;</w:t>
      </w:r>
    </w:p>
    <w:p w:rsidR="0020658F" w:rsidRPr="00C333D5" w:rsidRDefault="0020658F" w:rsidP="00E84F7B">
      <w:pPr>
        <w:pStyle w:val="-11"/>
        <w:numPr>
          <w:ilvl w:val="1"/>
          <w:numId w:val="699"/>
        </w:numPr>
        <w:tabs>
          <w:tab w:val="left" w:pos="284"/>
          <w:tab w:val="lef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C333D5">
        <w:rPr>
          <w:i/>
          <w:sz w:val="28"/>
          <w:szCs w:val="28"/>
          <w:lang w:eastAsia="en-US"/>
        </w:rPr>
        <w:t>анализировать социальный статус произвольно заданной соц</w:t>
      </w:r>
      <w:r w:rsidRPr="00C333D5">
        <w:rPr>
          <w:i/>
          <w:sz w:val="28"/>
          <w:szCs w:val="28"/>
          <w:lang w:eastAsia="en-US"/>
        </w:rPr>
        <w:t>и</w:t>
      </w:r>
      <w:r w:rsidRPr="00C333D5">
        <w:rPr>
          <w:i/>
          <w:sz w:val="28"/>
          <w:szCs w:val="28"/>
          <w:lang w:eastAsia="en-US"/>
        </w:rPr>
        <w:t>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</w:t>
      </w:r>
      <w:r w:rsidRPr="00C333D5">
        <w:rPr>
          <w:i/>
          <w:sz w:val="28"/>
          <w:szCs w:val="28"/>
          <w:lang w:eastAsia="en-US"/>
        </w:rPr>
        <w:t>и</w:t>
      </w:r>
      <w:r w:rsidRPr="00C333D5">
        <w:rPr>
          <w:i/>
          <w:sz w:val="28"/>
          <w:szCs w:val="28"/>
          <w:lang w:eastAsia="en-US"/>
        </w:rPr>
        <w:t>онной сфере</w:t>
      </w:r>
      <w:r w:rsidRPr="00C333D5">
        <w:rPr>
          <w:sz w:val="28"/>
          <w:szCs w:val="28"/>
          <w:lang w:eastAsia="en-US"/>
        </w:rPr>
        <w:t>.</w:t>
      </w:r>
    </w:p>
    <w:p w:rsidR="0020658F" w:rsidRPr="00C333D5" w:rsidRDefault="0020658F" w:rsidP="00C333D5">
      <w:pPr>
        <w:pStyle w:val="affff0"/>
        <w:spacing w:line="240" w:lineRule="auto"/>
        <w:ind w:firstLine="709"/>
        <w:outlineLvl w:val="0"/>
        <w:rPr>
          <w:b/>
          <w:szCs w:val="28"/>
        </w:rPr>
      </w:pPr>
      <w:bookmarkStart w:id="72" w:name="_Toc409691646"/>
      <w:bookmarkStart w:id="73" w:name="_Toc410653969"/>
      <w:bookmarkStart w:id="74" w:name="_Toc410702973"/>
      <w:bookmarkStart w:id="75" w:name="_Toc414553155"/>
      <w:r w:rsidRPr="00C333D5">
        <w:rPr>
          <w:b/>
          <w:szCs w:val="28"/>
        </w:rPr>
        <w:t>По годам обучения результаты могут быть структурированы и конкретизированы следующим образом:</w:t>
      </w:r>
      <w:bookmarkEnd w:id="72"/>
      <w:bookmarkEnd w:id="73"/>
      <w:bookmarkEnd w:id="74"/>
      <w:bookmarkEnd w:id="75"/>
    </w:p>
    <w:p w:rsidR="0020658F" w:rsidRPr="00C333D5" w:rsidRDefault="0020658F" w:rsidP="00C333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20658F" w:rsidRPr="00C333D5" w:rsidRDefault="0020658F" w:rsidP="00C333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 завершении учебного года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: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характеризует рекламу как средство формирования потребностей;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характеризует виды ресурсов, объясняет место ресурсов в проект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ровании и реализации технологического процесса;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называет предприятия региона проживания, работающие на основе современных производственных технологий, приводит примеры функций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ботников этих предприятий;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разъясняет содержание понятий «технология», «технологический процесс», «потребность», «конструкция», «механизм», «проект» и адекватно пол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зуется этими понятиями;</w:t>
      </w:r>
      <w:proofErr w:type="gramEnd"/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объясняет основания развития технологий, опираясь на произвольно избранную группу потребностей, которые удовлетворяют эти те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нологии;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приводит произвольные примеры производственных технологий и технологий в сфере быта;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объясняет, приводя примеры, принципиальную технологическую схему, в том числе характеризуя негативные эффекты;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составляет техническое задание, памятку, инструкцию, технологич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скую карту;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осуществляет сборку моделей с помощью образовательного 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структора по инструкции;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осуществляет выбор товара в модельной ситуации;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 осуществляет сохранение информации в формах описания, схемы, эскиза, фотографии;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конструирует модель по заданному прототипу;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осуществляет корректное применение / хранение произвольно зада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ного продукта на основе информации производителя (инструкции, памятки, эт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кетки);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изучения потребностей ближайш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го социального окружения на основе самостоятельно разработанной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проведения испытания, анализа, модернизации модели;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оригинальных 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струкций в заданной ситуации: нахождение вариантов, отбор решений,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ектиров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и конструирование, испытания, анализ, способы модернизации, альтерн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тивные решения;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изготовления информационного продукта по заданному алгоритму;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изготовления материального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дукта на основе технологической документации с применением элемента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ных (не тр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бующих регулирования) рабочих инструментов;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или оптимизации и введение технологии на примере организации действий и взаимодействия в быту.</w:t>
      </w:r>
    </w:p>
    <w:p w:rsidR="0020658F" w:rsidRPr="00C333D5" w:rsidRDefault="0020658F" w:rsidP="00C333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20658F" w:rsidRPr="00C333D5" w:rsidRDefault="0020658F" w:rsidP="00C333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 завершении учебного года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: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называет и характеризует актуальные технологии возведения зд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ний и сооружений, профессии в области строительства, характеризует строител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ную отрасль региона проживания;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описывает жизненный цикл технологии, приводя примеры;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оперирует понятием «технологическая система» при описании средств удовлетворения потребностей человека;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 морфологический и функциональный анализ технологич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системы;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 анализ технологической системы – надсистемы – подс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стемы в процессе проектирования продукта;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читает элементарные чертежи и эскизы;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выполняет эскизы механизмов, интерьера;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освоил техники обработки материалов (по выбору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соответствии с содержанием проектной деятельности);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применяет простые механизмы для решения поставленных задач по модернизации / проектированию технологических систем;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строит модель механизма, состоящего из нескольких простых мех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низмов по кинематической схеме;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исследования способов жизнеобе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печения и состояния жилых зданий микрорайона / поселения;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решения задач на взаимодействие со службами ЖКХ;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опыт мониторинга развития технологий произвольно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бранной отрасли, удовлетворяющих произвольно избранную группу потре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ностей на основе работы с информационными источниками различных 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дов;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модификации механизмов (на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нове технической документации) для получения заданных свойств (р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шение задачи);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планирования (разработки) пол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чения материального продукта в соответствии с собственными задачами (включая моделирование и разработку документации) или на основе сам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стоятельно проведенных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следований потребительских интересов.</w:t>
      </w:r>
    </w:p>
    <w:p w:rsidR="0020658F" w:rsidRPr="00C333D5" w:rsidRDefault="0020658F" w:rsidP="00C333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20658F" w:rsidRPr="00C333D5" w:rsidRDefault="0020658F" w:rsidP="00C333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 завершении учебного года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: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называет и характеризует актуальные и перспективные технологии в области энергетики, характеризует профессии в сфере энергетики, энергет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ку региона проживания;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называет и характеризует актуальные и перспективные информац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онные технологии, характеризует профессии в сфере информационных те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нологий;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характеризует автоматизацию производства на примере региона проживания, профессии, обслуживающие автоматизированные производства,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приводит произвольные примеры автоматизации в деятельности представ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телей разли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ных профессий;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перечисляет, характеризует и распознает устройства для накопления энергии, для передачи энергии;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объясняет понятие «машина», характеризует технологические сист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мы, преобразующие энергию в вид, необходимый потребителю;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объясняет сущность управления в технологических системах, хара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теризует автоматические и саморегулируемые системы;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осуществляет сборку электрических цепей по электрической схеме, проводит анализ неполадок электрической цепи;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осуществляет модификацию заданной электрической цепи в соотве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ствии с поставленной задачей, конструирование электрических цепей в соо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ветствии с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ставленной задачей;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выполняет базовые операции редактора компьютерного трехмерного проектирования (на выбор образовательной организации);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конструирует простые системы с обратной связью на основе техн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ческих конструкторов;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следует технологии, в том числе, в процессе изготовления субъе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тивно нового продукта;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проекта освещения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бранного помещения, включая отбор конкретных приборов, составление схемы электр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проводки;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и создания изделия средствами учебного станка, управляемого программой компьютерного трехмерного прое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тирования;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оптимизации заданного способа (технологии) получения материального продукта (на основании собственной пра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тики использования этого способа).</w:t>
      </w:r>
    </w:p>
    <w:p w:rsidR="0020658F" w:rsidRPr="00C333D5" w:rsidRDefault="0020658F" w:rsidP="00C333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20658F" w:rsidRPr="00C333D5" w:rsidRDefault="0020658F" w:rsidP="00C333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 завершении учебного года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: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называет и характеризует актуальные и перспективные технологии обработки материалов, технологии получения материалов с заданными сво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ствами;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характеризует современную индустрию питания, в том числе в рег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оне проживания, и перспективы ее развития;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называет и характеризует актуальные и перспективные технологии транспорта;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называет характеристики современного рынка труда, описывает цикл жизни профессии, характеризует новые и умирающие профессии, в том числе на предпри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тиях региона проживания;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характеризует ситуацию на региональном рынке труда, называет тенденции ее развития;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перечисляет и характеризует виды технической и технологической документации;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характеризует произвольно заданный материал в соответствии с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дачей деятельности, называя его свойства (внешний вид, механические, эле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трические, термические, возможность обработки), экономические характер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стики,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(с использованием произвольно избранных источников инфо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мации);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объясняет специфику социальных технологий, пользуясь произвол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 избранными примерами, характеризует тенденции развития социальных технологий в 21 веке, характеризует профессии, связанные с реализацией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циальных технол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гий;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разъясняет функции модели и принципы моделирования;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создает модель, адекватную практической задаче;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отбирает материал в соответствии с техническим решением или по заданным критериям;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составляет рацион питания, адекватный ситуации;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планирует продвижение продукта;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регламентирует заданный процесс в заданной форме;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проводит оценку и испытание полученного продукта;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описывает технологическое решение с помощью текста, рисунков, графического изображения;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лабораторного исследования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дуктов питания;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организационного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екта и решения логистических задач;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получил и проанализировал опыт компьютерного моделирования / проведения виртуального эксперимента по избранной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характ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ристике тран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портного средства;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получил и проанализировал опыт выявления проблем транспортной логистики населенного пункта /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трассы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на основе самостоятельно спланир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ванного наблюдения; 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моделирования транспортных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токов;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опыт анализа объявлений, предлагающих работу;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 получил и проанализировал опыт проектирования и изготовления материального продукта на основе технологической документации с прим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нением элементарных (не требующих регулирования) и сложных (требу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 регулирования / настройки) рабочих инструментов / технологич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ского оборудования;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создания информационного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дукта и его встраивания в заданную оболочку;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(комбинирование,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менение параметров и требований к ресурсам) технологии получения мат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риального и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формационного продукта с заданными свойствами.</w:t>
      </w:r>
    </w:p>
    <w:p w:rsidR="0020658F" w:rsidRPr="00C333D5" w:rsidRDefault="0020658F" w:rsidP="00C333D5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 xml:space="preserve">9 класс </w:t>
      </w:r>
    </w:p>
    <w:p w:rsidR="0020658F" w:rsidRPr="00C333D5" w:rsidRDefault="0020658F" w:rsidP="00C333D5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По завершении учебного года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: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называет и характеризует актуальные и перспективные медицинские технологии,  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называет и характеризует технологии в области электроники, те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денции их развития и новые продукты на их основе,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объясняет закономерности технологического развития цивилиз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ции,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разъясняет социальное значение групп профессий, востребованных на региональном рынке труда,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оценивает условия использования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технологии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том числе с позиций экологической защищенности,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прогнозирует по известной технологии выходы (характеристики продукта) в зависимости от изменения входов / параметров / ресурсов,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веряет прогнозы опытно-экспериментальным путем, в том числе самосто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 пл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нируя такого рода эксперименты,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анализирует возможные технологические решения, определяет их достоинства и недостатки в контексте заданной ситуации, 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зависимости от ситуации оптимизирует базовые технологии (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тратность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териального или информационного продукта,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анализирует результаты и последствия своих решений, связанных с выбором и реализацией собственной образовательной траектории,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анализирует свои возможности и предпочтения, связанные с осво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нием определенного уровня образовательных программ и реализацией тех или иных 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дов деятельности,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наблюдения (изучения), ознако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ления с современными производствами в сферах медицины, производства и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ботки материалов, машиностроения, производства продуктов питания, сервиса,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формационной сфере и деятельностью занятых в них работников,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опыт поиска, извлечения, структурирования и обработки информации о перспективах развития современных произво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егионе проживания, а также информации об актуальном состоянии и перспективах развития региональн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рынка труда,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предпрофессиональных проб,</w:t>
      </w:r>
    </w:p>
    <w:p w:rsidR="0020658F" w:rsidRPr="00C333D5" w:rsidRDefault="0020658F" w:rsidP="00E84F7B">
      <w:pPr>
        <w:numPr>
          <w:ilvl w:val="1"/>
          <w:numId w:val="6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и / или реализации сп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циализированного проекта.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58F" w:rsidRPr="00C333D5" w:rsidRDefault="0020658F" w:rsidP="00C333D5">
      <w:pPr>
        <w:pStyle w:val="4"/>
        <w:spacing w:before="0" w:after="0" w:line="240" w:lineRule="auto"/>
        <w:jc w:val="center"/>
        <w:rPr>
          <w:rFonts w:hAnsi="Times New Roman" w:cs="Times New Roman"/>
        </w:rPr>
      </w:pPr>
      <w:bookmarkStart w:id="76" w:name="_Toc409691647"/>
      <w:bookmarkStart w:id="77" w:name="_Toc410653970"/>
      <w:bookmarkStart w:id="78" w:name="_Toc414553156"/>
      <w:r w:rsidRPr="00C333D5">
        <w:rPr>
          <w:rFonts w:hAnsi="Times New Roman" w:cs="Times New Roman"/>
        </w:rPr>
        <w:t>Физическая культура</w:t>
      </w:r>
      <w:bookmarkEnd w:id="76"/>
      <w:bookmarkEnd w:id="77"/>
      <w:bookmarkEnd w:id="78"/>
    </w:p>
    <w:p w:rsidR="0020658F" w:rsidRPr="00C333D5" w:rsidRDefault="0020658F" w:rsidP="00C333D5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рассматривать физическую культуру как явление культуры, выд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лять исторические этапы ее развития, характеризовать основные направления и формы ее организации в современном обществе;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характеризовать содержательные основы здорового образа жизни, раскрывать его взаимосвязь со здоровьем, гармоничным физическим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тием и физической подготовленностью, формированием качеств личности и профилактикой вре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ных привычек;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раскрывать базовые понятия и термины физической культуры,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менять их в процессе совместных занятий физическими упражнениями со своими сверстниками, излагать с их помощью особенности техники двиг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тельных действий и физ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ческих упражнений, развития физических качеств;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разрабатывать содержание самостоятельных занятий с физическими упражнениями, определять их направленность и формулировать задачи,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ционально планировать режим дня и учебной недели;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руководствоваться правилами профилактики травматизма и подг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товки мест занятий, правильного выбора обуви и формы одежды в зависим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от 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мени года и погодных условий;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руководствоваться правилами оказания первой помощи при тра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мах и ушибах во время самостоятельных занятий физическими упражнени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ми; использовать занятия физической культурой, спортивные игры и спо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тивные соревнования для организации индивидуального отдыха и досуга, укрепления собственного здоровья, повышения уровня физических конд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ций;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составлять комплексы физических упражнений оздоровительной, тренирующей и корригирующей направленности, подбирать индивидуал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ную нагрузку с учетом функциональных особенностей и возможностей со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ственного организма;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честв;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самостоятельно проводить занятия по обучению двигательным 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ствиям, анализировать особенности их выполнения, выявлять ошибки и сво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временно устранять их;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тестировать показатели физического развития и основных физич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качеств, сравнивать их с возрастными стандартами, контролировать особенности их динамики в процессе самостоятельных занятий физич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подготовкой;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комплексы упражнений по профилактике утомления и перенапряжения организма, повышению его работоспособности в процессе тр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довой и учебной деятельности;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общеразвивающие упражнения, целенаправленно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действующие на развитие основных физических качеств (силы, быстроты, выносливости, гибкости и координации движений);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акробатические комбинации из числа хорошо освоенных упражнений;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гимнастические комбинации на спортивных снарядах из числа хорошо освоенных упражнений;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выполнять легкоатлетические упражнения в беге и в прыжках (в длину и высоту);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спуски и торможения на лыжах с пологого склона;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основные технические действия и приемы игры в фу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бол, волейбол, баскетбол в условиях учебной и игровой деятельности;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передвижения на лыжах различными способами, демо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стрировать технику последовательного чередования их в процессе прохо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дения тренир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вочных дистанций;</w:t>
      </w:r>
    </w:p>
    <w:p w:rsidR="0020658F" w:rsidRPr="00C333D5" w:rsidRDefault="0020658F" w:rsidP="00E84F7B">
      <w:pPr>
        <w:numPr>
          <w:ilvl w:val="0"/>
          <w:numId w:val="7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выполнять тестовые упражнения для оценки уровня индивидуал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ного развития основных физических качеств.</w:t>
      </w:r>
    </w:p>
    <w:p w:rsidR="0020658F" w:rsidRPr="00C333D5" w:rsidRDefault="0020658F" w:rsidP="00C333D5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характеризовать цель возрождения Олимпийских игр и роль Пьера де Кубертена в становлении современного олимпийского движения, объя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>нять смысл символики и ритуалов Олимпийских игр;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</w:t>
      </w:r>
      <w:r w:rsidRPr="00C333D5">
        <w:rPr>
          <w:rFonts w:ascii="Times New Roman" w:hAnsi="Times New Roman" w:cs="Times New Roman"/>
          <w:i/>
          <w:sz w:val="28"/>
          <w:szCs w:val="28"/>
        </w:rPr>
        <w:t>р</w:t>
      </w:r>
      <w:r w:rsidRPr="00C333D5">
        <w:rPr>
          <w:rFonts w:ascii="Times New Roman" w:hAnsi="Times New Roman" w:cs="Times New Roman"/>
          <w:i/>
          <w:sz w:val="28"/>
          <w:szCs w:val="28"/>
        </w:rPr>
        <w:t>ту;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</w:t>
      </w:r>
      <w:r w:rsidRPr="00C333D5">
        <w:rPr>
          <w:rFonts w:ascii="Times New Roman" w:hAnsi="Times New Roman" w:cs="Times New Roman"/>
          <w:i/>
          <w:sz w:val="28"/>
          <w:szCs w:val="28"/>
        </w:rPr>
        <w:t>и</w:t>
      </w:r>
      <w:r w:rsidRPr="00C333D5">
        <w:rPr>
          <w:rFonts w:ascii="Times New Roman" w:hAnsi="Times New Roman" w:cs="Times New Roman"/>
          <w:i/>
          <w:sz w:val="28"/>
          <w:szCs w:val="28"/>
        </w:rPr>
        <w:t>ческих качеств и основных систем организма;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функциональной направленности, данные контроля динамики индивидуального физического развития и физической подгото</w:t>
      </w:r>
      <w:r w:rsidRPr="00C333D5">
        <w:rPr>
          <w:rFonts w:ascii="Times New Roman" w:hAnsi="Times New Roman" w:cs="Times New Roman"/>
          <w:i/>
          <w:sz w:val="28"/>
          <w:szCs w:val="28"/>
        </w:rPr>
        <w:t>в</w:t>
      </w:r>
      <w:r w:rsidRPr="00C333D5">
        <w:rPr>
          <w:rFonts w:ascii="Times New Roman" w:hAnsi="Times New Roman" w:cs="Times New Roman"/>
          <w:i/>
          <w:sz w:val="28"/>
          <w:szCs w:val="28"/>
        </w:rPr>
        <w:t>ленности;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проводить занятия физической культурой с использованием оздор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вительной ходьбы и бега, лыжных прогулок и туристических походов, обе</w:t>
      </w:r>
      <w:r w:rsidRPr="00C333D5">
        <w:rPr>
          <w:rFonts w:ascii="Times New Roman" w:hAnsi="Times New Roman" w:cs="Times New Roman"/>
          <w:i/>
          <w:sz w:val="28"/>
          <w:szCs w:val="28"/>
        </w:rPr>
        <w:t>с</w:t>
      </w:r>
      <w:r w:rsidRPr="00C333D5">
        <w:rPr>
          <w:rFonts w:ascii="Times New Roman" w:hAnsi="Times New Roman" w:cs="Times New Roman"/>
          <w:i/>
          <w:sz w:val="28"/>
          <w:szCs w:val="28"/>
        </w:rPr>
        <w:t>печивать их оздоровительную направленность;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проводить восстановительные мероприятия с использованием ба</w:t>
      </w:r>
      <w:r w:rsidRPr="00C333D5">
        <w:rPr>
          <w:rFonts w:ascii="Times New Roman" w:hAnsi="Times New Roman" w:cs="Times New Roman"/>
          <w:i/>
          <w:sz w:val="28"/>
          <w:szCs w:val="28"/>
        </w:rPr>
        <w:t>н</w:t>
      </w:r>
      <w:r w:rsidRPr="00C333D5">
        <w:rPr>
          <w:rFonts w:ascii="Times New Roman" w:hAnsi="Times New Roman" w:cs="Times New Roman"/>
          <w:i/>
          <w:sz w:val="28"/>
          <w:szCs w:val="28"/>
        </w:rPr>
        <w:t>ных процедур и сеансов оздоровительного массажа;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комплексы упражнений лечебной физической культуры с учетом имеющихся индивидуальных отклонений в показателях здоровья;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преодолевать естественные и искусственные препятствия с пом</w:t>
      </w:r>
      <w:r w:rsidRPr="00C333D5">
        <w:rPr>
          <w:rFonts w:ascii="Times New Roman" w:hAnsi="Times New Roman" w:cs="Times New Roman"/>
          <w:i/>
          <w:sz w:val="28"/>
          <w:szCs w:val="28"/>
        </w:rPr>
        <w:t>о</w:t>
      </w:r>
      <w:r w:rsidRPr="00C333D5">
        <w:rPr>
          <w:rFonts w:ascii="Times New Roman" w:hAnsi="Times New Roman" w:cs="Times New Roman"/>
          <w:i/>
          <w:sz w:val="28"/>
          <w:szCs w:val="28"/>
        </w:rPr>
        <w:t>щью разнообразных способов лазания, прыжков и бега;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 xml:space="preserve">осуществлять судейство по одному из осваиваемых видов спорта; 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тестовые нормативы Всероссийского физкультурно-спортивного комплекса «Готов к труду и обороне»;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выполнять технико-тактические действия национальных видов спорта;</w:t>
      </w:r>
    </w:p>
    <w:p w:rsidR="0020658F" w:rsidRPr="00C333D5" w:rsidRDefault="0020658F" w:rsidP="00E84F7B">
      <w:pPr>
        <w:numPr>
          <w:ilvl w:val="0"/>
          <w:numId w:val="7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i/>
          <w:sz w:val="28"/>
          <w:szCs w:val="28"/>
        </w:rPr>
        <w:t>проплывать учебную дистанцию вольным стилем.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58F" w:rsidRPr="00C333D5" w:rsidRDefault="0020658F" w:rsidP="00C333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79" w:name="_Toc406058984"/>
      <w:bookmarkStart w:id="80" w:name="_Toc409691649"/>
    </w:p>
    <w:p w:rsidR="0020658F" w:rsidRPr="00C333D5" w:rsidRDefault="0020658F" w:rsidP="00C333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br w:type="page"/>
      </w:r>
    </w:p>
    <w:p w:rsidR="0020658F" w:rsidRPr="00C333D5" w:rsidRDefault="00F12FEC" w:rsidP="00C333D5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1" w:name="_Toc410653972"/>
      <w:bookmarkStart w:id="82" w:name="_Toc414553158"/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</w:t>
      </w:r>
      <w:r w:rsidR="0020658F"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 Система </w:t>
      </w:r>
      <w:proofErr w:type="gramStart"/>
      <w:r w:rsidR="0020658F"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оценки </w:t>
      </w:r>
      <w:bookmarkEnd w:id="79"/>
      <w:r w:rsidR="0020658F"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достижения планируемых результатов освоения </w:t>
      </w:r>
      <w:r w:rsidRPr="00C333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адаптированной </w:t>
      </w:r>
      <w:r w:rsidR="0020658F" w:rsidRPr="00C333D5">
        <w:rPr>
          <w:rFonts w:ascii="Times New Roman" w:hAnsi="Times New Roman" w:cs="Times New Roman"/>
          <w:b/>
          <w:color w:val="auto"/>
          <w:sz w:val="28"/>
          <w:szCs w:val="28"/>
        </w:rPr>
        <w:t>основной образовательной программы основного общ</w:t>
      </w:r>
      <w:r w:rsidR="0020658F" w:rsidRPr="00C333D5">
        <w:rPr>
          <w:rFonts w:ascii="Times New Roman" w:hAnsi="Times New Roman" w:cs="Times New Roman"/>
          <w:b/>
          <w:color w:val="auto"/>
          <w:sz w:val="28"/>
          <w:szCs w:val="28"/>
        </w:rPr>
        <w:t>е</w:t>
      </w:r>
      <w:r w:rsidR="0020658F" w:rsidRPr="00C333D5">
        <w:rPr>
          <w:rFonts w:ascii="Times New Roman" w:hAnsi="Times New Roman" w:cs="Times New Roman"/>
          <w:b/>
          <w:color w:val="auto"/>
          <w:sz w:val="28"/>
          <w:szCs w:val="28"/>
        </w:rPr>
        <w:t>го образов</w:t>
      </w:r>
      <w:r w:rsidR="0020658F" w:rsidRPr="00C333D5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="0020658F" w:rsidRPr="00C333D5">
        <w:rPr>
          <w:rFonts w:ascii="Times New Roman" w:hAnsi="Times New Roman" w:cs="Times New Roman"/>
          <w:b/>
          <w:color w:val="auto"/>
          <w:sz w:val="28"/>
          <w:szCs w:val="28"/>
        </w:rPr>
        <w:t>ния</w:t>
      </w:r>
      <w:bookmarkEnd w:id="80"/>
      <w:bookmarkEnd w:id="81"/>
      <w:bookmarkEnd w:id="82"/>
      <w:proofErr w:type="gramEnd"/>
    </w:p>
    <w:p w:rsidR="0020658F" w:rsidRPr="00C333D5" w:rsidRDefault="0020658F" w:rsidP="00C333D5">
      <w:pPr>
        <w:pStyle w:val="affff2"/>
        <w:spacing w:line="240" w:lineRule="auto"/>
        <w:ind w:firstLine="709"/>
        <w:rPr>
          <w:b/>
        </w:rPr>
      </w:pP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Система оценки достижения планируемых результатов (далее – сист</w:t>
      </w:r>
      <w:r w:rsidRPr="00C333D5">
        <w:t>е</w:t>
      </w:r>
      <w:r w:rsidRPr="00C333D5">
        <w:t>ма оценки) является частью системы оценки и управления качеством образ</w:t>
      </w:r>
      <w:r w:rsidRPr="00C333D5">
        <w:t>о</w:t>
      </w:r>
      <w:r w:rsidRPr="00C333D5">
        <w:t>вания в образовательной организации и служит основой при разработке обр</w:t>
      </w:r>
      <w:r w:rsidRPr="00C333D5">
        <w:t>а</w:t>
      </w:r>
      <w:r w:rsidRPr="00C333D5">
        <w:t>зовательной организацией собственного "Положения об оценке образов</w:t>
      </w:r>
      <w:r w:rsidRPr="00C333D5">
        <w:t>а</w:t>
      </w:r>
      <w:r w:rsidRPr="00C333D5">
        <w:t>тельных достижений обуча</w:t>
      </w:r>
      <w:r w:rsidRPr="00C333D5">
        <w:t>ю</w:t>
      </w:r>
      <w:r w:rsidRPr="00C333D5">
        <w:t>щихся".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Основными направлениями и целями оценочной деятельности являю</w:t>
      </w:r>
      <w:r w:rsidRPr="00C333D5">
        <w:t>т</w:t>
      </w:r>
      <w:r w:rsidRPr="00C333D5">
        <w:t>ся:</w:t>
      </w:r>
    </w:p>
    <w:p w:rsidR="0020658F" w:rsidRPr="00C333D5" w:rsidRDefault="0020658F" w:rsidP="00E84F7B">
      <w:pPr>
        <w:pStyle w:val="affff2"/>
        <w:numPr>
          <w:ilvl w:val="0"/>
          <w:numId w:val="765"/>
        </w:numPr>
        <w:spacing w:line="240" w:lineRule="auto"/>
        <w:ind w:left="0" w:firstLine="709"/>
      </w:pPr>
      <w:r w:rsidRPr="00C333D5">
        <w:t>оценка образовательных достижений обучающихся на различных этапах обучения как основа их промежуточной и итоговой аттестации, а та</w:t>
      </w:r>
      <w:r w:rsidRPr="00C333D5">
        <w:t>к</w:t>
      </w:r>
      <w:r w:rsidRPr="00C333D5">
        <w:t>же основа процедур внутреннего мониторинга образовательной организации, мониторинговых исследований муниципального регионального и федерал</w:t>
      </w:r>
      <w:r w:rsidRPr="00C333D5">
        <w:t>ь</w:t>
      </w:r>
      <w:r w:rsidRPr="00C333D5">
        <w:t>ного уро</w:t>
      </w:r>
      <w:r w:rsidRPr="00C333D5">
        <w:t>в</w:t>
      </w:r>
      <w:r w:rsidRPr="00C333D5">
        <w:t>ней;</w:t>
      </w:r>
    </w:p>
    <w:p w:rsidR="0020658F" w:rsidRPr="00C333D5" w:rsidRDefault="0020658F" w:rsidP="00E84F7B">
      <w:pPr>
        <w:pStyle w:val="affff2"/>
        <w:numPr>
          <w:ilvl w:val="0"/>
          <w:numId w:val="765"/>
        </w:numPr>
        <w:spacing w:line="240" w:lineRule="auto"/>
        <w:ind w:left="0" w:firstLine="709"/>
      </w:pPr>
      <w:r w:rsidRPr="00C333D5">
        <w:t>оценка результатов деятельности педагогических кадров как о</w:t>
      </w:r>
      <w:r w:rsidRPr="00C333D5">
        <w:t>с</w:t>
      </w:r>
      <w:r w:rsidRPr="00C333D5">
        <w:t>нова аттестационных процедур.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Система оценки включает процедуры внутренней и внешней оценки.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Внутренняя оценка</w:t>
      </w:r>
      <w:r w:rsidRPr="00C333D5">
        <w:rPr>
          <w:b/>
        </w:rPr>
        <w:t xml:space="preserve"> </w:t>
      </w:r>
      <w:r w:rsidRPr="00C333D5">
        <w:t>включает:</w:t>
      </w:r>
    </w:p>
    <w:p w:rsidR="0020658F" w:rsidRPr="00C333D5" w:rsidRDefault="0020658F" w:rsidP="00E84F7B">
      <w:pPr>
        <w:pStyle w:val="affff2"/>
        <w:numPr>
          <w:ilvl w:val="0"/>
          <w:numId w:val="767"/>
        </w:numPr>
        <w:spacing w:line="240" w:lineRule="auto"/>
      </w:pPr>
      <w:r w:rsidRPr="00C333D5">
        <w:t>стартовую диагностику,</w:t>
      </w:r>
    </w:p>
    <w:p w:rsidR="0020658F" w:rsidRPr="00C333D5" w:rsidRDefault="0020658F" w:rsidP="00E84F7B">
      <w:pPr>
        <w:pStyle w:val="affff2"/>
        <w:numPr>
          <w:ilvl w:val="0"/>
          <w:numId w:val="767"/>
        </w:numPr>
        <w:spacing w:line="240" w:lineRule="auto"/>
      </w:pPr>
      <w:r w:rsidRPr="00C333D5">
        <w:t>текущую и тематическую оценку,</w:t>
      </w:r>
    </w:p>
    <w:p w:rsidR="0020658F" w:rsidRPr="00C333D5" w:rsidRDefault="0020658F" w:rsidP="00E84F7B">
      <w:pPr>
        <w:pStyle w:val="affff2"/>
        <w:numPr>
          <w:ilvl w:val="0"/>
          <w:numId w:val="767"/>
        </w:numPr>
        <w:spacing w:line="240" w:lineRule="auto"/>
      </w:pPr>
      <w:r w:rsidRPr="00C333D5">
        <w:t>портфолио,</w:t>
      </w:r>
    </w:p>
    <w:p w:rsidR="0020658F" w:rsidRPr="00C333D5" w:rsidRDefault="0020658F" w:rsidP="00E84F7B">
      <w:pPr>
        <w:pStyle w:val="affff2"/>
        <w:numPr>
          <w:ilvl w:val="0"/>
          <w:numId w:val="767"/>
        </w:numPr>
        <w:spacing w:line="240" w:lineRule="auto"/>
      </w:pPr>
      <w:proofErr w:type="spellStart"/>
      <w:r w:rsidRPr="00C333D5">
        <w:t>внутришкольный</w:t>
      </w:r>
      <w:proofErr w:type="spellEnd"/>
      <w:r w:rsidRPr="00C333D5">
        <w:t xml:space="preserve"> мониторинг образовательных достижений,</w:t>
      </w:r>
    </w:p>
    <w:p w:rsidR="0020658F" w:rsidRPr="00C333D5" w:rsidRDefault="0020658F" w:rsidP="00E84F7B">
      <w:pPr>
        <w:pStyle w:val="affff2"/>
        <w:numPr>
          <w:ilvl w:val="0"/>
          <w:numId w:val="767"/>
        </w:numPr>
        <w:spacing w:line="240" w:lineRule="auto"/>
      </w:pPr>
      <w:r w:rsidRPr="00C333D5">
        <w:t xml:space="preserve">промежуточную и итоговую аттестацию </w:t>
      </w:r>
      <w:proofErr w:type="gramStart"/>
      <w:r w:rsidRPr="00C333D5">
        <w:t>обучающихся</w:t>
      </w:r>
      <w:proofErr w:type="gramEnd"/>
      <w:r w:rsidRPr="00C333D5">
        <w:t>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К внешним процедурам относятся:</w:t>
      </w:r>
    </w:p>
    <w:p w:rsidR="0020658F" w:rsidRPr="00C333D5" w:rsidRDefault="0020658F" w:rsidP="00E84F7B">
      <w:pPr>
        <w:pStyle w:val="affff2"/>
        <w:numPr>
          <w:ilvl w:val="0"/>
          <w:numId w:val="768"/>
        </w:numPr>
        <w:spacing w:line="240" w:lineRule="auto"/>
        <w:ind w:left="0" w:firstLine="709"/>
      </w:pPr>
      <w:r w:rsidRPr="00C333D5">
        <w:t>государственная итоговая аттестация,</w:t>
      </w:r>
    </w:p>
    <w:p w:rsidR="0020658F" w:rsidRPr="00C333D5" w:rsidRDefault="0020658F" w:rsidP="00E84F7B">
      <w:pPr>
        <w:pStyle w:val="affff2"/>
        <w:numPr>
          <w:ilvl w:val="0"/>
          <w:numId w:val="768"/>
        </w:numPr>
        <w:spacing w:line="240" w:lineRule="auto"/>
        <w:ind w:left="0" w:firstLine="709"/>
      </w:pPr>
      <w:r w:rsidRPr="00C333D5">
        <w:t>независимая оценка качества образования и</w:t>
      </w:r>
    </w:p>
    <w:p w:rsidR="0020658F" w:rsidRPr="00C333D5" w:rsidRDefault="00F12FEC" w:rsidP="00C333D5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Система</w:t>
      </w:r>
      <w:r w:rsidR="0020658F" w:rsidRPr="00C333D5">
        <w:rPr>
          <w:rFonts w:ascii="Times New Roman" w:hAnsi="Times New Roman" w:cs="Times New Roman"/>
          <w:sz w:val="28"/>
          <w:szCs w:val="28"/>
        </w:rPr>
        <w:t xml:space="preserve"> оценки образовательной орган</w:t>
      </w:r>
      <w:r w:rsidR="0020658F" w:rsidRPr="00C333D5">
        <w:rPr>
          <w:rFonts w:ascii="Times New Roman" w:hAnsi="Times New Roman" w:cs="Times New Roman"/>
          <w:sz w:val="28"/>
          <w:szCs w:val="28"/>
        </w:rPr>
        <w:t>и</w:t>
      </w:r>
      <w:r w:rsidR="0020658F" w:rsidRPr="00C333D5">
        <w:rPr>
          <w:rFonts w:ascii="Times New Roman" w:hAnsi="Times New Roman" w:cs="Times New Roman"/>
          <w:sz w:val="28"/>
          <w:szCs w:val="28"/>
        </w:rPr>
        <w:t>зации реализует системно-деятельностный, уровневый и комплексный подходы к оценке образовател</w:t>
      </w:r>
      <w:r w:rsidR="0020658F" w:rsidRPr="00C333D5">
        <w:rPr>
          <w:rFonts w:ascii="Times New Roman" w:hAnsi="Times New Roman" w:cs="Times New Roman"/>
          <w:sz w:val="28"/>
          <w:szCs w:val="28"/>
        </w:rPr>
        <w:t>ь</w:t>
      </w:r>
      <w:r w:rsidR="0020658F" w:rsidRPr="00C333D5">
        <w:rPr>
          <w:rFonts w:ascii="Times New Roman" w:hAnsi="Times New Roman" w:cs="Times New Roman"/>
          <w:sz w:val="28"/>
          <w:szCs w:val="28"/>
        </w:rPr>
        <w:t>ных достижений.</w:t>
      </w:r>
    </w:p>
    <w:p w:rsidR="0020658F" w:rsidRPr="00C333D5" w:rsidRDefault="0020658F" w:rsidP="00C333D5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Системно-деятельностный подход к оценке образовательных достиж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проявляется в оценке способности учащихся к решению учебно-познавательных и учебно-практических задач. Он обеспечивается содерж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нием и критериями оценки, в качестве которых выступают планируемые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зультаты обучения,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раженные в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bCs/>
        </w:rPr>
      </w:pPr>
      <w:r w:rsidRPr="00C333D5">
        <w:rPr>
          <w:bCs/>
        </w:rPr>
        <w:t>Уровневый подход служит важнейшей основой для организации инд</w:t>
      </w:r>
      <w:r w:rsidRPr="00C333D5">
        <w:rPr>
          <w:bCs/>
        </w:rPr>
        <w:t>и</w:t>
      </w:r>
      <w:r w:rsidRPr="00C333D5">
        <w:rPr>
          <w:bCs/>
        </w:rPr>
        <w:t xml:space="preserve">видуальной работы с учащимися. </w:t>
      </w:r>
      <w:r w:rsidRPr="00C333D5">
        <w:t xml:space="preserve">Он реализуется как по отношению </w:t>
      </w:r>
      <w:r w:rsidRPr="00C333D5">
        <w:rPr>
          <w:bCs/>
        </w:rPr>
        <w:t>к с</w:t>
      </w:r>
      <w:r w:rsidRPr="00C333D5">
        <w:rPr>
          <w:bCs/>
        </w:rPr>
        <w:t>о</w:t>
      </w:r>
      <w:r w:rsidRPr="00C333D5">
        <w:rPr>
          <w:bCs/>
        </w:rPr>
        <w:t>держанию оценки, так и к представлению и интерпретации результатов и</w:t>
      </w:r>
      <w:r w:rsidRPr="00C333D5">
        <w:rPr>
          <w:bCs/>
        </w:rPr>
        <w:t>з</w:t>
      </w:r>
      <w:r w:rsidRPr="00C333D5">
        <w:rPr>
          <w:bCs/>
        </w:rPr>
        <w:t>мерений.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bCs/>
        </w:rPr>
      </w:pPr>
      <w:r w:rsidRPr="00C333D5">
        <w:rPr>
          <w:bCs/>
        </w:rPr>
        <w:t>Уровневый подход к содержанию оценки</w:t>
      </w:r>
      <w:r w:rsidRPr="00C333D5">
        <w:rPr>
          <w:b/>
          <w:bCs/>
        </w:rPr>
        <w:t xml:space="preserve"> </w:t>
      </w:r>
      <w:r w:rsidRPr="00C333D5">
        <w:rPr>
          <w:bCs/>
        </w:rPr>
        <w:t xml:space="preserve">обеспечивается структурой планируемых результатов, в которых выделены три блока: общецелевой, «Выпускник научится» и «Выпускник получит возможность научиться». </w:t>
      </w:r>
      <w:r w:rsidRPr="00C333D5">
        <w:t>Д</w:t>
      </w:r>
      <w:r w:rsidRPr="00C333D5">
        <w:t>о</w:t>
      </w:r>
      <w:r w:rsidRPr="00C333D5">
        <w:t xml:space="preserve">стижение планируемых результатов, отнесенных к блоку «Выпускник </w:t>
      </w:r>
      <w:r w:rsidRPr="00C333D5">
        <w:lastRenderedPageBreak/>
        <w:t>научится», в</w:t>
      </w:r>
      <w:r w:rsidRPr="00C333D5">
        <w:t>ы</w:t>
      </w:r>
      <w:r w:rsidRPr="00C333D5">
        <w:t>носится на итоговую оценку, которая может осуществляться как в ходе обучения, так и в конце обучения, в том числе – в форме госуда</w:t>
      </w:r>
      <w:r w:rsidRPr="00C333D5">
        <w:t>р</w:t>
      </w:r>
      <w:r w:rsidRPr="00C333D5">
        <w:t xml:space="preserve">ственной итоговой аттестации. </w:t>
      </w:r>
      <w:r w:rsidRPr="00C333D5">
        <w:rPr>
          <w:bCs/>
        </w:rPr>
        <w:t xml:space="preserve">Процедуры </w:t>
      </w:r>
      <w:proofErr w:type="spellStart"/>
      <w:r w:rsidRPr="00C333D5">
        <w:rPr>
          <w:bCs/>
        </w:rPr>
        <w:t>внутришкольного</w:t>
      </w:r>
      <w:proofErr w:type="spellEnd"/>
      <w:r w:rsidRPr="00C333D5">
        <w:rPr>
          <w:bCs/>
        </w:rPr>
        <w:t xml:space="preserve"> мониторинга (в том числе, для аттестации педагогических кадров и оценки деятельности о</w:t>
      </w:r>
      <w:r w:rsidRPr="00C333D5">
        <w:rPr>
          <w:bCs/>
        </w:rPr>
        <w:t>б</w:t>
      </w:r>
      <w:r w:rsidRPr="00C333D5">
        <w:rPr>
          <w:bCs/>
        </w:rPr>
        <w:t>разовательной организации) строятся на</w:t>
      </w:r>
      <w:r w:rsidRPr="00C333D5">
        <w:t xml:space="preserve"> планируемых результатах, предста</w:t>
      </w:r>
      <w:r w:rsidRPr="00C333D5">
        <w:t>в</w:t>
      </w:r>
      <w:r w:rsidRPr="00C333D5">
        <w:t>ленных в блоках «В</w:t>
      </w:r>
      <w:r w:rsidRPr="00C333D5">
        <w:t>ы</w:t>
      </w:r>
      <w:r w:rsidRPr="00C333D5">
        <w:t xml:space="preserve">пускник научится» и </w:t>
      </w:r>
      <w:r w:rsidRPr="00C333D5">
        <w:rPr>
          <w:bCs/>
        </w:rPr>
        <w:t>«Выпускник получит возможность научиться». Процедуры независимой оценки качества образования и монит</w:t>
      </w:r>
      <w:r w:rsidRPr="00C333D5">
        <w:rPr>
          <w:bCs/>
        </w:rPr>
        <w:t>о</w:t>
      </w:r>
      <w:r w:rsidRPr="00C333D5">
        <w:rPr>
          <w:bCs/>
        </w:rPr>
        <w:t>ринговых исследований различного уровня опираются на планируемые р</w:t>
      </w:r>
      <w:r w:rsidRPr="00C333D5">
        <w:rPr>
          <w:bCs/>
        </w:rPr>
        <w:t>е</w:t>
      </w:r>
      <w:r w:rsidRPr="00C333D5">
        <w:rPr>
          <w:bCs/>
        </w:rPr>
        <w:t>зультаты, представленные во всех трех блоках.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bCs/>
        </w:rPr>
      </w:pPr>
      <w:r w:rsidRPr="00C333D5">
        <w:rPr>
          <w:bCs/>
        </w:rPr>
        <w:t>Уровневый подход к представлению и интерпретации результатов</w:t>
      </w:r>
      <w:r w:rsidRPr="00C333D5">
        <w:rPr>
          <w:b/>
          <w:bCs/>
        </w:rPr>
        <w:t xml:space="preserve"> </w:t>
      </w:r>
      <w:r w:rsidRPr="00C333D5">
        <w:rPr>
          <w:bCs/>
        </w:rPr>
        <w:t>ре</w:t>
      </w:r>
      <w:r w:rsidRPr="00C333D5">
        <w:rPr>
          <w:bCs/>
        </w:rPr>
        <w:t>а</w:t>
      </w:r>
      <w:r w:rsidRPr="00C333D5">
        <w:rPr>
          <w:bCs/>
        </w:rPr>
        <w:t xml:space="preserve">лизуется за счет фиксации различных уровней достижения </w:t>
      </w:r>
      <w:proofErr w:type="gramStart"/>
      <w:r w:rsidRPr="00C333D5">
        <w:rPr>
          <w:bCs/>
        </w:rPr>
        <w:t>обучающимися</w:t>
      </w:r>
      <w:proofErr w:type="gramEnd"/>
      <w:r w:rsidRPr="00C333D5">
        <w:rPr>
          <w:bCs/>
        </w:rPr>
        <w:t xml:space="preserve"> план</w:t>
      </w:r>
      <w:r w:rsidRPr="00C333D5">
        <w:rPr>
          <w:bCs/>
        </w:rPr>
        <w:t>и</w:t>
      </w:r>
      <w:r w:rsidRPr="00C333D5">
        <w:rPr>
          <w:bCs/>
        </w:rPr>
        <w:t>руемых результатов: базового уровня и уровней выше и ниже базового. Дост</w:t>
      </w:r>
      <w:r w:rsidRPr="00C333D5">
        <w:rPr>
          <w:bCs/>
        </w:rPr>
        <w:t>и</w:t>
      </w:r>
      <w:r w:rsidRPr="00C333D5">
        <w:rPr>
          <w:bCs/>
        </w:rPr>
        <w:t xml:space="preserve">жение базового уровня свидетельствует о способности </w:t>
      </w:r>
      <w:proofErr w:type="gramStart"/>
      <w:r w:rsidRPr="00C333D5">
        <w:rPr>
          <w:bCs/>
        </w:rPr>
        <w:t>обучающихся</w:t>
      </w:r>
      <w:proofErr w:type="gramEnd"/>
      <w:r w:rsidRPr="00C333D5">
        <w:rPr>
          <w:bCs/>
        </w:rPr>
        <w:t xml:space="preserve"> решать типовые учебные задачи, целенаправленно отрабатываемые со всеми учащим</w:t>
      </w:r>
      <w:r w:rsidRPr="00C333D5">
        <w:rPr>
          <w:bCs/>
        </w:rPr>
        <w:t>и</w:t>
      </w:r>
      <w:r w:rsidRPr="00C333D5">
        <w:rPr>
          <w:bCs/>
        </w:rPr>
        <w:t xml:space="preserve">ся в ходе учебного процесса. </w:t>
      </w:r>
      <w:r w:rsidRPr="00C333D5">
        <w:t>Овладение базовым уровнем является достаточным для продолжения обучения и усвоения последующего матери</w:t>
      </w:r>
      <w:r w:rsidRPr="00C333D5">
        <w:t>а</w:t>
      </w:r>
      <w:r w:rsidRPr="00C333D5">
        <w:t>ла.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Комплексный подход к оценке образовательных достижений реализ</w:t>
      </w:r>
      <w:r w:rsidRPr="00C333D5">
        <w:rPr>
          <w:rFonts w:ascii="Times New Roman" w:hAnsi="Times New Roman" w:cs="Times New Roman"/>
          <w:bCs/>
          <w:sz w:val="28"/>
          <w:szCs w:val="28"/>
        </w:rPr>
        <w:t>у</w:t>
      </w:r>
      <w:r w:rsidRPr="00C333D5">
        <w:rPr>
          <w:rFonts w:ascii="Times New Roman" w:hAnsi="Times New Roman" w:cs="Times New Roman"/>
          <w:bCs/>
          <w:sz w:val="28"/>
          <w:szCs w:val="28"/>
        </w:rPr>
        <w:t>ется путем</w:t>
      </w:r>
    </w:p>
    <w:p w:rsidR="0020658F" w:rsidRPr="00C333D5" w:rsidRDefault="0020658F" w:rsidP="00E84F7B">
      <w:pPr>
        <w:pStyle w:val="aa"/>
        <w:numPr>
          <w:ilvl w:val="0"/>
          <w:numId w:val="7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 xml:space="preserve">оценки трех групп результатов: предметных, личностных, </w:t>
      </w:r>
      <w:proofErr w:type="spellStart"/>
      <w:r w:rsidRPr="00C333D5">
        <w:rPr>
          <w:rFonts w:ascii="Times New Roman" w:hAnsi="Times New Roman" w:cs="Times New Roman"/>
          <w:bCs/>
          <w:sz w:val="28"/>
          <w:szCs w:val="28"/>
        </w:rPr>
        <w:t>мет</w:t>
      </w:r>
      <w:r w:rsidRPr="00C333D5">
        <w:rPr>
          <w:rFonts w:ascii="Times New Roman" w:hAnsi="Times New Roman" w:cs="Times New Roman"/>
          <w:bCs/>
          <w:sz w:val="28"/>
          <w:szCs w:val="28"/>
        </w:rPr>
        <w:t>а</w:t>
      </w:r>
      <w:r w:rsidRPr="00C333D5">
        <w:rPr>
          <w:rFonts w:ascii="Times New Roman" w:hAnsi="Times New Roman" w:cs="Times New Roman"/>
          <w:bCs/>
          <w:sz w:val="28"/>
          <w:szCs w:val="28"/>
        </w:rPr>
        <w:t>предметных</w:t>
      </w:r>
      <w:proofErr w:type="spellEnd"/>
      <w:r w:rsidRPr="00C333D5">
        <w:rPr>
          <w:rFonts w:ascii="Times New Roman" w:hAnsi="Times New Roman" w:cs="Times New Roman"/>
          <w:bCs/>
          <w:sz w:val="28"/>
          <w:szCs w:val="28"/>
        </w:rPr>
        <w:t xml:space="preserve"> (регулятивных, коммуникативных и познавательных униве</w:t>
      </w:r>
      <w:r w:rsidRPr="00C333D5">
        <w:rPr>
          <w:rFonts w:ascii="Times New Roman" w:hAnsi="Times New Roman" w:cs="Times New Roman"/>
          <w:bCs/>
          <w:sz w:val="28"/>
          <w:szCs w:val="28"/>
        </w:rPr>
        <w:t>р</w:t>
      </w:r>
      <w:r w:rsidRPr="00C333D5">
        <w:rPr>
          <w:rFonts w:ascii="Times New Roman" w:hAnsi="Times New Roman" w:cs="Times New Roman"/>
          <w:bCs/>
          <w:sz w:val="28"/>
          <w:szCs w:val="28"/>
        </w:rPr>
        <w:t>сальных учебных действий);</w:t>
      </w:r>
    </w:p>
    <w:p w:rsidR="0020658F" w:rsidRPr="00C333D5" w:rsidRDefault="0020658F" w:rsidP="00E84F7B">
      <w:pPr>
        <w:pStyle w:val="aa"/>
        <w:numPr>
          <w:ilvl w:val="0"/>
          <w:numId w:val="7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использования комплекса оценочных процедур (стартовой, тек</w:t>
      </w:r>
      <w:r w:rsidRPr="00C333D5">
        <w:rPr>
          <w:rFonts w:ascii="Times New Roman" w:hAnsi="Times New Roman" w:cs="Times New Roman"/>
          <w:bCs/>
          <w:sz w:val="28"/>
          <w:szCs w:val="28"/>
        </w:rPr>
        <w:t>у</w:t>
      </w:r>
      <w:r w:rsidRPr="00C333D5">
        <w:rPr>
          <w:rFonts w:ascii="Times New Roman" w:hAnsi="Times New Roman" w:cs="Times New Roman"/>
          <w:bCs/>
          <w:sz w:val="28"/>
          <w:szCs w:val="28"/>
        </w:rPr>
        <w:t>щей, тематической, промежуточной) как основы для оценки динамики инд</w:t>
      </w:r>
      <w:r w:rsidRPr="00C333D5">
        <w:rPr>
          <w:rFonts w:ascii="Times New Roman" w:hAnsi="Times New Roman" w:cs="Times New Roman"/>
          <w:bCs/>
          <w:sz w:val="28"/>
          <w:szCs w:val="28"/>
        </w:rPr>
        <w:t>и</w:t>
      </w:r>
      <w:r w:rsidRPr="00C333D5">
        <w:rPr>
          <w:rFonts w:ascii="Times New Roman" w:hAnsi="Times New Roman" w:cs="Times New Roman"/>
          <w:bCs/>
          <w:sz w:val="28"/>
          <w:szCs w:val="28"/>
        </w:rPr>
        <w:t>видуальных образовательных достижений (индивидуального прогресса) и для итоговой оценки;</w:t>
      </w:r>
    </w:p>
    <w:p w:rsidR="0020658F" w:rsidRPr="00C333D5" w:rsidRDefault="0020658F" w:rsidP="00E84F7B">
      <w:pPr>
        <w:pStyle w:val="aa"/>
        <w:numPr>
          <w:ilvl w:val="0"/>
          <w:numId w:val="7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использования контекстной информации (об особенностях об</w:t>
      </w:r>
      <w:r w:rsidRPr="00C333D5">
        <w:rPr>
          <w:rFonts w:ascii="Times New Roman" w:hAnsi="Times New Roman" w:cs="Times New Roman"/>
          <w:bCs/>
          <w:sz w:val="28"/>
          <w:szCs w:val="28"/>
        </w:rPr>
        <w:t>у</w:t>
      </w:r>
      <w:r w:rsidRPr="00C333D5">
        <w:rPr>
          <w:rFonts w:ascii="Times New Roman" w:hAnsi="Times New Roman" w:cs="Times New Roman"/>
          <w:bCs/>
          <w:sz w:val="28"/>
          <w:szCs w:val="28"/>
        </w:rPr>
        <w:t>чающихся, условиях и процессе обучения и др.) для интерпретации получе</w:t>
      </w:r>
      <w:r w:rsidRPr="00C333D5">
        <w:rPr>
          <w:rFonts w:ascii="Times New Roman" w:hAnsi="Times New Roman" w:cs="Times New Roman"/>
          <w:bCs/>
          <w:sz w:val="28"/>
          <w:szCs w:val="28"/>
        </w:rPr>
        <w:t>н</w:t>
      </w:r>
      <w:r w:rsidRPr="00C333D5">
        <w:rPr>
          <w:rFonts w:ascii="Times New Roman" w:hAnsi="Times New Roman" w:cs="Times New Roman"/>
          <w:bCs/>
          <w:sz w:val="28"/>
          <w:szCs w:val="28"/>
        </w:rPr>
        <w:t>ных результатов в целях управления качеством образования;</w:t>
      </w:r>
    </w:p>
    <w:p w:rsidR="0020658F" w:rsidRPr="00C333D5" w:rsidRDefault="0020658F" w:rsidP="00E84F7B">
      <w:pPr>
        <w:pStyle w:val="aa"/>
        <w:numPr>
          <w:ilvl w:val="0"/>
          <w:numId w:val="7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3D5">
        <w:rPr>
          <w:rFonts w:ascii="Times New Roman" w:hAnsi="Times New Roman" w:cs="Times New Roman"/>
          <w:bCs/>
          <w:sz w:val="28"/>
          <w:szCs w:val="28"/>
        </w:rPr>
        <w:t>использования разнообразных методов и форм оценки, взаимно дополняющих друг друга (стандартизированных устных и письменных работ, проектов, практических работ, самооценки, наблюдения и др.).</w:t>
      </w:r>
    </w:p>
    <w:p w:rsidR="0020658F" w:rsidRPr="00C333D5" w:rsidRDefault="0020658F" w:rsidP="00C333D5">
      <w:pPr>
        <w:pStyle w:val="aa"/>
        <w:spacing w:line="24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0658F" w:rsidRPr="00C333D5" w:rsidRDefault="0020658F" w:rsidP="00C333D5">
      <w:pPr>
        <w:pStyle w:val="afff5"/>
        <w:spacing w:before="0" w:after="0" w:line="240" w:lineRule="auto"/>
        <w:ind w:left="0" w:right="0" w:firstLine="709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  <w:r w:rsidRPr="00C333D5">
        <w:rPr>
          <w:rFonts w:ascii="Times New Roman" w:hAnsi="Times New Roman"/>
          <w:i w:val="0"/>
          <w:color w:val="auto"/>
          <w:sz w:val="28"/>
          <w:szCs w:val="28"/>
        </w:rPr>
        <w:t xml:space="preserve">Особенности оценки личностных, </w:t>
      </w:r>
      <w:proofErr w:type="spellStart"/>
      <w:r w:rsidRPr="00C333D5">
        <w:rPr>
          <w:rFonts w:ascii="Times New Roman" w:hAnsi="Times New Roman"/>
          <w:i w:val="0"/>
          <w:color w:val="auto"/>
          <w:sz w:val="28"/>
          <w:szCs w:val="28"/>
        </w:rPr>
        <w:t>метапредметных</w:t>
      </w:r>
      <w:proofErr w:type="spellEnd"/>
      <w:r w:rsidRPr="00C333D5">
        <w:rPr>
          <w:rFonts w:ascii="Times New Roman" w:hAnsi="Times New Roman"/>
          <w:i w:val="0"/>
          <w:color w:val="auto"/>
          <w:sz w:val="28"/>
          <w:szCs w:val="28"/>
        </w:rPr>
        <w:t xml:space="preserve"> и предметных результатов</w:t>
      </w:r>
    </w:p>
    <w:p w:rsidR="0020658F" w:rsidRPr="00C333D5" w:rsidRDefault="0020658F" w:rsidP="00C333D5">
      <w:pPr>
        <w:pStyle w:val="afff5"/>
        <w:spacing w:before="0" w:after="0" w:line="240" w:lineRule="auto"/>
        <w:ind w:left="0" w:right="0" w:firstLine="709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C333D5">
        <w:rPr>
          <w:rFonts w:ascii="Times New Roman" w:hAnsi="Times New Roman"/>
          <w:b w:val="0"/>
          <w:i w:val="0"/>
          <w:color w:val="auto"/>
          <w:sz w:val="28"/>
          <w:szCs w:val="28"/>
        </w:rPr>
        <w:t>Особенност</w:t>
      </w:r>
      <w:r w:rsidR="00F12FEC" w:rsidRPr="00C333D5">
        <w:rPr>
          <w:rFonts w:ascii="Times New Roman" w:hAnsi="Times New Roman"/>
          <w:b w:val="0"/>
          <w:i w:val="0"/>
          <w:color w:val="auto"/>
          <w:sz w:val="28"/>
          <w:szCs w:val="28"/>
        </w:rPr>
        <w:t>и оценки личностных результатов.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bCs/>
          <w:iCs/>
        </w:rPr>
      </w:pPr>
      <w:r w:rsidRPr="00C333D5">
        <w:rPr>
          <w:bCs/>
          <w:iCs/>
        </w:rPr>
        <w:t xml:space="preserve">Основным объектом оценки личностных результатов в основной школе служит сформированность </w:t>
      </w:r>
      <w:r w:rsidRPr="00C333D5">
        <w:t xml:space="preserve">универсальных учебных действий, включаемых в следующие </w:t>
      </w:r>
      <w:proofErr w:type="gramStart"/>
      <w:r w:rsidRPr="00C333D5">
        <w:t>три основные</w:t>
      </w:r>
      <w:r w:rsidRPr="00C333D5">
        <w:rPr>
          <w:bCs/>
          <w:iCs/>
        </w:rPr>
        <w:t xml:space="preserve"> блока</w:t>
      </w:r>
      <w:proofErr w:type="gramEnd"/>
      <w:r w:rsidRPr="00C333D5">
        <w:rPr>
          <w:bCs/>
          <w:iCs/>
        </w:rPr>
        <w:t>: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iCs/>
        </w:rPr>
      </w:pPr>
      <w:r w:rsidRPr="00C333D5">
        <w:t>1) сформированность основ гражданской идентичности личности;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iCs/>
        </w:rPr>
      </w:pPr>
      <w:r w:rsidRPr="00C333D5">
        <w:t>2) сформированность индивидуальной учебной самостоятельности, включая умение строить жизненные профессиональные планы с учетом ко</w:t>
      </w:r>
      <w:r w:rsidRPr="00C333D5">
        <w:t>н</w:t>
      </w:r>
      <w:r w:rsidRPr="00C333D5">
        <w:t>кретных перспе</w:t>
      </w:r>
      <w:r w:rsidRPr="00C333D5">
        <w:t>к</w:t>
      </w:r>
      <w:r w:rsidRPr="00C333D5">
        <w:t>тив социального развития;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rPr>
          <w:rStyle w:val="dash041e005f0431005f044b005f0447005f043d005f044b005f0439005f005fchar1char1"/>
          <w:sz w:val="28"/>
          <w:szCs w:val="28"/>
        </w:rPr>
        <w:lastRenderedPageBreak/>
        <w:t>3) </w:t>
      </w:r>
      <w:r w:rsidRPr="00C333D5">
        <w:t xml:space="preserve">сформированность </w:t>
      </w:r>
      <w:r w:rsidRPr="00C333D5">
        <w:rPr>
          <w:rStyle w:val="dash041e005f0431005f044b005f0447005f043d005f044b005f0439005f005fchar1char1"/>
          <w:sz w:val="28"/>
          <w:szCs w:val="28"/>
        </w:rPr>
        <w:t>социальных компетенций, включая ценностно-смысловые установки и моральные нормы, опыт социальных и межличнос</w:t>
      </w:r>
      <w:r w:rsidRPr="00C333D5">
        <w:rPr>
          <w:rStyle w:val="dash041e005f0431005f044b005f0447005f043d005f044b005f0439005f005fchar1char1"/>
          <w:sz w:val="28"/>
          <w:szCs w:val="28"/>
        </w:rPr>
        <w:t>т</w:t>
      </w:r>
      <w:r w:rsidRPr="00C333D5">
        <w:rPr>
          <w:rStyle w:val="dash041e005f0431005f044b005f0447005f043d005f044b005f0439005f005fchar1char1"/>
          <w:sz w:val="28"/>
          <w:szCs w:val="28"/>
        </w:rPr>
        <w:t>ных отношений, правос</w:t>
      </w:r>
      <w:r w:rsidRPr="00C333D5">
        <w:rPr>
          <w:rStyle w:val="dash041e005f0431005f044b005f0447005f043d005f044b005f0439005f005fchar1char1"/>
          <w:sz w:val="28"/>
          <w:szCs w:val="28"/>
        </w:rPr>
        <w:t>о</w:t>
      </w:r>
      <w:r w:rsidRPr="00C333D5">
        <w:rPr>
          <w:rStyle w:val="dash041e005f0431005f044b005f0447005f043d005f044b005f0439005f005fchar1char1"/>
          <w:sz w:val="28"/>
          <w:szCs w:val="28"/>
        </w:rPr>
        <w:t>знание</w:t>
      </w:r>
      <w:r w:rsidRPr="00C333D5">
        <w:t>.</w:t>
      </w:r>
    </w:p>
    <w:p w:rsidR="0020658F" w:rsidRPr="00C333D5" w:rsidRDefault="00F12FEC" w:rsidP="00C333D5">
      <w:pPr>
        <w:pStyle w:val="affff2"/>
        <w:spacing w:line="240" w:lineRule="auto"/>
        <w:ind w:firstLine="709"/>
      </w:pPr>
      <w:r w:rsidRPr="00C333D5">
        <w:t>Д</w:t>
      </w:r>
      <w:r w:rsidR="0020658F" w:rsidRPr="00C333D5">
        <w:t xml:space="preserve">остижение личностных результатов не выносится на итоговую оценку обучающихся, а является предметом оценки эффективности </w:t>
      </w:r>
      <w:proofErr w:type="spellStart"/>
      <w:r w:rsidR="0020658F" w:rsidRPr="00C333D5">
        <w:t>восп</w:t>
      </w:r>
      <w:r w:rsidR="0020658F" w:rsidRPr="00C333D5">
        <w:t>и</w:t>
      </w:r>
      <w:r w:rsidR="0020658F" w:rsidRPr="00C333D5">
        <w:t>тательно</w:t>
      </w:r>
      <w:proofErr w:type="spellEnd"/>
      <w:r w:rsidR="0020658F" w:rsidRPr="00C333D5">
        <w:t>-образовательной деятельности образовательной организации и образовател</w:t>
      </w:r>
      <w:r w:rsidR="0020658F" w:rsidRPr="00C333D5">
        <w:t>ь</w:t>
      </w:r>
      <w:r w:rsidR="0020658F" w:rsidRPr="00C333D5">
        <w:t xml:space="preserve">ных систем разного уровня. </w:t>
      </w:r>
      <w:r w:rsidR="0020658F" w:rsidRPr="00C333D5">
        <w:rPr>
          <w:bCs/>
          <w:iCs/>
        </w:rPr>
        <w:t xml:space="preserve">Поэтому оценка </w:t>
      </w:r>
      <w:r w:rsidR="0020658F" w:rsidRPr="00C333D5">
        <w:t>этих результатов образовател</w:t>
      </w:r>
      <w:r w:rsidR="0020658F" w:rsidRPr="00C333D5">
        <w:t>ь</w:t>
      </w:r>
      <w:r w:rsidR="0020658F" w:rsidRPr="00C333D5">
        <w:t xml:space="preserve">ной деятельности осуществляется в ходе внешних </w:t>
      </w:r>
      <w:proofErr w:type="spellStart"/>
      <w:r w:rsidR="0020658F" w:rsidRPr="00C333D5">
        <w:t>неперсонифицированных</w:t>
      </w:r>
      <w:proofErr w:type="spellEnd"/>
      <w:r w:rsidR="0020658F" w:rsidRPr="00C333D5">
        <w:t xml:space="preserve"> мон</w:t>
      </w:r>
      <w:r w:rsidR="0020658F" w:rsidRPr="00C333D5">
        <w:t>и</w:t>
      </w:r>
      <w:r w:rsidR="0020658F" w:rsidRPr="00C333D5">
        <w:t>торинговых исследований. Инструментарий для них разрабатывается централ</w:t>
      </w:r>
      <w:r w:rsidR="0020658F" w:rsidRPr="00C333D5">
        <w:t>и</w:t>
      </w:r>
      <w:r w:rsidR="0020658F" w:rsidRPr="00C333D5">
        <w:t>зованно на федеральном или региональном уровне и основывается на профессиональных методиках пс</w:t>
      </w:r>
      <w:r w:rsidR="0020658F" w:rsidRPr="00C333D5">
        <w:t>и</w:t>
      </w:r>
      <w:r w:rsidR="0020658F" w:rsidRPr="00C333D5">
        <w:t>холого-педагогической диагностики.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 xml:space="preserve">Во </w:t>
      </w:r>
      <w:proofErr w:type="spellStart"/>
      <w:r w:rsidRPr="00C333D5">
        <w:t>внутришкольном</w:t>
      </w:r>
      <w:proofErr w:type="spellEnd"/>
      <w:r w:rsidRPr="00C333D5">
        <w:t xml:space="preserve"> мониторинге в целях оптимизации личностного развития учащихся возможна оценка </w:t>
      </w:r>
      <w:proofErr w:type="spellStart"/>
      <w:r w:rsidRPr="00C333D5">
        <w:t>сформированности</w:t>
      </w:r>
      <w:proofErr w:type="spellEnd"/>
      <w:r w:rsidRPr="00C333D5">
        <w:t xml:space="preserve"> отдельных личнос</w:t>
      </w:r>
      <w:r w:rsidRPr="00C333D5">
        <w:t>т</w:t>
      </w:r>
      <w:r w:rsidRPr="00C333D5">
        <w:t xml:space="preserve">ных результатов, проявляющихся </w:t>
      </w:r>
      <w:proofErr w:type="gramStart"/>
      <w:r w:rsidRPr="00C333D5">
        <w:t>в</w:t>
      </w:r>
      <w:proofErr w:type="gramEnd"/>
      <w:r w:rsidRPr="00C333D5">
        <w:t>:</w:t>
      </w:r>
    </w:p>
    <w:p w:rsidR="0020658F" w:rsidRPr="00C333D5" w:rsidRDefault="0020658F" w:rsidP="00E84F7B">
      <w:pPr>
        <w:pStyle w:val="affff2"/>
        <w:numPr>
          <w:ilvl w:val="0"/>
          <w:numId w:val="765"/>
        </w:numPr>
        <w:spacing w:line="240" w:lineRule="auto"/>
        <w:ind w:left="0" w:firstLine="709"/>
      </w:pPr>
      <w:proofErr w:type="gramStart"/>
      <w:r w:rsidRPr="00C333D5">
        <w:t>соблюдении</w:t>
      </w:r>
      <w:proofErr w:type="gramEnd"/>
      <w:r w:rsidRPr="00C333D5">
        <w:t xml:space="preserve"> норм и правил поведения, принятых в образовател</w:t>
      </w:r>
      <w:r w:rsidRPr="00C333D5">
        <w:t>ь</w:t>
      </w:r>
      <w:r w:rsidRPr="00C333D5">
        <w:t>ной организации;</w:t>
      </w:r>
    </w:p>
    <w:p w:rsidR="0020658F" w:rsidRPr="00C333D5" w:rsidRDefault="0020658F" w:rsidP="00E84F7B">
      <w:pPr>
        <w:pStyle w:val="affff2"/>
        <w:numPr>
          <w:ilvl w:val="0"/>
          <w:numId w:val="765"/>
        </w:numPr>
        <w:spacing w:line="240" w:lineRule="auto"/>
        <w:ind w:left="0" w:firstLine="709"/>
      </w:pPr>
      <w:proofErr w:type="gramStart"/>
      <w:r w:rsidRPr="00C333D5">
        <w:t>участии</w:t>
      </w:r>
      <w:proofErr w:type="gramEnd"/>
      <w:r w:rsidRPr="00C333D5">
        <w:t xml:space="preserve"> в общественной жизни образовательной организации, ближайшего социального окружения, страны, общественно-полезной де</w:t>
      </w:r>
      <w:r w:rsidRPr="00C333D5">
        <w:t>я</w:t>
      </w:r>
      <w:r w:rsidRPr="00C333D5">
        <w:t>тельности;</w:t>
      </w:r>
    </w:p>
    <w:p w:rsidR="0020658F" w:rsidRPr="00C333D5" w:rsidRDefault="0020658F" w:rsidP="00E84F7B">
      <w:pPr>
        <w:pStyle w:val="affff2"/>
        <w:numPr>
          <w:ilvl w:val="0"/>
          <w:numId w:val="765"/>
        </w:numPr>
        <w:spacing w:line="240" w:lineRule="auto"/>
        <w:ind w:left="0" w:firstLine="709"/>
      </w:pPr>
      <w:r w:rsidRPr="00C333D5">
        <w:t>ответственности за результаты обучения;</w:t>
      </w:r>
    </w:p>
    <w:p w:rsidR="0020658F" w:rsidRPr="00C333D5" w:rsidRDefault="0020658F" w:rsidP="00E84F7B">
      <w:pPr>
        <w:pStyle w:val="affff2"/>
        <w:numPr>
          <w:ilvl w:val="0"/>
          <w:numId w:val="765"/>
        </w:numPr>
        <w:spacing w:line="240" w:lineRule="auto"/>
        <w:ind w:left="0" w:firstLine="709"/>
      </w:pPr>
      <w:r w:rsidRPr="00C333D5">
        <w:t>готовности и способности делать осознанный выбор своей обр</w:t>
      </w:r>
      <w:r w:rsidRPr="00C333D5">
        <w:t>а</w:t>
      </w:r>
      <w:r w:rsidRPr="00C333D5">
        <w:t>зовательной траектории, в том числе выбор профессии;</w:t>
      </w:r>
    </w:p>
    <w:p w:rsidR="0020658F" w:rsidRPr="00C333D5" w:rsidRDefault="0020658F" w:rsidP="00E84F7B">
      <w:pPr>
        <w:pStyle w:val="affff2"/>
        <w:numPr>
          <w:ilvl w:val="0"/>
          <w:numId w:val="765"/>
        </w:numPr>
        <w:spacing w:line="240" w:lineRule="auto"/>
        <w:ind w:left="0" w:firstLine="709"/>
      </w:pPr>
      <w:r w:rsidRPr="00C333D5">
        <w:t xml:space="preserve">ценностно-смысловых </w:t>
      </w:r>
      <w:proofErr w:type="gramStart"/>
      <w:r w:rsidRPr="00C333D5">
        <w:t>установках</w:t>
      </w:r>
      <w:proofErr w:type="gramEnd"/>
      <w:r w:rsidRPr="00C333D5">
        <w:t xml:space="preserve"> обучающихся, формируемых средствами различных предметов в рамках системы общего образов</w:t>
      </w:r>
      <w:r w:rsidRPr="00C333D5">
        <w:t>а</w:t>
      </w:r>
      <w:r w:rsidRPr="00C333D5">
        <w:t>ния.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мониторинг организуется администрацией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организации и осуществляется классным руководителем  преимущ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 на основе ежедневных наблюдений в ходе учебных занятий и 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урочной деятельности, которые обобщаются в конце учебного года и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ставляются в виде характеристики по форме, установленной образовательной организ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цией. </w:t>
      </w:r>
    </w:p>
    <w:p w:rsidR="0020658F" w:rsidRPr="00C333D5" w:rsidRDefault="0020658F" w:rsidP="00C333D5">
      <w:pPr>
        <w:pStyle w:val="afff5"/>
        <w:spacing w:before="0" w:after="0" w:line="240" w:lineRule="auto"/>
        <w:ind w:left="0" w:right="0" w:firstLine="709"/>
        <w:rPr>
          <w:rFonts w:ascii="Times New Roman" w:hAnsi="Times New Roman"/>
          <w:i w:val="0"/>
          <w:color w:val="auto"/>
          <w:sz w:val="28"/>
          <w:szCs w:val="28"/>
        </w:rPr>
      </w:pPr>
      <w:r w:rsidRPr="00C333D5">
        <w:rPr>
          <w:rFonts w:ascii="Times New Roman" w:hAnsi="Times New Roman"/>
          <w:i w:val="0"/>
          <w:color w:val="auto"/>
          <w:sz w:val="28"/>
          <w:szCs w:val="28"/>
        </w:rPr>
        <w:t xml:space="preserve">Особенности оценки </w:t>
      </w:r>
      <w:proofErr w:type="spellStart"/>
      <w:r w:rsidRPr="00C333D5">
        <w:rPr>
          <w:rFonts w:ascii="Times New Roman" w:hAnsi="Times New Roman"/>
          <w:i w:val="0"/>
          <w:color w:val="auto"/>
          <w:sz w:val="28"/>
          <w:szCs w:val="28"/>
        </w:rPr>
        <w:t>метапредметных</w:t>
      </w:r>
      <w:proofErr w:type="spellEnd"/>
      <w:r w:rsidRPr="00C333D5">
        <w:rPr>
          <w:rFonts w:ascii="Times New Roman" w:hAnsi="Times New Roman"/>
          <w:i w:val="0"/>
          <w:color w:val="auto"/>
          <w:sz w:val="28"/>
          <w:szCs w:val="28"/>
        </w:rPr>
        <w:t xml:space="preserve"> результатов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 xml:space="preserve">Оценка </w:t>
      </w:r>
      <w:proofErr w:type="spellStart"/>
      <w:r w:rsidRPr="00C333D5">
        <w:t>метапредметных</w:t>
      </w:r>
      <w:proofErr w:type="spellEnd"/>
      <w:r w:rsidRPr="00C333D5">
        <w:t xml:space="preserve"> результатов </w:t>
      </w:r>
      <w:r w:rsidRPr="00C333D5">
        <w:rPr>
          <w:bCs/>
        </w:rPr>
        <w:t>представляет собой оценку д</w:t>
      </w:r>
      <w:r w:rsidRPr="00C333D5">
        <w:rPr>
          <w:bCs/>
        </w:rPr>
        <w:t>о</w:t>
      </w:r>
      <w:r w:rsidRPr="00C333D5">
        <w:rPr>
          <w:bCs/>
        </w:rPr>
        <w:t xml:space="preserve">стижения </w:t>
      </w:r>
      <w:r w:rsidRPr="00C333D5">
        <w:t>планируемых результатов освоения основной образовательной программы, которые представлены в междисциплинарной программе форм</w:t>
      </w:r>
      <w:r w:rsidRPr="00C333D5">
        <w:t>и</w:t>
      </w:r>
      <w:r w:rsidRPr="00C333D5">
        <w:t>рования универсальных учебных действий (разделы «Регулятивные униве</w:t>
      </w:r>
      <w:r w:rsidRPr="00C333D5">
        <w:t>р</w:t>
      </w:r>
      <w:r w:rsidRPr="00C333D5">
        <w:t>сальные учебные действия», «Коммуникативные универсальные учебные действия», «Познавательные универсальные учебные действия»). Формир</w:t>
      </w:r>
      <w:r w:rsidRPr="00C333D5">
        <w:t>о</w:t>
      </w:r>
      <w:r w:rsidRPr="00C333D5">
        <w:t xml:space="preserve">вание </w:t>
      </w:r>
      <w:proofErr w:type="spellStart"/>
      <w:r w:rsidRPr="00C333D5">
        <w:t>метапредметных</w:t>
      </w:r>
      <w:proofErr w:type="spellEnd"/>
      <w:r w:rsidRPr="00C333D5">
        <w:t xml:space="preserve"> результатов обеспечивается за счет всех учебных предметов и внеурочной де</w:t>
      </w:r>
      <w:r w:rsidRPr="00C333D5">
        <w:t>я</w:t>
      </w:r>
      <w:r w:rsidRPr="00C333D5">
        <w:t>тельности.</w:t>
      </w:r>
    </w:p>
    <w:p w:rsidR="0020658F" w:rsidRPr="00C333D5" w:rsidRDefault="0020658F" w:rsidP="00C33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bCs/>
          <w:iCs/>
          <w:sz w:val="28"/>
          <w:szCs w:val="28"/>
        </w:rPr>
        <w:t xml:space="preserve">Основным объектом и предметом оценки </w:t>
      </w:r>
      <w:proofErr w:type="spellStart"/>
      <w:r w:rsidRPr="00C333D5">
        <w:rPr>
          <w:rFonts w:ascii="Times New Roman" w:hAnsi="Times New Roman" w:cs="Times New Roman"/>
          <w:bCs/>
          <w:iCs/>
          <w:sz w:val="28"/>
          <w:szCs w:val="28"/>
        </w:rPr>
        <w:t>метапредметных</w:t>
      </w:r>
      <w:proofErr w:type="spellEnd"/>
      <w:r w:rsidRPr="00C333D5">
        <w:rPr>
          <w:rFonts w:ascii="Times New Roman" w:hAnsi="Times New Roman" w:cs="Times New Roman"/>
          <w:bCs/>
          <w:iCs/>
          <w:sz w:val="28"/>
          <w:szCs w:val="28"/>
        </w:rPr>
        <w:t xml:space="preserve"> результатов являются</w:t>
      </w:r>
      <w:r w:rsidRPr="00C333D5">
        <w:rPr>
          <w:rFonts w:ascii="Times New Roman" w:hAnsi="Times New Roman" w:cs="Times New Roman"/>
          <w:sz w:val="28"/>
          <w:szCs w:val="28"/>
        </w:rPr>
        <w:t>:</w:t>
      </w:r>
    </w:p>
    <w:p w:rsidR="0020658F" w:rsidRPr="00C333D5" w:rsidRDefault="0020658F" w:rsidP="00E84F7B">
      <w:pPr>
        <w:numPr>
          <w:ilvl w:val="0"/>
          <w:numId w:val="7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20658F" w:rsidRPr="00C333D5" w:rsidRDefault="0020658F" w:rsidP="00E84F7B">
      <w:pPr>
        <w:numPr>
          <w:ilvl w:val="0"/>
          <w:numId w:val="7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способность работать с информацией;</w:t>
      </w:r>
    </w:p>
    <w:p w:rsidR="0020658F" w:rsidRPr="00C333D5" w:rsidRDefault="0020658F" w:rsidP="00E84F7B">
      <w:pPr>
        <w:numPr>
          <w:ilvl w:val="0"/>
          <w:numId w:val="7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способность к сотрудничеству и коммуникации;</w:t>
      </w:r>
    </w:p>
    <w:p w:rsidR="0020658F" w:rsidRPr="00C333D5" w:rsidRDefault="0020658F" w:rsidP="00E84F7B">
      <w:pPr>
        <w:numPr>
          <w:ilvl w:val="0"/>
          <w:numId w:val="7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способность к решению личностно и социально значимых проблем и воплощению найденных решений в практику;</w:t>
      </w:r>
    </w:p>
    <w:p w:rsidR="0020658F" w:rsidRPr="00C333D5" w:rsidRDefault="0020658F" w:rsidP="00E84F7B">
      <w:pPr>
        <w:numPr>
          <w:ilvl w:val="0"/>
          <w:numId w:val="7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способность и готовность к использованию ИКТ в целях обучения и развития;</w:t>
      </w:r>
    </w:p>
    <w:p w:rsidR="0020658F" w:rsidRPr="00C333D5" w:rsidRDefault="0020658F" w:rsidP="00E84F7B">
      <w:pPr>
        <w:numPr>
          <w:ilvl w:val="0"/>
          <w:numId w:val="7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способность к самоорганизации,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рефлексии.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i/>
        </w:rPr>
      </w:pPr>
      <w:r w:rsidRPr="00C333D5">
        <w:t xml:space="preserve">Оценка достижения </w:t>
      </w:r>
      <w:proofErr w:type="spellStart"/>
      <w:r w:rsidRPr="00C333D5">
        <w:t>метапредметных</w:t>
      </w:r>
      <w:proofErr w:type="spellEnd"/>
      <w:r w:rsidRPr="00C333D5">
        <w:t xml:space="preserve"> результатов осуществляется а</w:t>
      </w:r>
      <w:r w:rsidRPr="00C333D5">
        <w:t>д</w:t>
      </w:r>
      <w:r w:rsidRPr="00C333D5">
        <w:t xml:space="preserve">министрацией образовательной организации в ходе </w:t>
      </w:r>
      <w:proofErr w:type="spellStart"/>
      <w:r w:rsidRPr="00C333D5">
        <w:t>внутришкольного</w:t>
      </w:r>
      <w:proofErr w:type="spellEnd"/>
      <w:r w:rsidRPr="00C333D5">
        <w:t xml:space="preserve"> мон</w:t>
      </w:r>
      <w:r w:rsidRPr="00C333D5">
        <w:t>и</w:t>
      </w:r>
      <w:r w:rsidRPr="00C333D5">
        <w:t xml:space="preserve">торинга. Содержание и периодичность </w:t>
      </w:r>
      <w:proofErr w:type="spellStart"/>
      <w:r w:rsidRPr="00C333D5">
        <w:t>внутришкольного</w:t>
      </w:r>
      <w:proofErr w:type="spellEnd"/>
      <w:r w:rsidRPr="00C333D5">
        <w:t xml:space="preserve"> мониторинга уст</w:t>
      </w:r>
      <w:r w:rsidRPr="00C333D5">
        <w:t>а</w:t>
      </w:r>
      <w:r w:rsidRPr="00C333D5">
        <w:t xml:space="preserve">навливается решением педагогического совета. Инструментарий строится на </w:t>
      </w:r>
      <w:proofErr w:type="spellStart"/>
      <w:r w:rsidRPr="00C333D5">
        <w:t>межпредметной</w:t>
      </w:r>
      <w:proofErr w:type="spellEnd"/>
      <w:r w:rsidRPr="00C333D5">
        <w:t xml:space="preserve"> основе и может включать диагностические материалы по оценке чит</w:t>
      </w:r>
      <w:r w:rsidRPr="00C333D5">
        <w:t>а</w:t>
      </w:r>
      <w:r w:rsidRPr="00C333D5">
        <w:t xml:space="preserve">тельской грамотности, </w:t>
      </w:r>
      <w:proofErr w:type="gramStart"/>
      <w:r w:rsidRPr="00C333D5">
        <w:t>ИКТ-компетентности</w:t>
      </w:r>
      <w:proofErr w:type="gramEnd"/>
      <w:r w:rsidRPr="00C333D5">
        <w:t xml:space="preserve">, </w:t>
      </w:r>
      <w:proofErr w:type="spellStart"/>
      <w:r w:rsidRPr="00C333D5">
        <w:t>сформированности</w:t>
      </w:r>
      <w:proofErr w:type="spellEnd"/>
      <w:r w:rsidRPr="00C333D5">
        <w:t xml:space="preserve"> регулятивных, коммуникативных и познавательных учебных действий</w:t>
      </w:r>
      <w:r w:rsidRPr="00C333D5">
        <w:rPr>
          <w:i/>
        </w:rPr>
        <w:t>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 xml:space="preserve">Наиболее адекватными формами оценки </w:t>
      </w:r>
    </w:p>
    <w:p w:rsidR="0020658F" w:rsidRPr="00C333D5" w:rsidRDefault="0020658F" w:rsidP="00E84F7B">
      <w:pPr>
        <w:pStyle w:val="affff2"/>
        <w:numPr>
          <w:ilvl w:val="0"/>
          <w:numId w:val="771"/>
        </w:numPr>
        <w:tabs>
          <w:tab w:val="left" w:pos="1134"/>
        </w:tabs>
        <w:spacing w:line="240" w:lineRule="auto"/>
        <w:ind w:left="0" w:firstLine="709"/>
      </w:pPr>
      <w:r w:rsidRPr="00C333D5">
        <w:t xml:space="preserve">читательской грамотности служит письменная работа на </w:t>
      </w:r>
      <w:proofErr w:type="spellStart"/>
      <w:r w:rsidRPr="00C333D5">
        <w:t>межпре</w:t>
      </w:r>
      <w:r w:rsidRPr="00C333D5">
        <w:t>д</w:t>
      </w:r>
      <w:r w:rsidRPr="00C333D5">
        <w:t>метной</w:t>
      </w:r>
      <w:proofErr w:type="spellEnd"/>
      <w:r w:rsidRPr="00C333D5">
        <w:t xml:space="preserve"> основе;</w:t>
      </w:r>
    </w:p>
    <w:p w:rsidR="0020658F" w:rsidRPr="00C333D5" w:rsidRDefault="0020658F" w:rsidP="00E84F7B">
      <w:pPr>
        <w:pStyle w:val="affff2"/>
        <w:numPr>
          <w:ilvl w:val="0"/>
          <w:numId w:val="771"/>
        </w:numPr>
        <w:tabs>
          <w:tab w:val="left" w:pos="1134"/>
        </w:tabs>
        <w:spacing w:line="240" w:lineRule="auto"/>
        <w:ind w:left="0" w:firstLine="709"/>
      </w:pPr>
      <w:proofErr w:type="gramStart"/>
      <w:r w:rsidRPr="00C333D5">
        <w:t>ИКТ-компетентности</w:t>
      </w:r>
      <w:proofErr w:type="gramEnd"/>
      <w:r w:rsidRPr="00C333D5">
        <w:t xml:space="preserve"> – практическая работа в сочетании с пис</w:t>
      </w:r>
      <w:r w:rsidRPr="00C333D5">
        <w:t>ь</w:t>
      </w:r>
      <w:r w:rsidRPr="00C333D5">
        <w:t>менной (компьютеризованной) частью;</w:t>
      </w:r>
    </w:p>
    <w:p w:rsidR="0020658F" w:rsidRPr="00C333D5" w:rsidRDefault="0020658F" w:rsidP="00E84F7B">
      <w:pPr>
        <w:pStyle w:val="affff2"/>
        <w:numPr>
          <w:ilvl w:val="0"/>
          <w:numId w:val="771"/>
        </w:numPr>
        <w:tabs>
          <w:tab w:val="left" w:pos="1134"/>
        </w:tabs>
        <w:spacing w:line="240" w:lineRule="auto"/>
        <w:ind w:left="0" w:firstLine="709"/>
      </w:pPr>
      <w:proofErr w:type="spellStart"/>
      <w:r w:rsidRPr="00C333D5">
        <w:t>сформированности</w:t>
      </w:r>
      <w:proofErr w:type="spellEnd"/>
      <w:r w:rsidRPr="00C333D5">
        <w:t xml:space="preserve"> регулятивных, коммуникативных и познав</w:t>
      </w:r>
      <w:r w:rsidRPr="00C333D5">
        <w:t>а</w:t>
      </w:r>
      <w:r w:rsidRPr="00C333D5">
        <w:t>тельных учебных действий – наблюдение за ходом выполнения групповых и инд</w:t>
      </w:r>
      <w:r w:rsidRPr="00C333D5">
        <w:t>и</w:t>
      </w:r>
      <w:r w:rsidRPr="00C333D5">
        <w:t>видуальных учебных исследований и проектов.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Каждый из перечисленных видов диагностик проводится с периоди</w:t>
      </w:r>
      <w:r w:rsidRPr="00C333D5">
        <w:t>ч</w:t>
      </w:r>
      <w:r w:rsidRPr="00C333D5">
        <w:t>ностью не менее</w:t>
      </w:r>
      <w:proofErr w:type="gramStart"/>
      <w:r w:rsidRPr="00C333D5">
        <w:t>,</w:t>
      </w:r>
      <w:proofErr w:type="gramEnd"/>
      <w:r w:rsidRPr="00C333D5">
        <w:t xml:space="preserve"> чем один раз в два года.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 xml:space="preserve">Основной процедурой итоговой оценки достижения </w:t>
      </w:r>
      <w:proofErr w:type="spellStart"/>
      <w:r w:rsidRPr="00C333D5">
        <w:t>метапредметных</w:t>
      </w:r>
      <w:proofErr w:type="spellEnd"/>
      <w:r w:rsidRPr="00C333D5">
        <w:t xml:space="preserve"> результатов является защита итогового </w:t>
      </w:r>
      <w:proofErr w:type="gramStart"/>
      <w:r w:rsidRPr="00C333D5">
        <w:t>индивидуального проекта</w:t>
      </w:r>
      <w:proofErr w:type="gramEnd"/>
      <w:r w:rsidRPr="00C333D5">
        <w:t>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</w:t>
      </w:r>
      <w:r w:rsidRPr="00C333D5">
        <w:t>а</w:t>
      </w:r>
      <w:r w:rsidRPr="00C333D5">
        <w:t>ния избранных областей знаний и/или видов деятельности и способность проектировать и осуществлять целесообразную и результативную деятел</w:t>
      </w:r>
      <w:r w:rsidRPr="00C333D5">
        <w:t>ь</w:t>
      </w:r>
      <w:r w:rsidRPr="00C333D5">
        <w:t>ность (учебно-познавательную, конструкторскую, социальную, худож</w:t>
      </w:r>
      <w:r w:rsidRPr="00C333D5">
        <w:t>е</w:t>
      </w:r>
      <w:r w:rsidRPr="00C333D5">
        <w:t>ственно-творческую, иную).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Результатом (продуктом) проектной деятельности может быть любая из следующих работ: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а) письменная работа (эссе, реферат, аналитические материалы, обзо</w:t>
      </w:r>
      <w:r w:rsidRPr="00C333D5">
        <w:t>р</w:t>
      </w:r>
      <w:r w:rsidRPr="00C333D5">
        <w:t>ные материалы, отчеты о проведенных исследованиях, стендовый д</w:t>
      </w:r>
      <w:r w:rsidRPr="00C333D5">
        <w:t>о</w:t>
      </w:r>
      <w:r w:rsidRPr="00C333D5">
        <w:t>клад и др.);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б) художественная творческая работа (в области литературы, музыки, изобразительного искусства, экранных искусств), представленная в виде пр</w:t>
      </w:r>
      <w:r w:rsidRPr="00C333D5">
        <w:t>о</w:t>
      </w:r>
      <w:r w:rsidRPr="00C333D5">
        <w:t>заического или стихотворного произведения, инсценировки, художественной декламации, исполнения музыкального произведения, компьютерной аним</w:t>
      </w:r>
      <w:r w:rsidRPr="00C333D5">
        <w:t>а</w:t>
      </w:r>
      <w:r w:rsidRPr="00C333D5">
        <w:t>ции и др.;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в) материальный объект, макет, иное конструкторское изделие;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lastRenderedPageBreak/>
        <w:t>г) отчетные материалы по социальному проекту, которые могут вкл</w:t>
      </w:r>
      <w:r w:rsidRPr="00C333D5">
        <w:t>ю</w:t>
      </w:r>
      <w:r w:rsidRPr="00C333D5">
        <w:t>чать как тексты, так и мультимедийные продукты.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Требования к организации проектной деятельности, к содержанию и направленности проекта, а также критерии оценки проектной работы разр</w:t>
      </w:r>
      <w:r w:rsidRPr="00C333D5">
        <w:t>а</w:t>
      </w:r>
      <w:r w:rsidRPr="00C333D5">
        <w:t>батываются с учетом целей и задач проектной деятельности на данном этапе образования и в соответствии с особенностями образовательной организ</w:t>
      </w:r>
      <w:r w:rsidRPr="00C333D5">
        <w:t>а</w:t>
      </w:r>
      <w:r w:rsidRPr="00C333D5">
        <w:t xml:space="preserve">ции. 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Общим требованием ко всем работам является необходимость собл</w:t>
      </w:r>
      <w:r w:rsidRPr="00C333D5">
        <w:t>ю</w:t>
      </w:r>
      <w:r w:rsidRPr="00C333D5">
        <w:t>дения норм и правил цитирования, ссылок на различные источники. В случае заимствования текста работы (плагиата) без указания ссылок на источник, проект к защите не допускается.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Защита проекта осуществляется в процессе специально организованной деятельности комиссии образовательной организации или на школьной ко</w:t>
      </w:r>
      <w:r w:rsidRPr="00C333D5">
        <w:t>н</w:t>
      </w:r>
      <w:r w:rsidRPr="00C333D5">
        <w:t xml:space="preserve">ференции. 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</w:t>
      </w:r>
    </w:p>
    <w:p w:rsidR="0020658F" w:rsidRPr="00C333D5" w:rsidRDefault="0020658F" w:rsidP="00C333D5">
      <w:pPr>
        <w:pStyle w:val="afff5"/>
        <w:spacing w:before="0" w:after="0" w:line="240" w:lineRule="auto"/>
        <w:ind w:left="0" w:right="0" w:firstLine="709"/>
        <w:rPr>
          <w:rFonts w:ascii="Times New Roman" w:hAnsi="Times New Roman"/>
          <w:color w:val="auto"/>
          <w:sz w:val="28"/>
          <w:szCs w:val="28"/>
        </w:rPr>
      </w:pPr>
    </w:p>
    <w:p w:rsidR="0020658F" w:rsidRPr="00C333D5" w:rsidRDefault="0020658F" w:rsidP="00C333D5">
      <w:pPr>
        <w:pStyle w:val="afff5"/>
        <w:spacing w:before="0" w:after="0" w:line="240" w:lineRule="auto"/>
        <w:ind w:left="0" w:right="0" w:firstLine="709"/>
        <w:rPr>
          <w:rFonts w:ascii="Times New Roman" w:hAnsi="Times New Roman"/>
          <w:i w:val="0"/>
          <w:color w:val="auto"/>
          <w:sz w:val="28"/>
          <w:szCs w:val="28"/>
        </w:rPr>
      </w:pPr>
      <w:r w:rsidRPr="00C333D5">
        <w:rPr>
          <w:rFonts w:ascii="Times New Roman" w:hAnsi="Times New Roman"/>
          <w:i w:val="0"/>
          <w:color w:val="auto"/>
          <w:sz w:val="28"/>
          <w:szCs w:val="28"/>
        </w:rPr>
        <w:t>Особенности оценки предметных результатов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 xml:space="preserve">Оценка предметных результатов </w:t>
      </w:r>
      <w:r w:rsidRPr="00C333D5">
        <w:rPr>
          <w:bCs/>
        </w:rPr>
        <w:t>представляет собой оценку достиж</w:t>
      </w:r>
      <w:r w:rsidRPr="00C333D5">
        <w:rPr>
          <w:bCs/>
        </w:rPr>
        <w:t>е</w:t>
      </w:r>
      <w:r w:rsidRPr="00C333D5">
        <w:rPr>
          <w:bCs/>
        </w:rPr>
        <w:t xml:space="preserve">ния обучающимся </w:t>
      </w:r>
      <w:r w:rsidRPr="00C333D5">
        <w:t>планируемых результатов по отдельным предметам.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Формирование этих результатов обеспечивается каждым учебным предметом.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rPr>
          <w:bCs/>
          <w:iCs/>
        </w:rPr>
        <w:t xml:space="preserve">Основным предметом оценки в соответствии с требованиями ФГОС ООО является </w:t>
      </w:r>
      <w:r w:rsidRPr="00C333D5">
        <w:t>способность к решению учебно-познавательных и учебно-практических задач, основанных на изучаемом учебном материале, с испол</w:t>
      </w:r>
      <w:r w:rsidRPr="00C333D5">
        <w:t>ь</w:t>
      </w:r>
      <w:r w:rsidRPr="00C333D5">
        <w:t xml:space="preserve">зованием способов действий, релевантных содержанию учебных предметов, в том числе — </w:t>
      </w:r>
      <w:proofErr w:type="spellStart"/>
      <w:r w:rsidRPr="00C333D5">
        <w:t>метапредметных</w:t>
      </w:r>
      <w:proofErr w:type="spellEnd"/>
      <w:r w:rsidRPr="00C333D5">
        <w:t xml:space="preserve"> (познавательных, регулятивных, коммуник</w:t>
      </w:r>
      <w:r w:rsidRPr="00C333D5">
        <w:t>а</w:t>
      </w:r>
      <w:r w:rsidRPr="00C333D5">
        <w:t>тивных) действий.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t>Оценка предметных результатов ведется каждым учителем в ходе пр</w:t>
      </w:r>
      <w:r w:rsidRPr="00C333D5">
        <w:t>о</w:t>
      </w:r>
      <w:r w:rsidRPr="00C333D5">
        <w:t xml:space="preserve">цедур текущей, тематической, промежуточной и итоговой оценки, а также администрацией образовательной организации в ходе </w:t>
      </w:r>
      <w:proofErr w:type="spellStart"/>
      <w:r w:rsidRPr="00C333D5">
        <w:t>внутришкольного</w:t>
      </w:r>
      <w:proofErr w:type="spellEnd"/>
      <w:r w:rsidRPr="00C333D5">
        <w:t xml:space="preserve"> м</w:t>
      </w:r>
      <w:r w:rsidRPr="00C333D5">
        <w:t>о</w:t>
      </w:r>
      <w:r w:rsidRPr="00C333D5">
        <w:t>ниторинга.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rFonts w:eastAsia="@Arial Unicode MS"/>
        </w:rPr>
      </w:pPr>
      <w:r w:rsidRPr="00C333D5">
        <w:rPr>
          <w:rFonts w:eastAsia="@Arial Unicode MS"/>
        </w:rPr>
        <w:t>Особенности оценки по отдельному предмету фиксируются в прил</w:t>
      </w:r>
      <w:r w:rsidRPr="00C333D5">
        <w:rPr>
          <w:rFonts w:eastAsia="@Arial Unicode MS"/>
        </w:rPr>
        <w:t>о</w:t>
      </w:r>
      <w:r w:rsidRPr="00C333D5">
        <w:rPr>
          <w:rFonts w:eastAsia="@Arial Unicode MS"/>
        </w:rPr>
        <w:t>жении к образовательной программе, которая утверждается педагогическим советом образовательной организации и доводится до сведения учащихся и их р</w:t>
      </w:r>
      <w:r w:rsidRPr="00C333D5">
        <w:rPr>
          <w:rFonts w:eastAsia="@Arial Unicode MS"/>
        </w:rPr>
        <w:t>о</w:t>
      </w:r>
      <w:r w:rsidRPr="00C333D5">
        <w:rPr>
          <w:rFonts w:eastAsia="@Arial Unicode MS"/>
        </w:rPr>
        <w:t xml:space="preserve">дителей (законных представителей). </w:t>
      </w:r>
      <w:r w:rsidRPr="00C333D5">
        <w:rPr>
          <w:lang w:eastAsia="ru-RU"/>
        </w:rPr>
        <w:t>Описание должно включить:</w:t>
      </w:r>
    </w:p>
    <w:p w:rsidR="0020658F" w:rsidRPr="00C333D5" w:rsidRDefault="0020658F" w:rsidP="00E84F7B">
      <w:pPr>
        <w:numPr>
          <w:ilvl w:val="0"/>
          <w:numId w:val="7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список итоговых планируемых результатов с указанием этапов их формирования и способов оценки (например, текущая/тематическая; ус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но/письменно/практика);</w:t>
      </w:r>
    </w:p>
    <w:p w:rsidR="0020658F" w:rsidRPr="00C333D5" w:rsidRDefault="0020658F" w:rsidP="00E84F7B">
      <w:pPr>
        <w:numPr>
          <w:ilvl w:val="0"/>
          <w:numId w:val="7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требования к выставлению отметок за промежуточную аттест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цию (при необходимости – с учетом степени значимости отметок за отдел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ные оценочные процедуры);</w:t>
      </w:r>
    </w:p>
    <w:p w:rsidR="0020658F" w:rsidRPr="00C333D5" w:rsidRDefault="0020658F" w:rsidP="00E84F7B">
      <w:pPr>
        <w:numPr>
          <w:ilvl w:val="0"/>
          <w:numId w:val="7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график контрольных мероприятий.</w:t>
      </w:r>
    </w:p>
    <w:p w:rsidR="0020658F" w:rsidRPr="00C333D5" w:rsidRDefault="0020658F" w:rsidP="00C333D5">
      <w:pPr>
        <w:pStyle w:val="aa"/>
        <w:spacing w:line="24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0658F" w:rsidRPr="00C333D5" w:rsidRDefault="0020658F" w:rsidP="00C333D5">
      <w:pPr>
        <w:pStyle w:val="affff2"/>
        <w:spacing w:line="240" w:lineRule="auto"/>
        <w:ind w:firstLine="709"/>
        <w:jc w:val="center"/>
        <w:rPr>
          <w:b/>
        </w:rPr>
      </w:pPr>
      <w:r w:rsidRPr="00C333D5">
        <w:rPr>
          <w:b/>
        </w:rPr>
        <w:t>Организация и содержание оценочных процедур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C333D5">
        <w:rPr>
          <w:rStyle w:val="dash041e0431044b0447043d044b0439char1"/>
          <w:sz w:val="28"/>
          <w:szCs w:val="28"/>
        </w:rPr>
        <w:t>Стартовая диагностика представляет собой процедуру оценки готовн</w:t>
      </w:r>
      <w:r w:rsidRPr="00C333D5">
        <w:rPr>
          <w:rStyle w:val="dash041e0431044b0447043d044b0439char1"/>
          <w:sz w:val="28"/>
          <w:szCs w:val="28"/>
        </w:rPr>
        <w:t>о</w:t>
      </w:r>
      <w:r w:rsidRPr="00C333D5">
        <w:rPr>
          <w:rStyle w:val="dash041e0431044b0447043d044b0439char1"/>
          <w:sz w:val="28"/>
          <w:szCs w:val="28"/>
        </w:rPr>
        <w:t>сти к обучению на данном уровне образования. Проводится администрацией образовательной организации в начале 5-го класса и выступает как основа (точка отсчета) для оценки динамики образовательных достижений. Объе</w:t>
      </w:r>
      <w:r w:rsidRPr="00C333D5">
        <w:rPr>
          <w:rStyle w:val="dash041e0431044b0447043d044b0439char1"/>
          <w:sz w:val="28"/>
          <w:szCs w:val="28"/>
        </w:rPr>
        <w:t>к</w:t>
      </w:r>
      <w:r w:rsidRPr="00C333D5">
        <w:rPr>
          <w:rStyle w:val="dash041e0431044b0447043d044b0439char1"/>
          <w:sz w:val="28"/>
          <w:szCs w:val="28"/>
        </w:rPr>
        <w:t>том оценки являются: структура мотивации, сформированность учебной де</w:t>
      </w:r>
      <w:r w:rsidRPr="00C333D5">
        <w:rPr>
          <w:rStyle w:val="dash041e0431044b0447043d044b0439char1"/>
          <w:sz w:val="28"/>
          <w:szCs w:val="28"/>
        </w:rPr>
        <w:t>я</w:t>
      </w:r>
      <w:r w:rsidRPr="00C333D5">
        <w:rPr>
          <w:rStyle w:val="dash041e0431044b0447043d044b0439char1"/>
          <w:sz w:val="28"/>
          <w:szCs w:val="28"/>
        </w:rPr>
        <w:t>тельности, владение универсальными и специфическими для основных уче</w:t>
      </w:r>
      <w:r w:rsidRPr="00C333D5">
        <w:rPr>
          <w:rStyle w:val="dash041e0431044b0447043d044b0439char1"/>
          <w:sz w:val="28"/>
          <w:szCs w:val="28"/>
        </w:rPr>
        <w:t>б</w:t>
      </w:r>
      <w:r w:rsidRPr="00C333D5">
        <w:rPr>
          <w:rStyle w:val="dash041e0431044b0447043d044b0439char1"/>
          <w:sz w:val="28"/>
          <w:szCs w:val="28"/>
        </w:rPr>
        <w:t>ных предметов познавательными средствами, в том числе: средствами раб</w:t>
      </w:r>
      <w:r w:rsidRPr="00C333D5">
        <w:rPr>
          <w:rStyle w:val="dash041e0431044b0447043d044b0439char1"/>
          <w:sz w:val="28"/>
          <w:szCs w:val="28"/>
        </w:rPr>
        <w:t>о</w:t>
      </w:r>
      <w:r w:rsidRPr="00C333D5">
        <w:rPr>
          <w:rStyle w:val="dash041e0431044b0447043d044b0439char1"/>
          <w:sz w:val="28"/>
          <w:szCs w:val="28"/>
        </w:rPr>
        <w:t xml:space="preserve">ты с информацией, </w:t>
      </w:r>
      <w:proofErr w:type="spellStart"/>
      <w:r w:rsidRPr="00C333D5">
        <w:rPr>
          <w:rStyle w:val="dash041e0431044b0447043d044b0439char1"/>
          <w:sz w:val="28"/>
          <w:szCs w:val="28"/>
        </w:rPr>
        <w:t>знако</w:t>
      </w:r>
      <w:proofErr w:type="spellEnd"/>
      <w:r w:rsidRPr="00C333D5">
        <w:rPr>
          <w:rStyle w:val="dash041e0431044b0447043d044b0439char1"/>
          <w:sz w:val="28"/>
          <w:szCs w:val="28"/>
        </w:rPr>
        <w:t>-символическими средствами, логическими опер</w:t>
      </w:r>
      <w:r w:rsidRPr="00C333D5">
        <w:rPr>
          <w:rStyle w:val="dash041e0431044b0447043d044b0439char1"/>
          <w:sz w:val="28"/>
          <w:szCs w:val="28"/>
        </w:rPr>
        <w:t>а</w:t>
      </w:r>
      <w:r w:rsidRPr="00C333D5">
        <w:rPr>
          <w:rStyle w:val="dash041e0431044b0447043d044b0439char1"/>
          <w:sz w:val="28"/>
          <w:szCs w:val="28"/>
        </w:rPr>
        <w:t>циями</w:t>
      </w:r>
      <w:r w:rsidRPr="00C333D5">
        <w:rPr>
          <w:rStyle w:val="dash041e0431044b0447043d044b0439char1"/>
          <w:b/>
          <w:i/>
          <w:sz w:val="28"/>
          <w:szCs w:val="28"/>
        </w:rPr>
        <w:t xml:space="preserve">. </w:t>
      </w:r>
      <w:r w:rsidRPr="00C333D5">
        <w:rPr>
          <w:rStyle w:val="dash041e0431044b0447043d044b0439char1"/>
          <w:sz w:val="28"/>
          <w:szCs w:val="28"/>
        </w:rPr>
        <w:t>Стартовая ди</w:t>
      </w:r>
      <w:r w:rsidRPr="00C333D5">
        <w:rPr>
          <w:rStyle w:val="dash041e0431044b0447043d044b0439char1"/>
          <w:sz w:val="28"/>
          <w:szCs w:val="28"/>
        </w:rPr>
        <w:t>а</w:t>
      </w:r>
      <w:r w:rsidRPr="00C333D5">
        <w:rPr>
          <w:rStyle w:val="dash041e0431044b0447043d044b0439char1"/>
          <w:sz w:val="28"/>
          <w:szCs w:val="28"/>
        </w:rPr>
        <w:t>гностика может проводиться также учителями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</w:t>
      </w:r>
      <w:r w:rsidRPr="00C333D5">
        <w:rPr>
          <w:rStyle w:val="dash041e0431044b0447043d044b0439char1"/>
          <w:sz w:val="28"/>
          <w:szCs w:val="28"/>
        </w:rPr>
        <w:t>б</w:t>
      </w:r>
      <w:r w:rsidRPr="00C333D5">
        <w:rPr>
          <w:rStyle w:val="dash041e0431044b0447043d044b0439char1"/>
          <w:sz w:val="28"/>
          <w:szCs w:val="28"/>
        </w:rPr>
        <w:t>ного процесса.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C333D5">
        <w:rPr>
          <w:rStyle w:val="dash041e0431044b0447043d044b0439char1"/>
          <w:sz w:val="28"/>
          <w:szCs w:val="28"/>
        </w:rPr>
        <w:t>Текущая оценка представляет собой процедуру оценки индивидуальн</w:t>
      </w:r>
      <w:r w:rsidRPr="00C333D5">
        <w:rPr>
          <w:rStyle w:val="dash041e0431044b0447043d044b0439char1"/>
          <w:sz w:val="28"/>
          <w:szCs w:val="28"/>
        </w:rPr>
        <w:t>о</w:t>
      </w:r>
      <w:r w:rsidRPr="00C333D5">
        <w:rPr>
          <w:rStyle w:val="dash041e0431044b0447043d044b0439char1"/>
          <w:sz w:val="28"/>
          <w:szCs w:val="28"/>
        </w:rPr>
        <w:t>го продвижения</w:t>
      </w:r>
      <w:r w:rsidRPr="00C333D5">
        <w:rPr>
          <w:rStyle w:val="dash041e0431044b0447043d044b0439char1"/>
          <w:b/>
          <w:sz w:val="28"/>
          <w:szCs w:val="28"/>
        </w:rPr>
        <w:t xml:space="preserve"> </w:t>
      </w:r>
      <w:r w:rsidRPr="00C333D5">
        <w:rPr>
          <w:rStyle w:val="dash041e0431044b0447043d044b0439char1"/>
          <w:sz w:val="28"/>
          <w:szCs w:val="28"/>
        </w:rPr>
        <w:t>в освоении программы учебного предмета. Текущая оценка может быть формирующей, т.е.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 Объектом тек</w:t>
      </w:r>
      <w:r w:rsidRPr="00C333D5">
        <w:rPr>
          <w:rStyle w:val="dash041e0431044b0447043d044b0439char1"/>
          <w:sz w:val="28"/>
          <w:szCs w:val="28"/>
        </w:rPr>
        <w:t>у</w:t>
      </w:r>
      <w:r w:rsidRPr="00C333D5">
        <w:rPr>
          <w:rStyle w:val="dash041e0431044b0447043d044b0439char1"/>
          <w:sz w:val="28"/>
          <w:szCs w:val="28"/>
        </w:rPr>
        <w:t xml:space="preserve">щей оценки являются тематические планируемые результаты, </w:t>
      </w:r>
      <w:proofErr w:type="gramStart"/>
      <w:r w:rsidRPr="00C333D5">
        <w:rPr>
          <w:rStyle w:val="dash041e0431044b0447043d044b0439char1"/>
          <w:sz w:val="28"/>
          <w:szCs w:val="28"/>
        </w:rPr>
        <w:t>этапы</w:t>
      </w:r>
      <w:proofErr w:type="gramEnd"/>
      <w:r w:rsidRPr="00C333D5">
        <w:rPr>
          <w:rStyle w:val="dash041e0431044b0447043d044b0439char1"/>
          <w:sz w:val="28"/>
          <w:szCs w:val="28"/>
        </w:rPr>
        <w:t xml:space="preserve"> осво</w:t>
      </w:r>
      <w:r w:rsidRPr="00C333D5">
        <w:rPr>
          <w:rStyle w:val="dash041e0431044b0447043d044b0439char1"/>
          <w:sz w:val="28"/>
          <w:szCs w:val="28"/>
        </w:rPr>
        <w:t>е</w:t>
      </w:r>
      <w:r w:rsidRPr="00C333D5">
        <w:rPr>
          <w:rStyle w:val="dash041e0431044b0447043d044b0439char1"/>
          <w:sz w:val="28"/>
          <w:szCs w:val="28"/>
        </w:rPr>
        <w:t xml:space="preserve">ния которых зафиксированы в тематическом планировании. </w:t>
      </w:r>
      <w:r w:rsidRPr="00C333D5">
        <w:rPr>
          <w:rFonts w:eastAsia="@Arial Unicode MS"/>
        </w:rPr>
        <w:t>В текущей оце</w:t>
      </w:r>
      <w:r w:rsidRPr="00C333D5">
        <w:rPr>
          <w:rFonts w:eastAsia="@Arial Unicode MS"/>
        </w:rPr>
        <w:t>н</w:t>
      </w:r>
      <w:r w:rsidRPr="00C333D5">
        <w:rPr>
          <w:rFonts w:eastAsia="@Arial Unicode MS"/>
        </w:rPr>
        <w:t>ке используется весь арсенал форм и методов проверки (устные и письме</w:t>
      </w:r>
      <w:r w:rsidRPr="00C333D5">
        <w:rPr>
          <w:rFonts w:eastAsia="@Arial Unicode MS"/>
        </w:rPr>
        <w:t>н</w:t>
      </w:r>
      <w:r w:rsidRPr="00C333D5">
        <w:rPr>
          <w:rFonts w:eastAsia="@Arial Unicode MS"/>
        </w:rPr>
        <w:t>ные опросы, практические работы, творческие работы, индивидуальные и групповые формы, сам</w:t>
      </w:r>
      <w:proofErr w:type="gramStart"/>
      <w:r w:rsidRPr="00C333D5">
        <w:rPr>
          <w:rFonts w:eastAsia="@Arial Unicode MS"/>
        </w:rPr>
        <w:t>о-</w:t>
      </w:r>
      <w:proofErr w:type="gramEnd"/>
      <w:r w:rsidRPr="00C333D5">
        <w:rPr>
          <w:rFonts w:eastAsia="@Arial Unicode MS"/>
        </w:rPr>
        <w:t xml:space="preserve"> и </w:t>
      </w:r>
      <w:proofErr w:type="spellStart"/>
      <w:r w:rsidRPr="00C333D5">
        <w:rPr>
          <w:rFonts w:eastAsia="@Arial Unicode MS"/>
        </w:rPr>
        <w:t>вз</w:t>
      </w:r>
      <w:r w:rsidRPr="00C333D5">
        <w:rPr>
          <w:rFonts w:eastAsia="@Arial Unicode MS"/>
        </w:rPr>
        <w:t>а</w:t>
      </w:r>
      <w:r w:rsidRPr="00C333D5">
        <w:rPr>
          <w:rFonts w:eastAsia="@Arial Unicode MS"/>
        </w:rPr>
        <w:t>имооценка</w:t>
      </w:r>
      <w:proofErr w:type="spellEnd"/>
      <w:r w:rsidRPr="00C333D5">
        <w:rPr>
          <w:rFonts w:eastAsia="@Arial Unicode MS"/>
        </w:rPr>
        <w:t>, рефлексия, листы продвижения и др.) с учетом особенностей учебного предмета и особенн</w:t>
      </w:r>
      <w:r w:rsidRPr="00C333D5">
        <w:rPr>
          <w:rFonts w:eastAsia="@Arial Unicode MS"/>
        </w:rPr>
        <w:t>о</w:t>
      </w:r>
      <w:r w:rsidRPr="00C333D5">
        <w:rPr>
          <w:rFonts w:eastAsia="@Arial Unicode MS"/>
        </w:rPr>
        <w:t xml:space="preserve">стей контрольно-оценочной деятельности учителя. </w:t>
      </w:r>
      <w:proofErr w:type="gramStart"/>
      <w:r w:rsidRPr="00C333D5">
        <w:rPr>
          <w:rStyle w:val="dash041e0431044b0447043d044b0439char1"/>
          <w:sz w:val="28"/>
          <w:szCs w:val="28"/>
        </w:rPr>
        <w:t>Результаты текущей оценки являются о</w:t>
      </w:r>
      <w:r w:rsidRPr="00C333D5">
        <w:rPr>
          <w:rStyle w:val="dash041e0431044b0447043d044b0439char1"/>
          <w:sz w:val="28"/>
          <w:szCs w:val="28"/>
        </w:rPr>
        <w:t>с</w:t>
      </w:r>
      <w:r w:rsidRPr="00C333D5">
        <w:rPr>
          <w:rStyle w:val="dash041e0431044b0447043d044b0439char1"/>
          <w:sz w:val="28"/>
          <w:szCs w:val="28"/>
        </w:rPr>
        <w:t>новой для индивидуализации учебного процесса; при этом отдельные резул</w:t>
      </w:r>
      <w:r w:rsidRPr="00C333D5">
        <w:rPr>
          <w:rStyle w:val="dash041e0431044b0447043d044b0439char1"/>
          <w:sz w:val="28"/>
          <w:szCs w:val="28"/>
        </w:rPr>
        <w:t>ь</w:t>
      </w:r>
      <w:r w:rsidRPr="00C333D5">
        <w:rPr>
          <w:rStyle w:val="dash041e0431044b0447043d044b0439char1"/>
          <w:sz w:val="28"/>
          <w:szCs w:val="28"/>
        </w:rPr>
        <w:t>таты, свидетельствующие об успешности обучения и достижении тематич</w:t>
      </w:r>
      <w:r w:rsidRPr="00C333D5">
        <w:rPr>
          <w:rStyle w:val="dash041e0431044b0447043d044b0439char1"/>
          <w:sz w:val="28"/>
          <w:szCs w:val="28"/>
        </w:rPr>
        <w:t>е</w:t>
      </w:r>
      <w:r w:rsidRPr="00C333D5">
        <w:rPr>
          <w:rStyle w:val="dash041e0431044b0447043d044b0439char1"/>
          <w:sz w:val="28"/>
          <w:szCs w:val="28"/>
        </w:rPr>
        <w:t>ских результатов в более сжатые (по сравн</w:t>
      </w:r>
      <w:r w:rsidRPr="00C333D5">
        <w:rPr>
          <w:rStyle w:val="dash041e0431044b0447043d044b0439char1"/>
          <w:sz w:val="28"/>
          <w:szCs w:val="28"/>
        </w:rPr>
        <w:t>е</w:t>
      </w:r>
      <w:r w:rsidRPr="00C333D5">
        <w:rPr>
          <w:rStyle w:val="dash041e0431044b0447043d044b0439char1"/>
          <w:sz w:val="28"/>
          <w:szCs w:val="28"/>
        </w:rPr>
        <w:t>нию с планируемыми учителем) сроки могут включаться в систему накопленной оценки и служить основан</w:t>
      </w:r>
      <w:r w:rsidRPr="00C333D5">
        <w:rPr>
          <w:rStyle w:val="dash041e0431044b0447043d044b0439char1"/>
          <w:sz w:val="28"/>
          <w:szCs w:val="28"/>
        </w:rPr>
        <w:t>и</w:t>
      </w:r>
      <w:r w:rsidRPr="00C333D5">
        <w:rPr>
          <w:rStyle w:val="dash041e0431044b0447043d044b0439char1"/>
          <w:sz w:val="28"/>
          <w:szCs w:val="28"/>
        </w:rPr>
        <w:t>ем, например, для освобождения ученика от необходимости выполнять тем</w:t>
      </w:r>
      <w:r w:rsidRPr="00C333D5">
        <w:rPr>
          <w:rStyle w:val="dash041e0431044b0447043d044b0439char1"/>
          <w:sz w:val="28"/>
          <w:szCs w:val="28"/>
        </w:rPr>
        <w:t>а</w:t>
      </w:r>
      <w:r w:rsidRPr="00C333D5">
        <w:rPr>
          <w:rStyle w:val="dash041e0431044b0447043d044b0439char1"/>
          <w:sz w:val="28"/>
          <w:szCs w:val="28"/>
        </w:rPr>
        <w:t>тическую проверочную работу.</w:t>
      </w:r>
      <w:proofErr w:type="gramEnd"/>
    </w:p>
    <w:p w:rsidR="0020658F" w:rsidRPr="00C333D5" w:rsidRDefault="0020658F" w:rsidP="00C333D5">
      <w:pPr>
        <w:pStyle w:val="affff2"/>
        <w:spacing w:line="240" w:lineRule="auto"/>
        <w:ind w:firstLine="709"/>
        <w:rPr>
          <w:rStyle w:val="dash041e0431044b0447043d044b0439char1"/>
          <w:b/>
          <w:i/>
          <w:sz w:val="28"/>
          <w:szCs w:val="28"/>
        </w:rPr>
      </w:pPr>
      <w:r w:rsidRPr="00C333D5">
        <w:rPr>
          <w:rStyle w:val="dash041e0431044b0447043d044b0439char1"/>
          <w:sz w:val="28"/>
          <w:szCs w:val="28"/>
        </w:rPr>
        <w:t>Тематическая оценка представляет собой процедуру оценки уровня д</w:t>
      </w:r>
      <w:r w:rsidRPr="00C333D5">
        <w:rPr>
          <w:rStyle w:val="dash041e0431044b0447043d044b0439char1"/>
          <w:sz w:val="28"/>
          <w:szCs w:val="28"/>
        </w:rPr>
        <w:t>о</w:t>
      </w:r>
      <w:r w:rsidRPr="00C333D5">
        <w:rPr>
          <w:rStyle w:val="dash041e0431044b0447043d044b0439char1"/>
          <w:sz w:val="28"/>
          <w:szCs w:val="28"/>
        </w:rPr>
        <w:t>стижения тематических планируемых результатов по предмету, которые фиксируются в учебных методических комплектах, рекомендованных Мин</w:t>
      </w:r>
      <w:r w:rsidRPr="00C333D5">
        <w:rPr>
          <w:rStyle w:val="dash041e0431044b0447043d044b0439char1"/>
          <w:sz w:val="28"/>
          <w:szCs w:val="28"/>
        </w:rPr>
        <w:t>и</w:t>
      </w:r>
      <w:r w:rsidRPr="00C333D5">
        <w:rPr>
          <w:rStyle w:val="dash041e0431044b0447043d044b0439char1"/>
          <w:sz w:val="28"/>
          <w:szCs w:val="28"/>
        </w:rPr>
        <w:t>стерством образования и науки РФ. По предметам, вводимым образовател</w:t>
      </w:r>
      <w:r w:rsidRPr="00C333D5">
        <w:rPr>
          <w:rStyle w:val="dash041e0431044b0447043d044b0439char1"/>
          <w:sz w:val="28"/>
          <w:szCs w:val="28"/>
        </w:rPr>
        <w:t>ь</w:t>
      </w:r>
      <w:r w:rsidRPr="00C333D5">
        <w:rPr>
          <w:rStyle w:val="dash041e0431044b0447043d044b0439char1"/>
          <w:sz w:val="28"/>
          <w:szCs w:val="28"/>
        </w:rPr>
        <w:t>ной организацией самостоятельно, тематические планируемые результаты устанавл</w:t>
      </w:r>
      <w:r w:rsidRPr="00C333D5">
        <w:rPr>
          <w:rStyle w:val="dash041e0431044b0447043d044b0439char1"/>
          <w:sz w:val="28"/>
          <w:szCs w:val="28"/>
        </w:rPr>
        <w:t>и</w:t>
      </w:r>
      <w:r w:rsidRPr="00C333D5">
        <w:rPr>
          <w:rStyle w:val="dash041e0431044b0447043d044b0439char1"/>
          <w:sz w:val="28"/>
          <w:szCs w:val="28"/>
        </w:rPr>
        <w:t>ваются самой образовательной организацией. Тематическая оценка может вестись как в ходе изучения темы, так и в конце ее изучения. Оцено</w:t>
      </w:r>
      <w:r w:rsidRPr="00C333D5">
        <w:rPr>
          <w:rStyle w:val="dash041e0431044b0447043d044b0439char1"/>
          <w:sz w:val="28"/>
          <w:szCs w:val="28"/>
        </w:rPr>
        <w:t>ч</w:t>
      </w:r>
      <w:r w:rsidRPr="00C333D5">
        <w:rPr>
          <w:rStyle w:val="dash041e0431044b0447043d044b0439char1"/>
          <w:sz w:val="28"/>
          <w:szCs w:val="28"/>
        </w:rPr>
        <w:t>ные проц</w:t>
      </w:r>
      <w:r w:rsidRPr="00C333D5">
        <w:rPr>
          <w:rStyle w:val="dash041e0431044b0447043d044b0439char1"/>
          <w:sz w:val="28"/>
          <w:szCs w:val="28"/>
        </w:rPr>
        <w:t>е</w:t>
      </w:r>
      <w:r w:rsidRPr="00C333D5">
        <w:rPr>
          <w:rStyle w:val="dash041e0431044b0447043d044b0439char1"/>
          <w:sz w:val="28"/>
          <w:szCs w:val="28"/>
        </w:rPr>
        <w:t>дуры подбираются так, чтобы они предусматривали возможность оценки д</w:t>
      </w:r>
      <w:r w:rsidRPr="00C333D5">
        <w:rPr>
          <w:rStyle w:val="dash041e0431044b0447043d044b0439char1"/>
          <w:sz w:val="28"/>
          <w:szCs w:val="28"/>
        </w:rPr>
        <w:t>о</w:t>
      </w:r>
      <w:r w:rsidRPr="00C333D5">
        <w:rPr>
          <w:rStyle w:val="dash041e0431044b0447043d044b0439char1"/>
          <w:sz w:val="28"/>
          <w:szCs w:val="28"/>
        </w:rPr>
        <w:t>стижения всей совокупности планируемых результатов и каждого из них. Результаты тематической оценки являются основанием для корре</w:t>
      </w:r>
      <w:r w:rsidRPr="00C333D5">
        <w:rPr>
          <w:rStyle w:val="dash041e0431044b0447043d044b0439char1"/>
          <w:sz w:val="28"/>
          <w:szCs w:val="28"/>
        </w:rPr>
        <w:t>к</w:t>
      </w:r>
      <w:r w:rsidRPr="00C333D5">
        <w:rPr>
          <w:rStyle w:val="dash041e0431044b0447043d044b0439char1"/>
          <w:sz w:val="28"/>
          <w:szCs w:val="28"/>
        </w:rPr>
        <w:t>ции учебного процесса и его инд</w:t>
      </w:r>
      <w:r w:rsidRPr="00C333D5">
        <w:rPr>
          <w:rStyle w:val="dash041e0431044b0447043d044b0439char1"/>
          <w:sz w:val="28"/>
          <w:szCs w:val="28"/>
        </w:rPr>
        <w:t>и</w:t>
      </w:r>
      <w:r w:rsidRPr="00C333D5">
        <w:rPr>
          <w:rStyle w:val="dash041e0431044b0447043d044b0439char1"/>
          <w:sz w:val="28"/>
          <w:szCs w:val="28"/>
        </w:rPr>
        <w:t>видуализации.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rStyle w:val="dash041e0431044b0447043d044b0439char1"/>
          <w:b/>
          <w:i/>
          <w:sz w:val="28"/>
          <w:szCs w:val="28"/>
        </w:rPr>
      </w:pPr>
      <w:r w:rsidRPr="00C333D5">
        <w:rPr>
          <w:rStyle w:val="dash041e0431044b0447043d044b0439char1"/>
          <w:sz w:val="28"/>
          <w:szCs w:val="28"/>
        </w:rPr>
        <w:t xml:space="preserve">Портфолио представляет собой процедуру оценки </w:t>
      </w:r>
      <w:r w:rsidRPr="00C333D5">
        <w:t>динамики учебной и творческой активности учащегося, направленности, широты или избирател</w:t>
      </w:r>
      <w:r w:rsidRPr="00C333D5">
        <w:t>ь</w:t>
      </w:r>
      <w:r w:rsidRPr="00C333D5">
        <w:lastRenderedPageBreak/>
        <w:t xml:space="preserve">ности интересов, выраженности </w:t>
      </w:r>
      <w:r w:rsidRPr="00C333D5">
        <w:rPr>
          <w:rStyle w:val="dash041e0431044b0447043d044b0439char1"/>
          <w:sz w:val="28"/>
          <w:szCs w:val="28"/>
        </w:rPr>
        <w:t>проявлений творческой инициативы</w:t>
      </w:r>
      <w:r w:rsidRPr="00C333D5">
        <w:t xml:space="preserve">, а также уровня </w:t>
      </w:r>
      <w:r w:rsidRPr="00C333D5">
        <w:rPr>
          <w:rStyle w:val="dash041e0431044b0447043d044b0439char1"/>
          <w:sz w:val="28"/>
          <w:szCs w:val="28"/>
        </w:rPr>
        <w:t xml:space="preserve">высших достижений, демонстрируемых данным учащимся. </w:t>
      </w:r>
      <w:r w:rsidRPr="00C333D5">
        <w:t>В пор</w:t>
      </w:r>
      <w:r w:rsidRPr="00C333D5">
        <w:t>т</w:t>
      </w:r>
      <w:r w:rsidRPr="00C333D5">
        <w:t>фолио включаются как работы учащегося (в том числе – фотографии, виде</w:t>
      </w:r>
      <w:r w:rsidRPr="00C333D5">
        <w:t>о</w:t>
      </w:r>
      <w:r w:rsidRPr="00C333D5">
        <w:t xml:space="preserve">материалы и т.п.), так и отзывы на эти работы (например, наградные листы, дипломы, сертификаты участия, рецензии и проч.). </w:t>
      </w:r>
      <w:r w:rsidRPr="00C333D5">
        <w:rPr>
          <w:rStyle w:val="dash041e0431044b0447043d044b0439char1"/>
          <w:sz w:val="28"/>
          <w:szCs w:val="28"/>
        </w:rPr>
        <w:t>Отбор работ и отзывов для портфолио ведется самим обучающимся совместно с классным руков</w:t>
      </w:r>
      <w:r w:rsidRPr="00C333D5">
        <w:rPr>
          <w:rStyle w:val="dash041e0431044b0447043d044b0439char1"/>
          <w:sz w:val="28"/>
          <w:szCs w:val="28"/>
        </w:rPr>
        <w:t>о</w:t>
      </w:r>
      <w:r w:rsidRPr="00C333D5">
        <w:rPr>
          <w:rStyle w:val="dash041e0431044b0447043d044b0439char1"/>
          <w:sz w:val="28"/>
          <w:szCs w:val="28"/>
        </w:rPr>
        <w:t>дителем и при участии семьи. Включение каких-либо материалов в портф</w:t>
      </w:r>
      <w:r w:rsidRPr="00C333D5">
        <w:rPr>
          <w:rStyle w:val="dash041e0431044b0447043d044b0439char1"/>
          <w:sz w:val="28"/>
          <w:szCs w:val="28"/>
        </w:rPr>
        <w:t>о</w:t>
      </w:r>
      <w:r w:rsidRPr="00C333D5">
        <w:rPr>
          <w:rStyle w:val="dash041e0431044b0447043d044b0439char1"/>
          <w:sz w:val="28"/>
          <w:szCs w:val="28"/>
        </w:rPr>
        <w:t>лио без согл</w:t>
      </w:r>
      <w:r w:rsidRPr="00C333D5">
        <w:rPr>
          <w:rStyle w:val="dash041e0431044b0447043d044b0439char1"/>
          <w:sz w:val="28"/>
          <w:szCs w:val="28"/>
        </w:rPr>
        <w:t>а</w:t>
      </w:r>
      <w:r w:rsidRPr="00C333D5">
        <w:rPr>
          <w:rStyle w:val="dash041e0431044b0447043d044b0439char1"/>
          <w:sz w:val="28"/>
          <w:szCs w:val="28"/>
        </w:rPr>
        <w:t xml:space="preserve">сия обучающегося не допускается. Портфолио в части подборки документов формируется в электронном виде в течение всех лет обучения в основной школе. </w:t>
      </w:r>
      <w:r w:rsidRPr="00C333D5">
        <w:rPr>
          <w:lang w:eastAsia="ru-RU"/>
        </w:rPr>
        <w:t>Результаты, представленные в портфолио, используются при выработке рекомендаций по выбору индивид</w:t>
      </w:r>
      <w:r w:rsidRPr="00C333D5">
        <w:rPr>
          <w:lang w:eastAsia="ru-RU"/>
        </w:rPr>
        <w:t>у</w:t>
      </w:r>
      <w:r w:rsidRPr="00C333D5">
        <w:rPr>
          <w:lang w:eastAsia="ru-RU"/>
        </w:rPr>
        <w:t>альной образовательной траектории на уровне среднего общего образования и могут отражаться в х</w:t>
      </w:r>
      <w:r w:rsidRPr="00C333D5">
        <w:rPr>
          <w:lang w:eastAsia="ru-RU"/>
        </w:rPr>
        <w:t>а</w:t>
      </w:r>
      <w:r w:rsidRPr="00C333D5">
        <w:rPr>
          <w:lang w:eastAsia="ru-RU"/>
        </w:rPr>
        <w:t>рактеристике.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rStyle w:val="dash041e0431044b0447043d044b0439char1"/>
          <w:sz w:val="28"/>
          <w:szCs w:val="28"/>
        </w:rPr>
      </w:pPr>
      <w:proofErr w:type="spellStart"/>
      <w:r w:rsidRPr="00C333D5">
        <w:rPr>
          <w:rStyle w:val="dash041e0431044b0447043d044b0439char1"/>
          <w:sz w:val="28"/>
          <w:szCs w:val="28"/>
        </w:rPr>
        <w:t>Внутришкольный</w:t>
      </w:r>
      <w:proofErr w:type="spellEnd"/>
      <w:r w:rsidRPr="00C333D5">
        <w:rPr>
          <w:rStyle w:val="dash041e0431044b0447043d044b0439char1"/>
          <w:sz w:val="28"/>
          <w:szCs w:val="28"/>
        </w:rPr>
        <w:t xml:space="preserve"> мониторинг представляет собой процедуры:</w:t>
      </w:r>
    </w:p>
    <w:p w:rsidR="0020658F" w:rsidRPr="00C333D5" w:rsidRDefault="0020658F" w:rsidP="00E84F7B">
      <w:pPr>
        <w:pStyle w:val="affff2"/>
        <w:numPr>
          <w:ilvl w:val="0"/>
          <w:numId w:val="772"/>
        </w:numPr>
        <w:spacing w:line="240" w:lineRule="auto"/>
        <w:ind w:left="0" w:firstLine="709"/>
        <w:rPr>
          <w:rStyle w:val="dash041e0431044b0447043d044b0439char1"/>
          <w:sz w:val="28"/>
          <w:szCs w:val="28"/>
        </w:rPr>
      </w:pPr>
      <w:r w:rsidRPr="00C333D5">
        <w:rPr>
          <w:rStyle w:val="dash041e0431044b0447043d044b0439char1"/>
          <w:sz w:val="28"/>
          <w:szCs w:val="28"/>
        </w:rPr>
        <w:t xml:space="preserve">оценки уровня достижения предметных и </w:t>
      </w:r>
      <w:proofErr w:type="spellStart"/>
      <w:r w:rsidRPr="00C333D5">
        <w:rPr>
          <w:rStyle w:val="dash041e0431044b0447043d044b0439char1"/>
          <w:sz w:val="28"/>
          <w:szCs w:val="28"/>
        </w:rPr>
        <w:t>метапредметных</w:t>
      </w:r>
      <w:proofErr w:type="spellEnd"/>
      <w:r w:rsidRPr="00C333D5">
        <w:rPr>
          <w:rStyle w:val="dash041e0431044b0447043d044b0439char1"/>
          <w:sz w:val="28"/>
          <w:szCs w:val="28"/>
        </w:rPr>
        <w:t xml:space="preserve"> р</w:t>
      </w:r>
      <w:r w:rsidRPr="00C333D5">
        <w:rPr>
          <w:rStyle w:val="dash041e0431044b0447043d044b0439char1"/>
          <w:sz w:val="28"/>
          <w:szCs w:val="28"/>
        </w:rPr>
        <w:t>е</w:t>
      </w:r>
      <w:r w:rsidRPr="00C333D5">
        <w:rPr>
          <w:rStyle w:val="dash041e0431044b0447043d044b0439char1"/>
          <w:sz w:val="28"/>
          <w:szCs w:val="28"/>
        </w:rPr>
        <w:t>зультатов;</w:t>
      </w:r>
    </w:p>
    <w:p w:rsidR="0020658F" w:rsidRPr="00C333D5" w:rsidRDefault="0020658F" w:rsidP="00E84F7B">
      <w:pPr>
        <w:pStyle w:val="affff2"/>
        <w:numPr>
          <w:ilvl w:val="0"/>
          <w:numId w:val="772"/>
        </w:numPr>
        <w:spacing w:line="240" w:lineRule="auto"/>
        <w:ind w:left="0" w:firstLine="709"/>
        <w:rPr>
          <w:rStyle w:val="dash041e0431044b0447043d044b0439char1"/>
          <w:sz w:val="28"/>
          <w:szCs w:val="28"/>
        </w:rPr>
      </w:pPr>
      <w:r w:rsidRPr="00C333D5">
        <w:rPr>
          <w:rStyle w:val="dash041e0431044b0447043d044b0439char1"/>
          <w:sz w:val="28"/>
          <w:szCs w:val="28"/>
        </w:rPr>
        <w:t>оценки уровня достижения той части личностных результатов, которые связаны с оценкой поведения, прилежания, а также с оценкой уче</w:t>
      </w:r>
      <w:r w:rsidRPr="00C333D5">
        <w:rPr>
          <w:rStyle w:val="dash041e0431044b0447043d044b0439char1"/>
          <w:sz w:val="28"/>
          <w:szCs w:val="28"/>
        </w:rPr>
        <w:t>б</w:t>
      </w:r>
      <w:r w:rsidRPr="00C333D5">
        <w:rPr>
          <w:rStyle w:val="dash041e0431044b0447043d044b0439char1"/>
          <w:sz w:val="28"/>
          <w:szCs w:val="28"/>
        </w:rPr>
        <w:t>ной самостоятельности, готовности и способности делать осознанный выбор пр</w:t>
      </w:r>
      <w:r w:rsidRPr="00C333D5">
        <w:rPr>
          <w:rStyle w:val="dash041e0431044b0447043d044b0439char1"/>
          <w:sz w:val="28"/>
          <w:szCs w:val="28"/>
        </w:rPr>
        <w:t>о</w:t>
      </w:r>
      <w:r w:rsidRPr="00C333D5">
        <w:rPr>
          <w:rStyle w:val="dash041e0431044b0447043d044b0439char1"/>
          <w:sz w:val="28"/>
          <w:szCs w:val="28"/>
        </w:rPr>
        <w:t>филя обучения;</w:t>
      </w:r>
    </w:p>
    <w:p w:rsidR="0020658F" w:rsidRPr="00C333D5" w:rsidRDefault="0020658F" w:rsidP="00E84F7B">
      <w:pPr>
        <w:pStyle w:val="affff2"/>
        <w:numPr>
          <w:ilvl w:val="0"/>
          <w:numId w:val="772"/>
        </w:numPr>
        <w:spacing w:line="240" w:lineRule="auto"/>
        <w:ind w:left="0" w:firstLine="709"/>
        <w:rPr>
          <w:rStyle w:val="dash041e0431044b0447043d044b0439char1"/>
          <w:b/>
          <w:i/>
          <w:sz w:val="28"/>
          <w:szCs w:val="28"/>
        </w:rPr>
      </w:pPr>
      <w:r w:rsidRPr="00C333D5">
        <w:rPr>
          <w:rStyle w:val="dash041e0431044b0447043d044b0439char1"/>
          <w:sz w:val="28"/>
          <w:szCs w:val="28"/>
        </w:rPr>
        <w:t>оценки уровня профессионального мастерства учителя</w:t>
      </w:r>
      <w:r w:rsidRPr="00C333D5">
        <w:rPr>
          <w:rStyle w:val="dash041e0431044b0447043d044b0439char1"/>
          <w:i/>
          <w:sz w:val="28"/>
          <w:szCs w:val="28"/>
        </w:rPr>
        <w:t>,</w:t>
      </w:r>
      <w:r w:rsidRPr="00C333D5">
        <w:rPr>
          <w:rStyle w:val="dash041e0431044b0447043d044b0439char1"/>
          <w:b/>
          <w:i/>
          <w:sz w:val="28"/>
          <w:szCs w:val="28"/>
        </w:rPr>
        <w:t xml:space="preserve"> </w:t>
      </w:r>
      <w:r w:rsidRPr="00C333D5">
        <w:rPr>
          <w:rStyle w:val="dash041e0431044b0447043d044b0439char1"/>
          <w:sz w:val="28"/>
          <w:szCs w:val="28"/>
        </w:rPr>
        <w:t>ос</w:t>
      </w:r>
      <w:r w:rsidRPr="00C333D5">
        <w:rPr>
          <w:rStyle w:val="dash041e0431044b0447043d044b0439char1"/>
          <w:sz w:val="28"/>
          <w:szCs w:val="28"/>
        </w:rPr>
        <w:t>у</w:t>
      </w:r>
      <w:r w:rsidRPr="00C333D5">
        <w:rPr>
          <w:rStyle w:val="dash041e0431044b0447043d044b0439char1"/>
          <w:sz w:val="28"/>
          <w:szCs w:val="28"/>
        </w:rPr>
        <w:t>ществляемого на основе административных проверочных работ, анализа п</w:t>
      </w:r>
      <w:r w:rsidRPr="00C333D5">
        <w:rPr>
          <w:rStyle w:val="dash041e0431044b0447043d044b0439char1"/>
          <w:sz w:val="28"/>
          <w:szCs w:val="28"/>
        </w:rPr>
        <w:t>о</w:t>
      </w:r>
      <w:r w:rsidRPr="00C333D5">
        <w:rPr>
          <w:rStyle w:val="dash041e0431044b0447043d044b0439char1"/>
          <w:sz w:val="28"/>
          <w:szCs w:val="28"/>
        </w:rPr>
        <w:t>сещенных уроков, анализа качества учебных заданий, предлагаемых учит</w:t>
      </w:r>
      <w:r w:rsidRPr="00C333D5">
        <w:rPr>
          <w:rStyle w:val="dash041e0431044b0447043d044b0439char1"/>
          <w:sz w:val="28"/>
          <w:szCs w:val="28"/>
        </w:rPr>
        <w:t>е</w:t>
      </w:r>
      <w:r w:rsidRPr="00C333D5">
        <w:rPr>
          <w:rStyle w:val="dash041e0431044b0447043d044b0439char1"/>
          <w:sz w:val="28"/>
          <w:szCs w:val="28"/>
        </w:rPr>
        <w:t>лем обуча</w:t>
      </w:r>
      <w:r w:rsidRPr="00C333D5">
        <w:rPr>
          <w:rStyle w:val="dash041e0431044b0447043d044b0439char1"/>
          <w:sz w:val="28"/>
          <w:szCs w:val="28"/>
        </w:rPr>
        <w:t>ю</w:t>
      </w:r>
      <w:r w:rsidRPr="00C333D5">
        <w:rPr>
          <w:rStyle w:val="dash041e0431044b0447043d044b0439char1"/>
          <w:sz w:val="28"/>
          <w:szCs w:val="28"/>
        </w:rPr>
        <w:t>щимся.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rStyle w:val="dash041e0431044b0447043d044b0439char1"/>
          <w:b/>
          <w:i/>
          <w:sz w:val="28"/>
          <w:szCs w:val="28"/>
        </w:rPr>
      </w:pPr>
      <w:r w:rsidRPr="00C333D5">
        <w:rPr>
          <w:rStyle w:val="dash041e0431044b0447043d044b0439char1"/>
          <w:sz w:val="28"/>
          <w:szCs w:val="28"/>
        </w:rPr>
        <w:t xml:space="preserve">Содержание и периодичность </w:t>
      </w:r>
      <w:proofErr w:type="spellStart"/>
      <w:r w:rsidRPr="00C333D5">
        <w:rPr>
          <w:rStyle w:val="dash041e0431044b0447043d044b0439char1"/>
          <w:sz w:val="28"/>
          <w:szCs w:val="28"/>
        </w:rPr>
        <w:t>внутришкольного</w:t>
      </w:r>
      <w:proofErr w:type="spellEnd"/>
      <w:r w:rsidRPr="00C333D5">
        <w:rPr>
          <w:rStyle w:val="dash041e0431044b0447043d044b0439char1"/>
          <w:sz w:val="28"/>
          <w:szCs w:val="28"/>
        </w:rPr>
        <w:t xml:space="preserve"> мониторинга устана</w:t>
      </w:r>
      <w:r w:rsidRPr="00C333D5">
        <w:rPr>
          <w:rStyle w:val="dash041e0431044b0447043d044b0439char1"/>
          <w:sz w:val="28"/>
          <w:szCs w:val="28"/>
        </w:rPr>
        <w:t>в</w:t>
      </w:r>
      <w:r w:rsidRPr="00C333D5">
        <w:rPr>
          <w:rStyle w:val="dash041e0431044b0447043d044b0439char1"/>
          <w:sz w:val="28"/>
          <w:szCs w:val="28"/>
        </w:rPr>
        <w:t xml:space="preserve">ливается решением педагогического совета. Результаты </w:t>
      </w:r>
      <w:proofErr w:type="spellStart"/>
      <w:r w:rsidRPr="00C333D5">
        <w:rPr>
          <w:rStyle w:val="dash041e0431044b0447043d044b0439char1"/>
          <w:sz w:val="28"/>
          <w:szCs w:val="28"/>
        </w:rPr>
        <w:t>внутришкольного</w:t>
      </w:r>
      <w:proofErr w:type="spellEnd"/>
      <w:r w:rsidRPr="00C333D5">
        <w:rPr>
          <w:rStyle w:val="dash041e0431044b0447043d044b0439char1"/>
          <w:sz w:val="28"/>
          <w:szCs w:val="28"/>
        </w:rPr>
        <w:t xml:space="preserve"> мониторинга являются основанием для рекомендаций как для текущей ко</w:t>
      </w:r>
      <w:r w:rsidRPr="00C333D5">
        <w:rPr>
          <w:rStyle w:val="dash041e0431044b0447043d044b0439char1"/>
          <w:sz w:val="28"/>
          <w:szCs w:val="28"/>
        </w:rPr>
        <w:t>р</w:t>
      </w:r>
      <w:r w:rsidRPr="00C333D5">
        <w:rPr>
          <w:rStyle w:val="dash041e0431044b0447043d044b0439char1"/>
          <w:sz w:val="28"/>
          <w:szCs w:val="28"/>
        </w:rPr>
        <w:t xml:space="preserve">рекции учебного процесса и его индивидуализации, так и для повышения квалификации учителя. Результаты </w:t>
      </w:r>
      <w:proofErr w:type="spellStart"/>
      <w:r w:rsidRPr="00C333D5">
        <w:rPr>
          <w:rStyle w:val="dash041e0431044b0447043d044b0439char1"/>
          <w:sz w:val="28"/>
          <w:szCs w:val="28"/>
        </w:rPr>
        <w:t>внутришкольного</w:t>
      </w:r>
      <w:proofErr w:type="spellEnd"/>
      <w:r w:rsidRPr="00C333D5">
        <w:rPr>
          <w:rStyle w:val="dash041e0431044b0447043d044b0439char1"/>
          <w:sz w:val="28"/>
          <w:szCs w:val="28"/>
        </w:rPr>
        <w:t xml:space="preserve"> монит</w:t>
      </w:r>
      <w:r w:rsidRPr="00C333D5">
        <w:rPr>
          <w:rStyle w:val="dash041e0431044b0447043d044b0439char1"/>
          <w:sz w:val="28"/>
          <w:szCs w:val="28"/>
        </w:rPr>
        <w:t>о</w:t>
      </w:r>
      <w:r w:rsidRPr="00C333D5">
        <w:rPr>
          <w:rStyle w:val="dash041e0431044b0447043d044b0439char1"/>
          <w:sz w:val="28"/>
          <w:szCs w:val="28"/>
        </w:rPr>
        <w:t>ринга в части оценки уровня достижений учащихся обобщаются и отражаются в их хара</w:t>
      </w:r>
      <w:r w:rsidRPr="00C333D5">
        <w:rPr>
          <w:rStyle w:val="dash041e0431044b0447043d044b0439char1"/>
          <w:sz w:val="28"/>
          <w:szCs w:val="28"/>
        </w:rPr>
        <w:t>к</w:t>
      </w:r>
      <w:r w:rsidRPr="00C333D5">
        <w:rPr>
          <w:rStyle w:val="dash041e0431044b0447043d044b0439char1"/>
          <w:sz w:val="28"/>
          <w:szCs w:val="28"/>
        </w:rPr>
        <w:t>теристиках.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C333D5">
        <w:rPr>
          <w:rStyle w:val="dash041e0431044b0447043d044b0439char1"/>
          <w:sz w:val="28"/>
          <w:szCs w:val="28"/>
        </w:rPr>
        <w:t>Промежуточная аттестация</w:t>
      </w:r>
      <w:r w:rsidRPr="00C333D5">
        <w:rPr>
          <w:rStyle w:val="dash041e0431044b0447043d044b0439char1"/>
          <w:b/>
          <w:sz w:val="28"/>
          <w:szCs w:val="28"/>
        </w:rPr>
        <w:t xml:space="preserve"> </w:t>
      </w:r>
      <w:r w:rsidRPr="00C333D5">
        <w:rPr>
          <w:rStyle w:val="dash041e0431044b0447043d044b0439char1"/>
          <w:sz w:val="28"/>
          <w:szCs w:val="28"/>
        </w:rPr>
        <w:t xml:space="preserve">представляет собой процедуру аттестации </w:t>
      </w:r>
      <w:proofErr w:type="gramStart"/>
      <w:r w:rsidRPr="00C333D5">
        <w:rPr>
          <w:rStyle w:val="dash041e0431044b0447043d044b0439char1"/>
          <w:sz w:val="28"/>
          <w:szCs w:val="28"/>
        </w:rPr>
        <w:t>обучающихся</w:t>
      </w:r>
      <w:proofErr w:type="gramEnd"/>
      <w:r w:rsidRPr="00C333D5">
        <w:rPr>
          <w:rStyle w:val="dash041e0431044b0447043d044b0439char1"/>
          <w:sz w:val="28"/>
          <w:szCs w:val="28"/>
        </w:rPr>
        <w:t xml:space="preserve"> на уровне основного общего образования и проводится в конце каждой четверти (или в конце каждого триместра) и в конце уче</w:t>
      </w:r>
      <w:r w:rsidRPr="00C333D5">
        <w:rPr>
          <w:rStyle w:val="dash041e0431044b0447043d044b0439char1"/>
          <w:sz w:val="28"/>
          <w:szCs w:val="28"/>
        </w:rPr>
        <w:t>б</w:t>
      </w:r>
      <w:r w:rsidRPr="00C333D5">
        <w:rPr>
          <w:rStyle w:val="dash041e0431044b0447043d044b0439char1"/>
          <w:sz w:val="28"/>
          <w:szCs w:val="28"/>
        </w:rPr>
        <w:t>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</w:t>
      </w:r>
      <w:r w:rsidRPr="00C333D5">
        <w:rPr>
          <w:rStyle w:val="dash041e0431044b0447043d044b0439char1"/>
          <w:sz w:val="28"/>
          <w:szCs w:val="28"/>
        </w:rPr>
        <w:t>и</w:t>
      </w:r>
      <w:r w:rsidRPr="00C333D5">
        <w:rPr>
          <w:rStyle w:val="dash041e0431044b0447043d044b0439char1"/>
          <w:sz w:val="28"/>
          <w:szCs w:val="28"/>
        </w:rPr>
        <w:t>ческих проверочных работ и фиксируется в документе об образовании (дне</w:t>
      </w:r>
      <w:r w:rsidRPr="00C333D5">
        <w:rPr>
          <w:rStyle w:val="dash041e0431044b0447043d044b0439char1"/>
          <w:sz w:val="28"/>
          <w:szCs w:val="28"/>
        </w:rPr>
        <w:t>в</w:t>
      </w:r>
      <w:r w:rsidRPr="00C333D5">
        <w:rPr>
          <w:rStyle w:val="dash041e0431044b0447043d044b0439char1"/>
          <w:sz w:val="28"/>
          <w:szCs w:val="28"/>
        </w:rPr>
        <w:t>нике).</w:t>
      </w:r>
    </w:p>
    <w:p w:rsidR="0020658F" w:rsidRPr="00C333D5" w:rsidRDefault="0020658F" w:rsidP="00C333D5">
      <w:pPr>
        <w:pStyle w:val="affff2"/>
        <w:spacing w:line="240" w:lineRule="auto"/>
        <w:ind w:firstLine="709"/>
      </w:pPr>
      <w:r w:rsidRPr="00C333D5">
        <w:rPr>
          <w:lang w:eastAsia="ru-RU"/>
        </w:rPr>
        <w:t>Промежуточная оценка, фиксирующая достижение предметных план</w:t>
      </w:r>
      <w:r w:rsidRPr="00C333D5">
        <w:rPr>
          <w:lang w:eastAsia="ru-RU"/>
        </w:rPr>
        <w:t>и</w:t>
      </w:r>
      <w:r w:rsidRPr="00C333D5">
        <w:rPr>
          <w:lang w:eastAsia="ru-RU"/>
        </w:rPr>
        <w:t xml:space="preserve">руемых результатов и универсальных учебных действий на уровне не ниже базового, является основанием для перевода в следующий класс и для </w:t>
      </w:r>
      <w:proofErr w:type="gramStart"/>
      <w:r w:rsidRPr="00C333D5">
        <w:rPr>
          <w:lang w:eastAsia="ru-RU"/>
        </w:rPr>
        <w:t>допу</w:t>
      </w:r>
      <w:r w:rsidRPr="00C333D5">
        <w:rPr>
          <w:lang w:eastAsia="ru-RU"/>
        </w:rPr>
        <w:t>с</w:t>
      </w:r>
      <w:r w:rsidRPr="00C333D5">
        <w:rPr>
          <w:lang w:eastAsia="ru-RU"/>
        </w:rPr>
        <w:t>ка</w:t>
      </w:r>
      <w:proofErr w:type="gramEnd"/>
      <w:r w:rsidRPr="00C333D5">
        <w:rPr>
          <w:lang w:eastAsia="ru-RU"/>
        </w:rPr>
        <w:t xml:space="preserve"> обучающегося к государственной итоговой аттестации. 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C333D5">
        <w:lastRenderedPageBreak/>
        <w:t>Порядок проведения промежуточной аттестации регламентируется Ф</w:t>
      </w:r>
      <w:r w:rsidRPr="00C333D5">
        <w:t>е</w:t>
      </w:r>
      <w:r w:rsidRPr="00C333D5">
        <w:t>деральным законом «Об образовании в Российской Федерации» (ст.58) и иными норм</w:t>
      </w:r>
      <w:r w:rsidRPr="00C333D5">
        <w:t>а</w:t>
      </w:r>
      <w:r w:rsidRPr="00C333D5">
        <w:t>тивными актами.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C333D5">
        <w:rPr>
          <w:rStyle w:val="dash041e0431044b0447043d044b0439char1"/>
          <w:sz w:val="28"/>
          <w:szCs w:val="28"/>
        </w:rPr>
        <w:t>Государственная итоговая аттестация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333D5">
        <w:rPr>
          <w:rFonts w:ascii="Times New Roman" w:hAnsi="Times New Roman" w:cs="Times New Roman"/>
          <w:bCs/>
          <w:iCs/>
          <w:sz w:val="28"/>
          <w:szCs w:val="28"/>
        </w:rPr>
        <w:t>В соответствии со статьей 59 Федерального закона «Об образовании в Российской Федерации» государственная итоговая аттестация (далее – ГИА) является обязательной процедурой, завершающей освоение основной образ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вательной программы основного общего образования. Порядок проведения ГИА регламентируется Законом и иными нормативными акт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ми.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333D5">
        <w:rPr>
          <w:rFonts w:ascii="Times New Roman" w:hAnsi="Times New Roman" w:cs="Times New Roman"/>
          <w:bCs/>
          <w:iCs/>
          <w:sz w:val="28"/>
          <w:szCs w:val="28"/>
        </w:rPr>
        <w:t>Целью ГИА является установление уровня образовательных достиж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ний выпускников. ГИА включает в себя два обязательных экзамена (по ру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 xml:space="preserve">скому языку и математике). </w:t>
      </w:r>
      <w:proofErr w:type="gramStart"/>
      <w:r w:rsidRPr="00C333D5">
        <w:rPr>
          <w:rFonts w:ascii="Times New Roman" w:hAnsi="Times New Roman" w:cs="Times New Roman"/>
          <w:bCs/>
          <w:iCs/>
          <w:sz w:val="28"/>
          <w:szCs w:val="28"/>
        </w:rPr>
        <w:t>Экзамены</w:t>
      </w:r>
      <w:proofErr w:type="gramEnd"/>
      <w:r w:rsidRPr="00C333D5">
        <w:rPr>
          <w:rFonts w:ascii="Times New Roman" w:hAnsi="Times New Roman" w:cs="Times New Roman"/>
          <w:bCs/>
          <w:iCs/>
          <w:sz w:val="28"/>
          <w:szCs w:val="28"/>
        </w:rPr>
        <w:t xml:space="preserve"> по другим учебным предметам обуч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ющиеся сдают на добровольной основе по своему выбору. ГИА проводится в форме основного государственного экзамена (ОГЭ) с использованием ко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трольных измерительных материалов, представляющих собой комплексы з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даний в стандартизированной форме и в форме устных и письменных экз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менов с использованием тем, билетов и иных форм по решению образов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тельной организации (государственный выпускной э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C333D5">
        <w:rPr>
          <w:rFonts w:ascii="Times New Roman" w:hAnsi="Times New Roman" w:cs="Times New Roman"/>
          <w:bCs/>
          <w:iCs/>
          <w:sz w:val="28"/>
          <w:szCs w:val="28"/>
        </w:rPr>
        <w:t>замен  – ГВЭ).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lang w:eastAsia="ru-RU"/>
        </w:rPr>
      </w:pPr>
      <w:r w:rsidRPr="00C333D5">
        <w:rPr>
          <w:rStyle w:val="dash041e0431044b0447043d044b0439char1"/>
          <w:sz w:val="28"/>
          <w:szCs w:val="28"/>
        </w:rPr>
        <w:t xml:space="preserve">Итоговая оценка (итоговая аттестация) по предмету </w:t>
      </w:r>
      <w:r w:rsidRPr="00C333D5">
        <w:rPr>
          <w:lang w:eastAsia="ru-RU"/>
        </w:rPr>
        <w:t>складывается из результатов внутренней и внешней оценки. К результатам внешней оценки относятся результаты ГИА. К результатам внутренней оценки относятся предметные результаты, зафиксированные в системе накопленной оценки и результаты выполнения итоговой работы по предмету</w:t>
      </w:r>
      <w:r w:rsidRPr="00C333D5">
        <w:rPr>
          <w:i/>
          <w:lang w:eastAsia="ru-RU"/>
        </w:rPr>
        <w:t xml:space="preserve">. </w:t>
      </w:r>
      <w:r w:rsidRPr="00C333D5">
        <w:rPr>
          <w:lang w:eastAsia="ru-RU"/>
        </w:rPr>
        <w:t>Такой подход позв</w:t>
      </w:r>
      <w:r w:rsidRPr="00C333D5">
        <w:rPr>
          <w:lang w:eastAsia="ru-RU"/>
        </w:rPr>
        <w:t>о</w:t>
      </w:r>
      <w:r w:rsidRPr="00C333D5">
        <w:rPr>
          <w:lang w:eastAsia="ru-RU"/>
        </w:rPr>
        <w:t>ляет обеспечить полноту охвата планируемых результатов и выявить кумул</w:t>
      </w:r>
      <w:r w:rsidRPr="00C333D5">
        <w:rPr>
          <w:lang w:eastAsia="ru-RU"/>
        </w:rPr>
        <w:t>я</w:t>
      </w:r>
      <w:r w:rsidRPr="00C333D5">
        <w:rPr>
          <w:lang w:eastAsia="ru-RU"/>
        </w:rPr>
        <w:t>тивный эффект обучения, обеспечивающий приро</w:t>
      </w:r>
      <w:proofErr w:type="gramStart"/>
      <w:r w:rsidRPr="00C333D5">
        <w:rPr>
          <w:lang w:eastAsia="ru-RU"/>
        </w:rPr>
        <w:t>ст в гл</w:t>
      </w:r>
      <w:proofErr w:type="gramEnd"/>
      <w:r w:rsidRPr="00C333D5">
        <w:rPr>
          <w:lang w:eastAsia="ru-RU"/>
        </w:rPr>
        <w:t>убине понимания изучаемого материала и свободе оперирования им. По предметам, не вын</w:t>
      </w:r>
      <w:r w:rsidRPr="00C333D5">
        <w:rPr>
          <w:lang w:eastAsia="ru-RU"/>
        </w:rPr>
        <w:t>е</w:t>
      </w:r>
      <w:r w:rsidRPr="00C333D5">
        <w:rPr>
          <w:lang w:eastAsia="ru-RU"/>
        </w:rPr>
        <w:t xml:space="preserve">сенным на ГИА, итоговая оценка ставится на основе результатов только внутренней оценки. 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lang w:eastAsia="ru-RU"/>
        </w:rPr>
      </w:pPr>
      <w:r w:rsidRPr="00C333D5">
        <w:rPr>
          <w:rStyle w:val="dash041e0431044b0447043d044b0439char1"/>
          <w:sz w:val="28"/>
          <w:szCs w:val="28"/>
        </w:rPr>
        <w:t>Итоговая оценка по предмету фиксируется в документе об уровне обр</w:t>
      </w:r>
      <w:r w:rsidRPr="00C333D5">
        <w:rPr>
          <w:rStyle w:val="dash041e0431044b0447043d044b0439char1"/>
          <w:sz w:val="28"/>
          <w:szCs w:val="28"/>
        </w:rPr>
        <w:t>а</w:t>
      </w:r>
      <w:r w:rsidRPr="00C333D5">
        <w:rPr>
          <w:rStyle w:val="dash041e0431044b0447043d044b0439char1"/>
          <w:sz w:val="28"/>
          <w:szCs w:val="28"/>
        </w:rPr>
        <w:t xml:space="preserve">зования государственного образца </w:t>
      </w:r>
      <w:r w:rsidRPr="00C333D5">
        <w:rPr>
          <w:lang w:eastAsia="ru-RU"/>
        </w:rPr>
        <w:t>– аттестате об основном общем образов</w:t>
      </w:r>
      <w:r w:rsidRPr="00C333D5">
        <w:rPr>
          <w:lang w:eastAsia="ru-RU"/>
        </w:rPr>
        <w:t>а</w:t>
      </w:r>
      <w:r w:rsidRPr="00C333D5">
        <w:rPr>
          <w:lang w:eastAsia="ru-RU"/>
        </w:rPr>
        <w:t>нии</w:t>
      </w:r>
      <w:r w:rsidRPr="00C333D5">
        <w:rPr>
          <w:rStyle w:val="dash041e0431044b0447043d044b0439char1"/>
          <w:sz w:val="28"/>
          <w:szCs w:val="28"/>
        </w:rPr>
        <w:t>.</w:t>
      </w:r>
    </w:p>
    <w:p w:rsidR="0020658F" w:rsidRPr="00C333D5" w:rsidRDefault="0020658F" w:rsidP="00C333D5">
      <w:pPr>
        <w:pStyle w:val="affff2"/>
        <w:spacing w:line="240" w:lineRule="auto"/>
        <w:ind w:firstLine="709"/>
        <w:rPr>
          <w:lang w:eastAsia="ru-RU"/>
        </w:rPr>
      </w:pPr>
      <w:r w:rsidRPr="00C333D5">
        <w:rPr>
          <w:rStyle w:val="dash041e0431044b0447043d044b0439char1"/>
          <w:sz w:val="28"/>
          <w:szCs w:val="28"/>
        </w:rPr>
        <w:t xml:space="preserve">Итоговая оценка по междисциплинарным программам </w:t>
      </w:r>
      <w:r w:rsidRPr="00C333D5">
        <w:rPr>
          <w:lang w:eastAsia="ru-RU"/>
        </w:rPr>
        <w:t>ставится на о</w:t>
      </w:r>
      <w:r w:rsidRPr="00C333D5">
        <w:rPr>
          <w:lang w:eastAsia="ru-RU"/>
        </w:rPr>
        <w:t>с</w:t>
      </w:r>
      <w:r w:rsidRPr="00C333D5">
        <w:rPr>
          <w:lang w:eastAsia="ru-RU"/>
        </w:rPr>
        <w:t xml:space="preserve">нове результатов </w:t>
      </w:r>
      <w:proofErr w:type="spellStart"/>
      <w:r w:rsidRPr="00C333D5">
        <w:rPr>
          <w:lang w:eastAsia="ru-RU"/>
        </w:rPr>
        <w:t>внутришкольного</w:t>
      </w:r>
      <w:proofErr w:type="spellEnd"/>
      <w:r w:rsidRPr="00C333D5">
        <w:rPr>
          <w:lang w:eastAsia="ru-RU"/>
        </w:rPr>
        <w:t xml:space="preserve"> мониторинга и фиксируется в характер</w:t>
      </w:r>
      <w:r w:rsidRPr="00C333D5">
        <w:rPr>
          <w:lang w:eastAsia="ru-RU"/>
        </w:rPr>
        <w:t>и</w:t>
      </w:r>
      <w:r w:rsidRPr="00C333D5">
        <w:rPr>
          <w:lang w:eastAsia="ru-RU"/>
        </w:rPr>
        <w:t>стике учащегося.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Характеристика готовится на основании:</w:t>
      </w:r>
    </w:p>
    <w:p w:rsidR="0020658F" w:rsidRPr="00C333D5" w:rsidRDefault="0020658F" w:rsidP="00E84F7B">
      <w:pPr>
        <w:numPr>
          <w:ilvl w:val="0"/>
          <w:numId w:val="7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объективных показателей образовательных достижений обучающ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гося на уровне основного образования,</w:t>
      </w:r>
    </w:p>
    <w:p w:rsidR="0020658F" w:rsidRPr="00C333D5" w:rsidRDefault="0020658F" w:rsidP="00E84F7B">
      <w:pPr>
        <w:numPr>
          <w:ilvl w:val="0"/>
          <w:numId w:val="7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портфолио выпускника;</w:t>
      </w:r>
    </w:p>
    <w:p w:rsidR="0020658F" w:rsidRPr="00C333D5" w:rsidRDefault="0020658F" w:rsidP="00E84F7B">
      <w:pPr>
        <w:numPr>
          <w:ilvl w:val="0"/>
          <w:numId w:val="7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экспертных оценок классного руководителя и учителей, обучавших данного выпускника на уровне основного общего образования.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характеристике выпускника:</w:t>
      </w:r>
    </w:p>
    <w:p w:rsidR="0020658F" w:rsidRPr="00C333D5" w:rsidRDefault="0020658F" w:rsidP="00E84F7B">
      <w:pPr>
        <w:pStyle w:val="aa"/>
        <w:numPr>
          <w:ilvl w:val="0"/>
          <w:numId w:val="7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отмечаются образовательные достижения обучающегося по осво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нию личностных,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предметных результатов;</w:t>
      </w:r>
      <w:proofErr w:type="gramEnd"/>
    </w:p>
    <w:p w:rsidR="0020658F" w:rsidRPr="00C333D5" w:rsidRDefault="0020658F" w:rsidP="00E84F7B">
      <w:pPr>
        <w:pStyle w:val="aa"/>
        <w:numPr>
          <w:ilvl w:val="0"/>
          <w:numId w:val="7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даются педагогические рекомендации к выбору индивидуальной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разовательной траектории на уровне среднего общего образования с учетом выбора учащимся направлений профильного образования, выявленных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блем и отм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ченных образовательных достижений. </w:t>
      </w:r>
    </w:p>
    <w:p w:rsidR="0020658F" w:rsidRPr="00C333D5" w:rsidRDefault="0020658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Рекомендации педагогического коллектива к выбору индивидуальной образовательной траектории доводятся до сведения выпускника и его род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телей (законных представителей).</w:t>
      </w:r>
    </w:p>
    <w:p w:rsidR="00CC64AF" w:rsidRPr="00C333D5" w:rsidRDefault="00CC64AF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3" w:name="_Toc409691656"/>
      <w:bookmarkStart w:id="84" w:name="_Toc410653980"/>
      <w:bookmarkStart w:id="85" w:name="_Toc414553166"/>
      <w:r w:rsidRPr="00C333D5">
        <w:rPr>
          <w:rFonts w:ascii="Times New Roman" w:hAnsi="Times New Roman" w:cs="Times New Roman"/>
          <w:b/>
          <w:sz w:val="28"/>
          <w:szCs w:val="28"/>
        </w:rPr>
        <w:t>2.2. Содержательный раздел</w:t>
      </w:r>
      <w:bookmarkEnd w:id="83"/>
      <w:r w:rsidRPr="00C333D5">
        <w:rPr>
          <w:rFonts w:ascii="Times New Roman" w:hAnsi="Times New Roman" w:cs="Times New Roman"/>
          <w:b/>
          <w:sz w:val="28"/>
          <w:szCs w:val="28"/>
        </w:rPr>
        <w:t xml:space="preserve"> адаптированной основной образовател</w:t>
      </w:r>
      <w:r w:rsidRPr="00C333D5">
        <w:rPr>
          <w:rFonts w:ascii="Times New Roman" w:hAnsi="Times New Roman" w:cs="Times New Roman"/>
          <w:b/>
          <w:sz w:val="28"/>
          <w:szCs w:val="28"/>
        </w:rPr>
        <w:t>ь</w:t>
      </w:r>
      <w:r w:rsidRPr="00C333D5">
        <w:rPr>
          <w:rFonts w:ascii="Times New Roman" w:hAnsi="Times New Roman" w:cs="Times New Roman"/>
          <w:b/>
          <w:sz w:val="28"/>
          <w:szCs w:val="28"/>
        </w:rPr>
        <w:t>ной программы основного общего образования</w:t>
      </w:r>
      <w:bookmarkEnd w:id="84"/>
      <w:bookmarkEnd w:id="85"/>
      <w:r w:rsidRPr="00C333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слабослышащих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поздн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оглохших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</w:p>
    <w:p w:rsidR="00C333D5" w:rsidRPr="00C333D5" w:rsidRDefault="00C333D5" w:rsidP="00C333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6" w:name="_Toc406059004"/>
      <w:bookmarkStart w:id="87" w:name="_Toc409691657"/>
      <w:bookmarkStart w:id="88" w:name="_Toc410653981"/>
      <w:bookmarkStart w:id="89" w:name="_Toc414553167"/>
      <w:r w:rsidRPr="00C333D5">
        <w:rPr>
          <w:rFonts w:ascii="Times New Roman" w:hAnsi="Times New Roman" w:cs="Times New Roman"/>
          <w:b/>
          <w:sz w:val="28"/>
          <w:szCs w:val="28"/>
        </w:rPr>
        <w:t xml:space="preserve">2.2.1. Программа </w:t>
      </w:r>
      <w:r>
        <w:rPr>
          <w:rFonts w:ascii="Times New Roman" w:hAnsi="Times New Roman" w:cs="Times New Roman"/>
          <w:b/>
          <w:sz w:val="28"/>
          <w:szCs w:val="28"/>
        </w:rPr>
        <w:t>формирования</w:t>
      </w:r>
      <w:r w:rsidRPr="00C333D5">
        <w:rPr>
          <w:rFonts w:ascii="Times New Roman" w:hAnsi="Times New Roman" w:cs="Times New Roman"/>
          <w:b/>
          <w:sz w:val="28"/>
          <w:szCs w:val="28"/>
        </w:rPr>
        <w:t xml:space="preserve"> универсальных учебных действий</w:t>
      </w:r>
      <w:bookmarkEnd w:id="86"/>
      <w:bookmarkEnd w:id="87"/>
      <w:bookmarkEnd w:id="88"/>
      <w:bookmarkEnd w:id="89"/>
      <w:r w:rsidRPr="00C333D5">
        <w:rPr>
          <w:rFonts w:ascii="Times New Roman" w:hAnsi="Times New Roman" w:cs="Times New Roman"/>
          <w:b/>
          <w:sz w:val="28"/>
          <w:szCs w:val="28"/>
        </w:rPr>
        <w:t>.</w:t>
      </w:r>
    </w:p>
    <w:p w:rsidR="00C333D5" w:rsidRPr="00C333D5" w:rsidRDefault="00C333D5" w:rsidP="00C333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3D5" w:rsidRPr="00C333D5" w:rsidRDefault="00C333D5" w:rsidP="00E84F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Целью программы развития УУД является обеспечение организацио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но-методических условий для реализации системно-деятельностного подхода с тем, чтобы сформировать у учащихся основной школы способности к сам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стоятельному учебному целеполаганию и учебному сотрудн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честву.</w:t>
      </w:r>
    </w:p>
    <w:p w:rsidR="00C333D5" w:rsidRPr="00C333D5" w:rsidRDefault="00C333D5" w:rsidP="00E84F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соответствии с указанной целью программа развития УУД в осно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ной школе определяет след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ющие задачи:</w:t>
      </w:r>
    </w:p>
    <w:p w:rsidR="00C333D5" w:rsidRPr="00E84F7B" w:rsidRDefault="00C333D5" w:rsidP="00E84F7B">
      <w:pPr>
        <w:pStyle w:val="aa"/>
        <w:numPr>
          <w:ilvl w:val="0"/>
          <w:numId w:val="79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F7B">
        <w:rPr>
          <w:rFonts w:ascii="Times New Roman" w:hAnsi="Times New Roman" w:cs="Times New Roman"/>
          <w:sz w:val="28"/>
          <w:szCs w:val="28"/>
        </w:rPr>
        <w:t>организация взаимодействия педагогов и обучающихся и их родит</w:t>
      </w:r>
      <w:r w:rsidRPr="00E84F7B">
        <w:rPr>
          <w:rFonts w:ascii="Times New Roman" w:hAnsi="Times New Roman" w:cs="Times New Roman"/>
          <w:sz w:val="28"/>
          <w:szCs w:val="28"/>
        </w:rPr>
        <w:t>е</w:t>
      </w:r>
      <w:r w:rsidRPr="00E84F7B">
        <w:rPr>
          <w:rFonts w:ascii="Times New Roman" w:hAnsi="Times New Roman" w:cs="Times New Roman"/>
          <w:sz w:val="28"/>
          <w:szCs w:val="28"/>
        </w:rPr>
        <w:t>лей по развитию универсальных учебных действий в основной шк</w:t>
      </w:r>
      <w:r w:rsidRPr="00E84F7B">
        <w:rPr>
          <w:rFonts w:ascii="Times New Roman" w:hAnsi="Times New Roman" w:cs="Times New Roman"/>
          <w:sz w:val="28"/>
          <w:szCs w:val="28"/>
        </w:rPr>
        <w:t>о</w:t>
      </w:r>
      <w:r w:rsidRPr="00E84F7B">
        <w:rPr>
          <w:rFonts w:ascii="Times New Roman" w:hAnsi="Times New Roman" w:cs="Times New Roman"/>
          <w:sz w:val="28"/>
          <w:szCs w:val="28"/>
        </w:rPr>
        <w:t>ле;</w:t>
      </w:r>
    </w:p>
    <w:p w:rsidR="00C333D5" w:rsidRPr="00E84F7B" w:rsidRDefault="00C333D5" w:rsidP="00E84F7B">
      <w:pPr>
        <w:pStyle w:val="aa"/>
        <w:numPr>
          <w:ilvl w:val="0"/>
          <w:numId w:val="79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F7B">
        <w:rPr>
          <w:rFonts w:ascii="Times New Roman" w:hAnsi="Times New Roman" w:cs="Times New Roman"/>
          <w:sz w:val="28"/>
          <w:szCs w:val="28"/>
        </w:rPr>
        <w:t>реализация основных подходов, обеспечивающих эффективное осво</w:t>
      </w:r>
      <w:r w:rsidRPr="00E84F7B">
        <w:rPr>
          <w:rFonts w:ascii="Times New Roman" w:hAnsi="Times New Roman" w:cs="Times New Roman"/>
          <w:sz w:val="28"/>
          <w:szCs w:val="28"/>
        </w:rPr>
        <w:t>е</w:t>
      </w:r>
      <w:r w:rsidRPr="00E84F7B">
        <w:rPr>
          <w:rFonts w:ascii="Times New Roman" w:hAnsi="Times New Roman" w:cs="Times New Roman"/>
          <w:sz w:val="28"/>
          <w:szCs w:val="28"/>
        </w:rPr>
        <w:t xml:space="preserve">ние УУД </w:t>
      </w:r>
      <w:proofErr w:type="gramStart"/>
      <w:r w:rsidRPr="00E84F7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84F7B">
        <w:rPr>
          <w:rFonts w:ascii="Times New Roman" w:hAnsi="Times New Roman" w:cs="Times New Roman"/>
          <w:sz w:val="28"/>
          <w:szCs w:val="28"/>
        </w:rPr>
        <w:t>, взаимосвязь способов организации урочной и вн</w:t>
      </w:r>
      <w:r w:rsidRPr="00E84F7B">
        <w:rPr>
          <w:rFonts w:ascii="Times New Roman" w:hAnsi="Times New Roman" w:cs="Times New Roman"/>
          <w:sz w:val="28"/>
          <w:szCs w:val="28"/>
        </w:rPr>
        <w:t>е</w:t>
      </w:r>
      <w:r w:rsidRPr="00E84F7B">
        <w:rPr>
          <w:rFonts w:ascii="Times New Roman" w:hAnsi="Times New Roman" w:cs="Times New Roman"/>
          <w:sz w:val="28"/>
          <w:szCs w:val="28"/>
        </w:rPr>
        <w:t>урочной деятельности обучающихся по развитию УУД, в том числе на материале соде</w:t>
      </w:r>
      <w:r w:rsidRPr="00E84F7B">
        <w:rPr>
          <w:rFonts w:ascii="Times New Roman" w:hAnsi="Times New Roman" w:cs="Times New Roman"/>
          <w:sz w:val="28"/>
          <w:szCs w:val="28"/>
        </w:rPr>
        <w:t>р</w:t>
      </w:r>
      <w:r w:rsidRPr="00E84F7B">
        <w:rPr>
          <w:rFonts w:ascii="Times New Roman" w:hAnsi="Times New Roman" w:cs="Times New Roman"/>
          <w:sz w:val="28"/>
          <w:szCs w:val="28"/>
        </w:rPr>
        <w:t>жания учебных предметов;</w:t>
      </w:r>
    </w:p>
    <w:p w:rsidR="00C333D5" w:rsidRPr="00E84F7B" w:rsidRDefault="00C333D5" w:rsidP="00E84F7B">
      <w:pPr>
        <w:pStyle w:val="aa"/>
        <w:numPr>
          <w:ilvl w:val="0"/>
          <w:numId w:val="79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4F7B">
        <w:rPr>
          <w:rFonts w:ascii="Times New Roman" w:hAnsi="Times New Roman" w:cs="Times New Roman"/>
          <w:sz w:val="28"/>
          <w:szCs w:val="28"/>
        </w:rPr>
        <w:t xml:space="preserve">включение развивающих </w:t>
      </w:r>
      <w:proofErr w:type="gramStart"/>
      <w:r w:rsidRPr="00E84F7B">
        <w:rPr>
          <w:rFonts w:ascii="Times New Roman" w:hAnsi="Times New Roman" w:cs="Times New Roman"/>
          <w:sz w:val="28"/>
          <w:szCs w:val="28"/>
        </w:rPr>
        <w:t>задач</w:t>
      </w:r>
      <w:proofErr w:type="gramEnd"/>
      <w:r w:rsidRPr="00E84F7B">
        <w:rPr>
          <w:rFonts w:ascii="Times New Roman" w:hAnsi="Times New Roman" w:cs="Times New Roman"/>
          <w:sz w:val="28"/>
          <w:szCs w:val="28"/>
        </w:rPr>
        <w:t xml:space="preserve"> как в урочную, так и внеурочную де</w:t>
      </w:r>
      <w:r w:rsidRPr="00E84F7B">
        <w:rPr>
          <w:rFonts w:ascii="Times New Roman" w:hAnsi="Times New Roman" w:cs="Times New Roman"/>
          <w:sz w:val="28"/>
          <w:szCs w:val="28"/>
        </w:rPr>
        <w:t>я</w:t>
      </w:r>
      <w:r w:rsidRPr="00E84F7B">
        <w:rPr>
          <w:rFonts w:ascii="Times New Roman" w:hAnsi="Times New Roman" w:cs="Times New Roman"/>
          <w:sz w:val="28"/>
          <w:szCs w:val="28"/>
        </w:rPr>
        <w:t>тельность обучающихся;</w:t>
      </w:r>
    </w:p>
    <w:p w:rsidR="00C333D5" w:rsidRPr="00E84F7B" w:rsidRDefault="00C333D5" w:rsidP="00E84F7B">
      <w:pPr>
        <w:pStyle w:val="aa"/>
        <w:numPr>
          <w:ilvl w:val="0"/>
          <w:numId w:val="79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4F7B">
        <w:rPr>
          <w:rFonts w:ascii="Times New Roman" w:hAnsi="Times New Roman" w:cs="Times New Roman"/>
          <w:sz w:val="28"/>
          <w:szCs w:val="28"/>
        </w:rPr>
        <w:t xml:space="preserve">обеспечение преемственности и особенностей программы развития универсальных учебных действий при переходе </w:t>
      </w:r>
      <w:proofErr w:type="gramStart"/>
      <w:r w:rsidRPr="00E84F7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4F7B">
        <w:rPr>
          <w:rFonts w:ascii="Times New Roman" w:hAnsi="Times New Roman" w:cs="Times New Roman"/>
          <w:sz w:val="28"/>
          <w:szCs w:val="28"/>
        </w:rPr>
        <w:t xml:space="preserve"> начального к осно</w:t>
      </w:r>
      <w:r w:rsidRPr="00E84F7B">
        <w:rPr>
          <w:rFonts w:ascii="Times New Roman" w:hAnsi="Times New Roman" w:cs="Times New Roman"/>
          <w:sz w:val="28"/>
          <w:szCs w:val="28"/>
        </w:rPr>
        <w:t>в</w:t>
      </w:r>
      <w:r w:rsidRPr="00E84F7B">
        <w:rPr>
          <w:rFonts w:ascii="Times New Roman" w:hAnsi="Times New Roman" w:cs="Times New Roman"/>
          <w:sz w:val="28"/>
          <w:szCs w:val="28"/>
        </w:rPr>
        <w:t>ному общему образованию.</w:t>
      </w:r>
    </w:p>
    <w:p w:rsidR="00C333D5" w:rsidRPr="00C333D5" w:rsidRDefault="00C333D5" w:rsidP="00E84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Формирование системы универсальных учебных действий осуществл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ется с учетом возрастных особенностей развития личностной и познав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тельной сфер </w:t>
      </w:r>
      <w:r w:rsidR="00E84F7B">
        <w:rPr>
          <w:rFonts w:ascii="Times New Roman" w:hAnsi="Times New Roman" w:cs="Times New Roman"/>
          <w:sz w:val="28"/>
          <w:szCs w:val="28"/>
        </w:rPr>
        <w:t>слабослышащего и позднооглохшего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обучающегося.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УУД представл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ют собой целостную взаимосвязанную систему, определяемую общей лог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кой возрастного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тия.</w:t>
      </w:r>
    </w:p>
    <w:p w:rsidR="00C333D5" w:rsidRPr="00C333D5" w:rsidRDefault="00C333D5" w:rsidP="00E84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Исходя из того, что в подростковом возрасте ведущей становится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тельность межличностного общения, приоритетное значение в развитии УУД в этот период приобретают коммуникативные учебные действия. В этом смысле зад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ча начальной школы «учить ученика учиться» трансформируется в новую задачу для основной школы – «инициировать учебное сотруднич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ство».</w:t>
      </w:r>
    </w:p>
    <w:p w:rsidR="00C333D5" w:rsidRPr="00C333D5" w:rsidRDefault="00C333D5" w:rsidP="00E84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Описание понятий, функций, состава и характеристик универсальных учебных действий (регулятивных, познавательных и коммуникативных) и их связи с содержанием отдельных учебных предметов, внеурочной и 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школьной деятельностью, а также места отдельных компонентов униве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сальных учебных действий в структ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ре образовательного процесса</w:t>
      </w:r>
    </w:p>
    <w:p w:rsidR="00C333D5" w:rsidRPr="00C333D5" w:rsidRDefault="00C333D5" w:rsidP="00E84F7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 принципам формирования УУД в основной школе относятся следу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щие:</w:t>
      </w:r>
    </w:p>
    <w:p w:rsidR="00C333D5" w:rsidRPr="00E84F7B" w:rsidRDefault="00C333D5" w:rsidP="00E84F7B">
      <w:pPr>
        <w:pStyle w:val="aa"/>
        <w:numPr>
          <w:ilvl w:val="0"/>
          <w:numId w:val="79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F7B">
        <w:rPr>
          <w:rFonts w:ascii="Times New Roman" w:hAnsi="Times New Roman" w:cs="Times New Roman"/>
          <w:sz w:val="28"/>
          <w:szCs w:val="28"/>
        </w:rPr>
        <w:t>формирование УУД – задача, сквозная для всего образовательного процесса (урочная, внеурочная деятельность);</w:t>
      </w:r>
    </w:p>
    <w:p w:rsidR="00C333D5" w:rsidRPr="00E84F7B" w:rsidRDefault="00C333D5" w:rsidP="00E84F7B">
      <w:pPr>
        <w:pStyle w:val="aa"/>
        <w:numPr>
          <w:ilvl w:val="0"/>
          <w:numId w:val="79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F7B">
        <w:rPr>
          <w:rFonts w:ascii="Times New Roman" w:hAnsi="Times New Roman" w:cs="Times New Roman"/>
          <w:sz w:val="28"/>
          <w:szCs w:val="28"/>
        </w:rPr>
        <w:t>формирование УУД обязательно требует работы с предметным или междисциплинарным соде</w:t>
      </w:r>
      <w:r w:rsidRPr="00E84F7B">
        <w:rPr>
          <w:rFonts w:ascii="Times New Roman" w:hAnsi="Times New Roman" w:cs="Times New Roman"/>
          <w:sz w:val="28"/>
          <w:szCs w:val="28"/>
        </w:rPr>
        <w:t>р</w:t>
      </w:r>
      <w:r w:rsidRPr="00E84F7B">
        <w:rPr>
          <w:rFonts w:ascii="Times New Roman" w:hAnsi="Times New Roman" w:cs="Times New Roman"/>
          <w:sz w:val="28"/>
          <w:szCs w:val="28"/>
        </w:rPr>
        <w:t>жанием;</w:t>
      </w:r>
    </w:p>
    <w:p w:rsidR="00C333D5" w:rsidRPr="00E84F7B" w:rsidRDefault="00C333D5" w:rsidP="00E84F7B">
      <w:pPr>
        <w:pStyle w:val="aa"/>
        <w:numPr>
          <w:ilvl w:val="0"/>
          <w:numId w:val="79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F7B">
        <w:rPr>
          <w:rFonts w:ascii="Times New Roman" w:hAnsi="Times New Roman" w:cs="Times New Roman"/>
          <w:sz w:val="28"/>
          <w:szCs w:val="28"/>
        </w:rPr>
        <w:t>образовательная организация в рамках своей АООП определяет, на к</w:t>
      </w:r>
      <w:r w:rsidRPr="00E84F7B">
        <w:rPr>
          <w:rFonts w:ascii="Times New Roman" w:hAnsi="Times New Roman" w:cs="Times New Roman"/>
          <w:sz w:val="28"/>
          <w:szCs w:val="28"/>
        </w:rPr>
        <w:t>а</w:t>
      </w:r>
      <w:r w:rsidRPr="00E84F7B">
        <w:rPr>
          <w:rFonts w:ascii="Times New Roman" w:hAnsi="Times New Roman" w:cs="Times New Roman"/>
          <w:sz w:val="28"/>
          <w:szCs w:val="28"/>
        </w:rPr>
        <w:t xml:space="preserve">ком именно материале (в том числе в рамках учебной и </w:t>
      </w:r>
      <w:proofErr w:type="spellStart"/>
      <w:r w:rsidRPr="00E84F7B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E84F7B">
        <w:rPr>
          <w:rFonts w:ascii="Times New Roman" w:hAnsi="Times New Roman" w:cs="Times New Roman"/>
          <w:sz w:val="28"/>
          <w:szCs w:val="28"/>
        </w:rPr>
        <w:t xml:space="preserve"> д</w:t>
      </w:r>
      <w:r w:rsidRPr="00E84F7B">
        <w:rPr>
          <w:rFonts w:ascii="Times New Roman" w:hAnsi="Times New Roman" w:cs="Times New Roman"/>
          <w:sz w:val="28"/>
          <w:szCs w:val="28"/>
        </w:rPr>
        <w:t>е</w:t>
      </w:r>
      <w:r w:rsidRPr="00E84F7B">
        <w:rPr>
          <w:rFonts w:ascii="Times New Roman" w:hAnsi="Times New Roman" w:cs="Times New Roman"/>
          <w:sz w:val="28"/>
          <w:szCs w:val="28"/>
        </w:rPr>
        <w:t>ятельности) реализовывать программу по развитию УУД;</w:t>
      </w:r>
    </w:p>
    <w:p w:rsidR="00C333D5" w:rsidRPr="00E84F7B" w:rsidRDefault="00C333D5" w:rsidP="00E84F7B">
      <w:pPr>
        <w:pStyle w:val="aa"/>
        <w:numPr>
          <w:ilvl w:val="0"/>
          <w:numId w:val="79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F7B">
        <w:rPr>
          <w:rFonts w:ascii="Times New Roman" w:hAnsi="Times New Roman" w:cs="Times New Roman"/>
          <w:sz w:val="28"/>
          <w:szCs w:val="28"/>
        </w:rPr>
        <w:t>преемственность по отношению к начальной школе, но с учетом сп</w:t>
      </w:r>
      <w:r w:rsidRPr="00E84F7B">
        <w:rPr>
          <w:rFonts w:ascii="Times New Roman" w:hAnsi="Times New Roman" w:cs="Times New Roman"/>
          <w:sz w:val="28"/>
          <w:szCs w:val="28"/>
        </w:rPr>
        <w:t>е</w:t>
      </w:r>
      <w:r w:rsidRPr="00E84F7B">
        <w:rPr>
          <w:rFonts w:ascii="Times New Roman" w:hAnsi="Times New Roman" w:cs="Times New Roman"/>
          <w:sz w:val="28"/>
          <w:szCs w:val="28"/>
        </w:rPr>
        <w:t>цифики подросткового возраста. Специфика подросткового возраста заключается в том, что возрастает значимость различных социальных практик, исследовательской и проектной деятельности, и</w:t>
      </w:r>
      <w:r w:rsidRPr="00E84F7B">
        <w:rPr>
          <w:rFonts w:ascii="Times New Roman" w:hAnsi="Times New Roman" w:cs="Times New Roman"/>
          <w:sz w:val="28"/>
          <w:szCs w:val="28"/>
        </w:rPr>
        <w:t>с</w:t>
      </w:r>
      <w:r w:rsidRPr="00E84F7B">
        <w:rPr>
          <w:rFonts w:ascii="Times New Roman" w:hAnsi="Times New Roman" w:cs="Times New Roman"/>
          <w:sz w:val="28"/>
          <w:szCs w:val="28"/>
        </w:rPr>
        <w:t>пользования ИКТ;</w:t>
      </w:r>
    </w:p>
    <w:p w:rsidR="00C333D5" w:rsidRPr="00E84F7B" w:rsidRDefault="00C333D5" w:rsidP="00E84F7B">
      <w:pPr>
        <w:pStyle w:val="aa"/>
        <w:numPr>
          <w:ilvl w:val="0"/>
          <w:numId w:val="79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F7B">
        <w:rPr>
          <w:rFonts w:ascii="Times New Roman" w:hAnsi="Times New Roman" w:cs="Times New Roman"/>
          <w:sz w:val="28"/>
          <w:szCs w:val="28"/>
        </w:rPr>
        <w:t>отход от понимания урока как ключевой единицы образовательного процесса (как правило, говорить о формировании УУД можно в ра</w:t>
      </w:r>
      <w:r w:rsidRPr="00E84F7B">
        <w:rPr>
          <w:rFonts w:ascii="Times New Roman" w:hAnsi="Times New Roman" w:cs="Times New Roman"/>
          <w:sz w:val="28"/>
          <w:szCs w:val="28"/>
        </w:rPr>
        <w:t>м</w:t>
      </w:r>
      <w:r w:rsidRPr="00E84F7B">
        <w:rPr>
          <w:rFonts w:ascii="Times New Roman" w:hAnsi="Times New Roman" w:cs="Times New Roman"/>
          <w:sz w:val="28"/>
          <w:szCs w:val="28"/>
        </w:rPr>
        <w:t>ках серии учебных занятий при том, что гибко сочетаются урочные, вн</w:t>
      </w:r>
      <w:r w:rsidRPr="00E84F7B">
        <w:rPr>
          <w:rFonts w:ascii="Times New Roman" w:hAnsi="Times New Roman" w:cs="Times New Roman"/>
          <w:sz w:val="28"/>
          <w:szCs w:val="28"/>
        </w:rPr>
        <w:t>е</w:t>
      </w:r>
      <w:r w:rsidRPr="00E84F7B">
        <w:rPr>
          <w:rFonts w:ascii="Times New Roman" w:hAnsi="Times New Roman" w:cs="Times New Roman"/>
          <w:sz w:val="28"/>
          <w:szCs w:val="28"/>
        </w:rPr>
        <w:t>урочные формы, а также самостоятельная работа учащегося);</w:t>
      </w:r>
    </w:p>
    <w:p w:rsidR="00C333D5" w:rsidRPr="00E84F7B" w:rsidRDefault="00C333D5" w:rsidP="00E84F7B">
      <w:pPr>
        <w:pStyle w:val="aa"/>
        <w:numPr>
          <w:ilvl w:val="0"/>
          <w:numId w:val="79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F7B">
        <w:rPr>
          <w:rFonts w:ascii="Times New Roman" w:hAnsi="Times New Roman" w:cs="Times New Roman"/>
          <w:sz w:val="28"/>
          <w:szCs w:val="28"/>
        </w:rPr>
        <w:t>при составлении учебного плана и расписания должен быть сделан а</w:t>
      </w:r>
      <w:r w:rsidRPr="00E84F7B">
        <w:rPr>
          <w:rFonts w:ascii="Times New Roman" w:hAnsi="Times New Roman" w:cs="Times New Roman"/>
          <w:sz w:val="28"/>
          <w:szCs w:val="28"/>
        </w:rPr>
        <w:t>к</w:t>
      </w:r>
      <w:r w:rsidRPr="00E84F7B">
        <w:rPr>
          <w:rFonts w:ascii="Times New Roman" w:hAnsi="Times New Roman" w:cs="Times New Roman"/>
          <w:sz w:val="28"/>
          <w:szCs w:val="28"/>
        </w:rPr>
        <w:t>цент на нелинейность, наличие элективных компонентов, вариати</w:t>
      </w:r>
      <w:r w:rsidRPr="00E84F7B">
        <w:rPr>
          <w:rFonts w:ascii="Times New Roman" w:hAnsi="Times New Roman" w:cs="Times New Roman"/>
          <w:sz w:val="28"/>
          <w:szCs w:val="28"/>
        </w:rPr>
        <w:t>в</w:t>
      </w:r>
      <w:r w:rsidRPr="00E84F7B">
        <w:rPr>
          <w:rFonts w:ascii="Times New Roman" w:hAnsi="Times New Roman" w:cs="Times New Roman"/>
          <w:sz w:val="28"/>
          <w:szCs w:val="28"/>
        </w:rPr>
        <w:t>ность, инд</w:t>
      </w:r>
      <w:r w:rsidRPr="00E84F7B">
        <w:rPr>
          <w:rFonts w:ascii="Times New Roman" w:hAnsi="Times New Roman" w:cs="Times New Roman"/>
          <w:sz w:val="28"/>
          <w:szCs w:val="28"/>
        </w:rPr>
        <w:t>и</w:t>
      </w:r>
      <w:r w:rsidRPr="00E84F7B">
        <w:rPr>
          <w:rFonts w:ascii="Times New Roman" w:hAnsi="Times New Roman" w:cs="Times New Roman"/>
          <w:sz w:val="28"/>
          <w:szCs w:val="28"/>
        </w:rPr>
        <w:t xml:space="preserve">видуализацию. </w:t>
      </w:r>
    </w:p>
    <w:p w:rsidR="00C333D5" w:rsidRPr="00C333D5" w:rsidRDefault="00C333D5" w:rsidP="0004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 отношению к начальной школе программа развития УУД сохраняет преемственность с учетом, что учебная деятельность в основной школе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ближается к самостоятельному поиску теоретических знаний и общих спос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бов действий. В этом смысле, работая на этапе основной школы, педагог удерживает два фокуса: индивидуализацию образовательного процесса и умение инициативно разворачивать учебное сотрудничество с другими людьми. </w:t>
      </w:r>
    </w:p>
    <w:p w:rsidR="00C333D5" w:rsidRPr="00C333D5" w:rsidRDefault="00C333D5" w:rsidP="0004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результате изучения базовых и дополнительных учебных предметов, а также в ходе внеурочной деятельности у выпускников основной школы 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дут сформированы познавательные, коммуникативные и регулятивные УУД как основа учебного сотрудничества и умения учиться в общении. </w:t>
      </w:r>
    </w:p>
    <w:p w:rsidR="00C333D5" w:rsidRPr="00C333D5" w:rsidRDefault="00C333D5" w:rsidP="0004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Для успешной деятельности по развитию УУД можно проводить занятия в разнообразных формах: уроки одновозрастные и разновозрастные; занятия, тренинги, проекты, практики, конференции, выездные сессии (школы) и пр., с постепенным расширением возможностей обучающихся осуществлять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 xml:space="preserve">бор уровня и характера самостоятельной работы. </w:t>
      </w:r>
    </w:p>
    <w:p w:rsidR="00C333D5" w:rsidRPr="00C333D5" w:rsidRDefault="00C333D5" w:rsidP="0004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Решение задачи формирования УУД в основной школе происходит не только на занятиях по отдельным учебным предметам, но и в ходе внеуро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ной деятельности, а также в рамках факультативов, кружков,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элект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041F46" w:rsidRDefault="00C333D5" w:rsidP="00041F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F46">
        <w:rPr>
          <w:rFonts w:ascii="Times New Roman" w:hAnsi="Times New Roman" w:cs="Times New Roman"/>
          <w:b/>
          <w:sz w:val="28"/>
          <w:szCs w:val="28"/>
        </w:rPr>
        <w:lastRenderedPageBreak/>
        <w:t>Типовые задачи применения универсальных учебных действий</w:t>
      </w:r>
    </w:p>
    <w:p w:rsidR="00C333D5" w:rsidRPr="00C333D5" w:rsidRDefault="00C333D5" w:rsidP="00041F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Задачи на применение УУД строятся как на материале учебных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метов, так и на практических ситуациях, встречающихся в жизни глухого обучающегося и имеющих для него значение (экология, молодежные су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культуры, бытовые практ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ко-ориентированные ситуации, логистика и др.).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Различаются два типа заданий, связанных с УУД:</w:t>
      </w:r>
    </w:p>
    <w:p w:rsidR="00C333D5" w:rsidRPr="00041F46" w:rsidRDefault="00C333D5" w:rsidP="00EA565A">
      <w:pPr>
        <w:pStyle w:val="aa"/>
        <w:numPr>
          <w:ilvl w:val="0"/>
          <w:numId w:val="79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задания, позволяющие в рамках образовательного процесса сформир</w:t>
      </w:r>
      <w:r w:rsidRPr="00041F46">
        <w:rPr>
          <w:rFonts w:ascii="Times New Roman" w:hAnsi="Times New Roman" w:cs="Times New Roman"/>
          <w:sz w:val="28"/>
          <w:szCs w:val="28"/>
        </w:rPr>
        <w:t>о</w:t>
      </w:r>
      <w:r w:rsidRPr="00041F46">
        <w:rPr>
          <w:rFonts w:ascii="Times New Roman" w:hAnsi="Times New Roman" w:cs="Times New Roman"/>
          <w:sz w:val="28"/>
          <w:szCs w:val="28"/>
        </w:rPr>
        <w:t>вать УУД;</w:t>
      </w:r>
    </w:p>
    <w:p w:rsidR="00C333D5" w:rsidRPr="00041F46" w:rsidRDefault="00C333D5" w:rsidP="00EA565A">
      <w:pPr>
        <w:pStyle w:val="aa"/>
        <w:numPr>
          <w:ilvl w:val="0"/>
          <w:numId w:val="79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 xml:space="preserve">задания, позволяющие диагностировать уровень </w:t>
      </w:r>
      <w:proofErr w:type="spellStart"/>
      <w:r w:rsidRPr="00041F4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41F46">
        <w:rPr>
          <w:rFonts w:ascii="Times New Roman" w:hAnsi="Times New Roman" w:cs="Times New Roman"/>
          <w:sz w:val="28"/>
          <w:szCs w:val="28"/>
        </w:rPr>
        <w:t xml:space="preserve"> УУД.</w:t>
      </w:r>
    </w:p>
    <w:p w:rsidR="00C333D5" w:rsidRPr="00C333D5" w:rsidRDefault="00C333D5" w:rsidP="00041F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первом случае задание направлено на формирование целой группы связанных друг с другом универсальных учебных действий. Действия отн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сятся как к одной категории (например, регул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тивные), так и к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разным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C333D5" w:rsidRPr="00C333D5" w:rsidRDefault="00C333D5" w:rsidP="00041F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 втором случае задание сконструировано таким образом, чтобы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являть способность глухого учащегося применять какое-то конкретное ун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версальное учебное действие.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основной школе используются следующие типы задач: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1. Задачи, формирующие коммуникативные УУД:</w:t>
      </w:r>
    </w:p>
    <w:p w:rsidR="00C333D5" w:rsidRPr="00041F46" w:rsidRDefault="00C333D5" w:rsidP="00EA565A">
      <w:pPr>
        <w:pStyle w:val="aa"/>
        <w:numPr>
          <w:ilvl w:val="0"/>
          <w:numId w:val="79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на учет позиции партнера;</w:t>
      </w:r>
    </w:p>
    <w:p w:rsidR="00C333D5" w:rsidRPr="00041F46" w:rsidRDefault="00C333D5" w:rsidP="00EA565A">
      <w:pPr>
        <w:pStyle w:val="aa"/>
        <w:numPr>
          <w:ilvl w:val="0"/>
          <w:numId w:val="79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на организацию и осуществление сотрудничества;</w:t>
      </w:r>
    </w:p>
    <w:p w:rsidR="00C333D5" w:rsidRPr="00041F46" w:rsidRDefault="00C333D5" w:rsidP="00EA565A">
      <w:pPr>
        <w:pStyle w:val="aa"/>
        <w:numPr>
          <w:ilvl w:val="0"/>
          <w:numId w:val="79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на передачу информации и отображение предметного содержания;</w:t>
      </w:r>
    </w:p>
    <w:p w:rsidR="00C333D5" w:rsidRPr="00041F46" w:rsidRDefault="00C333D5" w:rsidP="00EA565A">
      <w:pPr>
        <w:pStyle w:val="aa"/>
        <w:numPr>
          <w:ilvl w:val="0"/>
          <w:numId w:val="79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тренинги коммуникативных навыков;</w:t>
      </w:r>
    </w:p>
    <w:p w:rsidR="00C333D5" w:rsidRPr="00041F46" w:rsidRDefault="00C333D5" w:rsidP="00EA565A">
      <w:pPr>
        <w:pStyle w:val="aa"/>
        <w:numPr>
          <w:ilvl w:val="0"/>
          <w:numId w:val="79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ролевые игры.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2. Задачи, формирующие познавательные УУД:</w:t>
      </w:r>
    </w:p>
    <w:p w:rsidR="00C333D5" w:rsidRPr="00041F46" w:rsidRDefault="00C333D5" w:rsidP="00EA565A">
      <w:pPr>
        <w:pStyle w:val="aa"/>
        <w:numPr>
          <w:ilvl w:val="0"/>
          <w:numId w:val="80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проекты на выстраивание стратегии поиска решения задач;</w:t>
      </w:r>
    </w:p>
    <w:p w:rsidR="00C333D5" w:rsidRPr="00041F46" w:rsidRDefault="00C333D5" w:rsidP="00EA565A">
      <w:pPr>
        <w:pStyle w:val="aa"/>
        <w:numPr>
          <w:ilvl w:val="0"/>
          <w:numId w:val="80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 xml:space="preserve">задачи на </w:t>
      </w:r>
      <w:proofErr w:type="spellStart"/>
      <w:r w:rsidRPr="00041F46">
        <w:rPr>
          <w:rFonts w:ascii="Times New Roman" w:hAnsi="Times New Roman" w:cs="Times New Roman"/>
          <w:sz w:val="28"/>
          <w:szCs w:val="28"/>
        </w:rPr>
        <w:t>сериацию</w:t>
      </w:r>
      <w:proofErr w:type="spellEnd"/>
      <w:r w:rsidRPr="00041F46">
        <w:rPr>
          <w:rFonts w:ascii="Times New Roman" w:hAnsi="Times New Roman" w:cs="Times New Roman"/>
          <w:sz w:val="28"/>
          <w:szCs w:val="28"/>
        </w:rPr>
        <w:t>, сравнение, оценивание;</w:t>
      </w:r>
    </w:p>
    <w:p w:rsidR="00C333D5" w:rsidRPr="00041F46" w:rsidRDefault="00C333D5" w:rsidP="00EA565A">
      <w:pPr>
        <w:pStyle w:val="aa"/>
        <w:numPr>
          <w:ilvl w:val="0"/>
          <w:numId w:val="80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проведение эмпирического исследования;</w:t>
      </w:r>
    </w:p>
    <w:p w:rsidR="00C333D5" w:rsidRPr="00041F46" w:rsidRDefault="00C333D5" w:rsidP="00EA565A">
      <w:pPr>
        <w:pStyle w:val="aa"/>
        <w:numPr>
          <w:ilvl w:val="0"/>
          <w:numId w:val="80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проведение теоретического исследования;</w:t>
      </w:r>
    </w:p>
    <w:p w:rsidR="00C333D5" w:rsidRPr="00041F46" w:rsidRDefault="00C333D5" w:rsidP="00EA565A">
      <w:pPr>
        <w:pStyle w:val="aa"/>
        <w:numPr>
          <w:ilvl w:val="0"/>
          <w:numId w:val="80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смысловое чтение.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3. Задачи, формирующие регулятивные УУД:</w:t>
      </w:r>
    </w:p>
    <w:p w:rsidR="00C333D5" w:rsidRPr="00041F46" w:rsidRDefault="00C333D5" w:rsidP="00EA565A">
      <w:pPr>
        <w:pStyle w:val="aa"/>
        <w:numPr>
          <w:ilvl w:val="0"/>
          <w:numId w:val="80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на планирование;</w:t>
      </w:r>
    </w:p>
    <w:p w:rsidR="00C333D5" w:rsidRPr="00041F46" w:rsidRDefault="00C333D5" w:rsidP="00EA565A">
      <w:pPr>
        <w:pStyle w:val="aa"/>
        <w:numPr>
          <w:ilvl w:val="0"/>
          <w:numId w:val="80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на ориентировку в ситуации;</w:t>
      </w:r>
    </w:p>
    <w:p w:rsidR="00C333D5" w:rsidRPr="00041F46" w:rsidRDefault="00C333D5" w:rsidP="00EA565A">
      <w:pPr>
        <w:pStyle w:val="aa"/>
        <w:numPr>
          <w:ilvl w:val="0"/>
          <w:numId w:val="80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на прогнозирование;</w:t>
      </w:r>
    </w:p>
    <w:p w:rsidR="00C333D5" w:rsidRPr="00041F46" w:rsidRDefault="00C333D5" w:rsidP="00EA565A">
      <w:pPr>
        <w:pStyle w:val="aa"/>
        <w:numPr>
          <w:ilvl w:val="0"/>
          <w:numId w:val="80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на целеполагание;</w:t>
      </w:r>
    </w:p>
    <w:p w:rsidR="00C333D5" w:rsidRPr="00041F46" w:rsidRDefault="00C333D5" w:rsidP="00EA565A">
      <w:pPr>
        <w:pStyle w:val="aa"/>
        <w:numPr>
          <w:ilvl w:val="0"/>
          <w:numId w:val="80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на принятие решения;</w:t>
      </w:r>
    </w:p>
    <w:p w:rsidR="00C333D5" w:rsidRPr="00041F46" w:rsidRDefault="00C333D5" w:rsidP="00EA565A">
      <w:pPr>
        <w:pStyle w:val="aa"/>
        <w:numPr>
          <w:ilvl w:val="0"/>
          <w:numId w:val="80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F46">
        <w:rPr>
          <w:rFonts w:ascii="Times New Roman" w:hAnsi="Times New Roman" w:cs="Times New Roman"/>
          <w:sz w:val="28"/>
          <w:szCs w:val="28"/>
        </w:rPr>
        <w:t>на самоконтроль.</w:t>
      </w:r>
    </w:p>
    <w:p w:rsidR="00C333D5" w:rsidRPr="00C333D5" w:rsidRDefault="00C333D5" w:rsidP="00041F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Развитию регулятивных УУД способствует также использование в учебном процессе системы индивидуальных или групповых учебных зад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ний, которые наделяют </w:t>
      </w:r>
      <w:r w:rsidR="00041F46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функциями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ганизации их выполнения: планирования этапов выполнения работы, отслеживания продвижения в выполнении задания, соблюдения 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фика подготовки и предоставления материалов, поиска необходимых ресу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сов, распределения об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занностей и контроля качества выполнения работы, – при минимизации пошагового контроля со стороны уч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теля. </w:t>
      </w:r>
      <w:proofErr w:type="gramEnd"/>
    </w:p>
    <w:p w:rsidR="00C333D5" w:rsidRPr="00C333D5" w:rsidRDefault="00C333D5" w:rsidP="00041F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Распределение материала и типовых задач по различным предметам не является жестким, начальное освоение одних и тех же УУД и закрепление освоенного происходит в ходе занятий по разным предметам. Распр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деление типовых задач внутри предмета направлено на достижение баланса между 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менем освоения и временем использования соответствующих действий.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Задачи на применение УУД носят как открытый, так и закрытый характер.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F06FF3" w:rsidRDefault="00C333D5" w:rsidP="00F06F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FF3">
        <w:rPr>
          <w:rFonts w:ascii="Times New Roman" w:hAnsi="Times New Roman" w:cs="Times New Roman"/>
          <w:b/>
          <w:sz w:val="28"/>
          <w:szCs w:val="28"/>
        </w:rPr>
        <w:t>Описание особенностей, основных направлений и планируемых резул</w:t>
      </w:r>
      <w:r w:rsidRPr="00F06FF3">
        <w:rPr>
          <w:rFonts w:ascii="Times New Roman" w:hAnsi="Times New Roman" w:cs="Times New Roman"/>
          <w:b/>
          <w:sz w:val="28"/>
          <w:szCs w:val="28"/>
        </w:rPr>
        <w:t>ь</w:t>
      </w:r>
      <w:r w:rsidRPr="00F06FF3">
        <w:rPr>
          <w:rFonts w:ascii="Times New Roman" w:hAnsi="Times New Roman" w:cs="Times New Roman"/>
          <w:b/>
          <w:sz w:val="28"/>
          <w:szCs w:val="28"/>
        </w:rPr>
        <w:t xml:space="preserve">татов учебно-исследовательской и проектной деятельности </w:t>
      </w:r>
      <w:r w:rsidR="00F06FF3">
        <w:rPr>
          <w:rFonts w:ascii="Times New Roman" w:hAnsi="Times New Roman" w:cs="Times New Roman"/>
          <w:b/>
          <w:sz w:val="28"/>
          <w:szCs w:val="28"/>
        </w:rPr>
        <w:t>слабосл</w:t>
      </w:r>
      <w:r w:rsidR="00F06FF3">
        <w:rPr>
          <w:rFonts w:ascii="Times New Roman" w:hAnsi="Times New Roman" w:cs="Times New Roman"/>
          <w:b/>
          <w:sz w:val="28"/>
          <w:szCs w:val="28"/>
        </w:rPr>
        <w:t>ы</w:t>
      </w:r>
      <w:r w:rsidR="00F06FF3">
        <w:rPr>
          <w:rFonts w:ascii="Times New Roman" w:hAnsi="Times New Roman" w:cs="Times New Roman"/>
          <w:b/>
          <w:sz w:val="28"/>
          <w:szCs w:val="28"/>
        </w:rPr>
        <w:t>шащих и позднооглохших</w:t>
      </w:r>
      <w:r w:rsidRPr="00F06FF3">
        <w:rPr>
          <w:rFonts w:ascii="Times New Roman" w:hAnsi="Times New Roman" w:cs="Times New Roman"/>
          <w:b/>
          <w:sz w:val="28"/>
          <w:szCs w:val="28"/>
        </w:rPr>
        <w:t xml:space="preserve"> обучающихся (исследовательское, инжене</w:t>
      </w:r>
      <w:r w:rsidRPr="00F06FF3">
        <w:rPr>
          <w:rFonts w:ascii="Times New Roman" w:hAnsi="Times New Roman" w:cs="Times New Roman"/>
          <w:b/>
          <w:sz w:val="28"/>
          <w:szCs w:val="28"/>
        </w:rPr>
        <w:t>р</w:t>
      </w:r>
      <w:r w:rsidRPr="00F06FF3">
        <w:rPr>
          <w:rFonts w:ascii="Times New Roman" w:hAnsi="Times New Roman" w:cs="Times New Roman"/>
          <w:b/>
          <w:sz w:val="28"/>
          <w:szCs w:val="28"/>
        </w:rPr>
        <w:t>ное, прикладное, информационное, социальное, игровое, творческое направление проектов) в рамках урочной и внеурочной деятельности по каждому из направлений, а также особенностей фо</w:t>
      </w:r>
      <w:r w:rsidRPr="00F06FF3">
        <w:rPr>
          <w:rFonts w:ascii="Times New Roman" w:hAnsi="Times New Roman" w:cs="Times New Roman"/>
          <w:b/>
          <w:sz w:val="28"/>
          <w:szCs w:val="28"/>
        </w:rPr>
        <w:t>р</w:t>
      </w:r>
      <w:r w:rsidRPr="00F06FF3">
        <w:rPr>
          <w:rFonts w:ascii="Times New Roman" w:hAnsi="Times New Roman" w:cs="Times New Roman"/>
          <w:b/>
          <w:sz w:val="28"/>
          <w:szCs w:val="28"/>
        </w:rPr>
        <w:t xml:space="preserve">мирования </w:t>
      </w:r>
      <w:proofErr w:type="gramStart"/>
      <w:r w:rsidRPr="00F06FF3">
        <w:rPr>
          <w:rFonts w:ascii="Times New Roman" w:hAnsi="Times New Roman" w:cs="Times New Roman"/>
          <w:b/>
          <w:sz w:val="28"/>
          <w:szCs w:val="28"/>
        </w:rPr>
        <w:t>ИКТ-компетенций</w:t>
      </w:r>
      <w:proofErr w:type="gramEnd"/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Одним из путей формирования УУД в основной школе является вкл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чение глухих обучающихся в учебно-исследовательскую и проектную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тельность, которая осуществляется в рамках реализации программы учебно-исследовательской и проектной деятельности. Программа ориентирована на использование в рамках урочной и внеурочной деятельности при получении основного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щего образования.</w:t>
      </w:r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Специфика проектной деятельности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значительной 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пени связана с ориентацией на получение проектного результата, обеспеч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вающего решение прикладной задачи и имеющего конкретное выражение. Проек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ная деятельность</w:t>
      </w:r>
      <w:r w:rsidR="00F06FF3">
        <w:rPr>
          <w:rFonts w:ascii="Times New Roman" w:hAnsi="Times New Roman" w:cs="Times New Roman"/>
          <w:sz w:val="28"/>
          <w:szCs w:val="28"/>
        </w:rPr>
        <w:t xml:space="preserve"> слабослышащего и позднооглохшего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обучающегося рассматривается с нескольких сторон: продукт как материализованный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зультат, процесс как работа по выполнению проекта, защита проекта как и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люстрация образовательн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 достижения обучающегося и ориентирована на формирование и развитие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личностных результатов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чающихся.</w:t>
      </w:r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Особенностью учебно-исследовательской деятельности является «пр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ращение» в компетенциях обучающегося. Ценность учебно-исследовательской работы определяется возможностью </w:t>
      </w:r>
      <w:r w:rsidR="00F06FF3">
        <w:rPr>
          <w:rFonts w:ascii="Times New Roman" w:hAnsi="Times New Roman" w:cs="Times New Roman"/>
          <w:sz w:val="28"/>
          <w:szCs w:val="28"/>
        </w:rPr>
        <w:t xml:space="preserve">слабослышащих и позднооглохших </w:t>
      </w:r>
      <w:r w:rsidRPr="00C333D5">
        <w:rPr>
          <w:rFonts w:ascii="Times New Roman" w:hAnsi="Times New Roman" w:cs="Times New Roman"/>
          <w:sz w:val="28"/>
          <w:szCs w:val="28"/>
        </w:rPr>
        <w:t>обучающихся посмотреть на различные проблемы с поз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ции ученых, занимающихся научным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следованием.</w:t>
      </w:r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Учебно-исследовательская работа учащихся организована по двум направлениям:</w:t>
      </w:r>
    </w:p>
    <w:p w:rsidR="00C333D5" w:rsidRPr="00F06FF3" w:rsidRDefault="00C333D5" w:rsidP="00EA565A">
      <w:pPr>
        <w:pStyle w:val="aa"/>
        <w:numPr>
          <w:ilvl w:val="0"/>
          <w:numId w:val="80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урочная учебно-исследовательская деятельность учащихся: пробле</w:t>
      </w:r>
      <w:r w:rsidRPr="00F06FF3">
        <w:rPr>
          <w:rFonts w:ascii="Times New Roman" w:hAnsi="Times New Roman" w:cs="Times New Roman"/>
          <w:sz w:val="28"/>
          <w:szCs w:val="28"/>
        </w:rPr>
        <w:t>м</w:t>
      </w:r>
      <w:r w:rsidRPr="00F06FF3">
        <w:rPr>
          <w:rFonts w:ascii="Times New Roman" w:hAnsi="Times New Roman" w:cs="Times New Roman"/>
          <w:sz w:val="28"/>
          <w:szCs w:val="28"/>
        </w:rPr>
        <w:t xml:space="preserve">ные уроки; семинары; практические и лабораторные занятия, др.; </w:t>
      </w:r>
    </w:p>
    <w:p w:rsidR="00C333D5" w:rsidRPr="00F06FF3" w:rsidRDefault="00C333D5" w:rsidP="00EA565A">
      <w:pPr>
        <w:pStyle w:val="aa"/>
        <w:numPr>
          <w:ilvl w:val="0"/>
          <w:numId w:val="80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внеурочная учебно-исследовательская деятельность учащихся, которая является логическим продолжением урочной деятельности: научно-исследовательская и реферативная работа, интеллектуальные мараф</w:t>
      </w:r>
      <w:r w:rsidRPr="00F06FF3">
        <w:rPr>
          <w:rFonts w:ascii="Times New Roman" w:hAnsi="Times New Roman" w:cs="Times New Roman"/>
          <w:sz w:val="28"/>
          <w:szCs w:val="28"/>
        </w:rPr>
        <w:t>о</w:t>
      </w:r>
      <w:r w:rsidRPr="00F06FF3">
        <w:rPr>
          <w:rFonts w:ascii="Times New Roman" w:hAnsi="Times New Roman" w:cs="Times New Roman"/>
          <w:sz w:val="28"/>
          <w:szCs w:val="28"/>
        </w:rPr>
        <w:t>ны, конференции и др.</w:t>
      </w:r>
    </w:p>
    <w:p w:rsidR="00C333D5" w:rsidRPr="00C333D5" w:rsidRDefault="00C333D5" w:rsidP="00F06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Учебно-исследовательская и проектная деятельность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пров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дится по таким напра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лениям, как:</w:t>
      </w:r>
    </w:p>
    <w:p w:rsidR="00C333D5" w:rsidRPr="00F06FF3" w:rsidRDefault="00C333D5" w:rsidP="00EA565A">
      <w:pPr>
        <w:pStyle w:val="aa"/>
        <w:numPr>
          <w:ilvl w:val="0"/>
          <w:numId w:val="80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исследовательское;</w:t>
      </w:r>
    </w:p>
    <w:p w:rsidR="00C333D5" w:rsidRPr="00F06FF3" w:rsidRDefault="00C333D5" w:rsidP="00EA565A">
      <w:pPr>
        <w:pStyle w:val="aa"/>
        <w:numPr>
          <w:ilvl w:val="0"/>
          <w:numId w:val="80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прикладное;</w:t>
      </w:r>
    </w:p>
    <w:p w:rsidR="00C333D5" w:rsidRPr="00F06FF3" w:rsidRDefault="00C333D5" w:rsidP="00EA565A">
      <w:pPr>
        <w:pStyle w:val="aa"/>
        <w:numPr>
          <w:ilvl w:val="0"/>
          <w:numId w:val="80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информационное;</w:t>
      </w:r>
    </w:p>
    <w:p w:rsidR="00C333D5" w:rsidRPr="00F06FF3" w:rsidRDefault="00C333D5" w:rsidP="00EA565A">
      <w:pPr>
        <w:pStyle w:val="aa"/>
        <w:numPr>
          <w:ilvl w:val="0"/>
          <w:numId w:val="80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социальное;</w:t>
      </w:r>
    </w:p>
    <w:p w:rsidR="00C333D5" w:rsidRPr="00F06FF3" w:rsidRDefault="00C333D5" w:rsidP="00EA565A">
      <w:pPr>
        <w:pStyle w:val="aa"/>
        <w:numPr>
          <w:ilvl w:val="0"/>
          <w:numId w:val="80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игровое;</w:t>
      </w:r>
    </w:p>
    <w:p w:rsidR="00C333D5" w:rsidRPr="00F06FF3" w:rsidRDefault="00C333D5" w:rsidP="00EA565A">
      <w:pPr>
        <w:pStyle w:val="aa"/>
        <w:numPr>
          <w:ilvl w:val="0"/>
          <w:numId w:val="80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творческое.</w:t>
      </w:r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 рамках каждого из направлений определены общие принципы, 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ды и формы реализации учебно-исследовательской и проектной деятельности, которые дополнены и расширены с учетом конкретных особенностей и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вий образовательной организации, а также характеристики рабочей предме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граммы.</w:t>
      </w:r>
      <w:proofErr w:type="gramEnd"/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 ходе реализации настоящей программы применяются такие виды проектов (по преобладающему виду деятельности), как: информационный, исследовательский, творческий, социальный, прикладной, игровой, иннов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ционный.</w:t>
      </w:r>
      <w:proofErr w:type="gramEnd"/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Проекты реализуются как в рамках одного предмета, так и на содерж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нии нескольких. Количество участников в проекте варьируется, так, может быть индивидуальный или групповой проект. Проект может быть реализован как в короткие сроки, к примеру, за один урок, так и в течение более дл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тельного промежутка 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мени. В состав участников проектной работы могут войти не только сами обучающиеся (одного или разных возрастов), но и 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дители, и учителя.</w:t>
      </w:r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Особое значение для развития УУД в основной школе имеет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индивид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альный проект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представляющий собой самостоятельную работу, осущест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ляемую обучающимся на протяжении длительного периода, возможно, в 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чение всего учебного года. В ходе такой работы обучающийся (автор прое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та) самостоятельно или с небольшой помощью педагога получает возмо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ность научиться план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ровать и работать по плану – это один из важнейших не только учебных, но и социальных навыков, которым должен овладеть гл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хой школ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ник.</w:t>
      </w:r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Формы организации учебно-исследовательской деятельности на уро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ных занятиях:</w:t>
      </w:r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урок-исследование, урок-лаборатория, урок – творческий отчет, урок изобретательства, урок «Удивительное рядом», урок – рассказ об ученых, урок – защита исследовательских проектов, урок-экспертиза, урок «Патент на открытие», урок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крытых мыслей;</w:t>
      </w:r>
      <w:proofErr w:type="gramEnd"/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татов;</w:t>
      </w:r>
    </w:p>
    <w:p w:rsidR="00C333D5" w:rsidRPr="00C333D5" w:rsidRDefault="00C333D5" w:rsidP="00F06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домашнее задание исследовательского характера может сочетать в себе разнообразные виды, причем позволяет провести учебное исследование,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статочно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тяженное во времени.</w:t>
      </w:r>
    </w:p>
    <w:p w:rsidR="00C333D5" w:rsidRPr="00C333D5" w:rsidRDefault="00C333D5" w:rsidP="00F06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Формы организации учебно-исследовательской деятельности на внеуро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ных занятиях:</w:t>
      </w:r>
    </w:p>
    <w:p w:rsidR="00C333D5" w:rsidRPr="00F06FF3" w:rsidRDefault="00C333D5" w:rsidP="00EA565A">
      <w:pPr>
        <w:pStyle w:val="aa"/>
        <w:numPr>
          <w:ilvl w:val="0"/>
          <w:numId w:val="80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 xml:space="preserve">исследовательская практика </w:t>
      </w:r>
      <w:proofErr w:type="gramStart"/>
      <w:r w:rsidRPr="00F06FF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06FF3">
        <w:rPr>
          <w:rFonts w:ascii="Times New Roman" w:hAnsi="Times New Roman" w:cs="Times New Roman"/>
          <w:sz w:val="28"/>
          <w:szCs w:val="28"/>
        </w:rPr>
        <w:t>;</w:t>
      </w:r>
    </w:p>
    <w:p w:rsidR="00C333D5" w:rsidRPr="00F06FF3" w:rsidRDefault="00C333D5" w:rsidP="00EA565A">
      <w:pPr>
        <w:pStyle w:val="aa"/>
        <w:numPr>
          <w:ilvl w:val="0"/>
          <w:numId w:val="80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факультативные занятия, предполагающие углубленное изучение предмета, дают большие возможности для реализации учебно-исследовательской де</w:t>
      </w:r>
      <w:r w:rsidRPr="00F06FF3">
        <w:rPr>
          <w:rFonts w:ascii="Times New Roman" w:hAnsi="Times New Roman" w:cs="Times New Roman"/>
          <w:sz w:val="28"/>
          <w:szCs w:val="28"/>
        </w:rPr>
        <w:t>я</w:t>
      </w:r>
      <w:r w:rsidRPr="00F06FF3">
        <w:rPr>
          <w:rFonts w:ascii="Times New Roman" w:hAnsi="Times New Roman" w:cs="Times New Roman"/>
          <w:sz w:val="28"/>
          <w:szCs w:val="28"/>
        </w:rPr>
        <w:t xml:space="preserve">тельности </w:t>
      </w:r>
      <w:proofErr w:type="gramStart"/>
      <w:r w:rsidRPr="00F06FF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06FF3">
        <w:rPr>
          <w:rFonts w:ascii="Times New Roman" w:hAnsi="Times New Roman" w:cs="Times New Roman"/>
          <w:sz w:val="28"/>
          <w:szCs w:val="28"/>
        </w:rPr>
        <w:t>;</w:t>
      </w:r>
    </w:p>
    <w:p w:rsidR="00C333D5" w:rsidRPr="00F06FF3" w:rsidRDefault="00C333D5" w:rsidP="00EA565A">
      <w:pPr>
        <w:pStyle w:val="aa"/>
        <w:numPr>
          <w:ilvl w:val="0"/>
          <w:numId w:val="80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участие обучающихся в олимпиадах, конкурсах, конференциях, в том числе дистанционных, предметных неделях, интеллектуальных мар</w:t>
      </w:r>
      <w:r w:rsidRPr="00F06FF3">
        <w:rPr>
          <w:rFonts w:ascii="Times New Roman" w:hAnsi="Times New Roman" w:cs="Times New Roman"/>
          <w:sz w:val="28"/>
          <w:szCs w:val="28"/>
        </w:rPr>
        <w:t>а</w:t>
      </w:r>
      <w:r w:rsidRPr="00F06FF3">
        <w:rPr>
          <w:rFonts w:ascii="Times New Roman" w:hAnsi="Times New Roman" w:cs="Times New Roman"/>
          <w:sz w:val="28"/>
          <w:szCs w:val="28"/>
        </w:rPr>
        <w:t>фонах предполагает выполнение ими учебных исследований или их элементов в рамках данных мероприятий.</w:t>
      </w:r>
    </w:p>
    <w:p w:rsidR="00C333D5" w:rsidRPr="00C333D5" w:rsidRDefault="00C333D5" w:rsidP="00F06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Среди возможных форм представления результатов проектной деятельности можно выделить сл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дующие:</w:t>
      </w:r>
    </w:p>
    <w:p w:rsidR="00C333D5" w:rsidRPr="00F06FF3" w:rsidRDefault="00C333D5" w:rsidP="00EA565A">
      <w:pPr>
        <w:pStyle w:val="aa"/>
        <w:numPr>
          <w:ilvl w:val="0"/>
          <w:numId w:val="80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 xml:space="preserve">макеты, модели, рабочие установки, схемы, </w:t>
      </w:r>
      <w:proofErr w:type="gramStart"/>
      <w:r w:rsidRPr="00F06FF3">
        <w:rPr>
          <w:rFonts w:ascii="Times New Roman" w:hAnsi="Times New Roman" w:cs="Times New Roman"/>
          <w:sz w:val="28"/>
          <w:szCs w:val="28"/>
        </w:rPr>
        <w:t>план-карты</w:t>
      </w:r>
      <w:proofErr w:type="gramEnd"/>
      <w:r w:rsidRPr="00F06FF3">
        <w:rPr>
          <w:rFonts w:ascii="Times New Roman" w:hAnsi="Times New Roman" w:cs="Times New Roman"/>
          <w:sz w:val="28"/>
          <w:szCs w:val="28"/>
        </w:rPr>
        <w:t>;</w:t>
      </w:r>
    </w:p>
    <w:p w:rsidR="00C333D5" w:rsidRPr="00F06FF3" w:rsidRDefault="00C333D5" w:rsidP="00EA565A">
      <w:pPr>
        <w:pStyle w:val="aa"/>
        <w:numPr>
          <w:ilvl w:val="0"/>
          <w:numId w:val="80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постеры, презентации;</w:t>
      </w:r>
    </w:p>
    <w:p w:rsidR="00C333D5" w:rsidRPr="00F06FF3" w:rsidRDefault="00C333D5" w:rsidP="00EA565A">
      <w:pPr>
        <w:pStyle w:val="aa"/>
        <w:numPr>
          <w:ilvl w:val="0"/>
          <w:numId w:val="80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альбомы, буклеты, брошюры, книги;</w:t>
      </w:r>
    </w:p>
    <w:p w:rsidR="00C333D5" w:rsidRPr="00F06FF3" w:rsidRDefault="00C333D5" w:rsidP="00EA565A">
      <w:pPr>
        <w:pStyle w:val="aa"/>
        <w:numPr>
          <w:ilvl w:val="0"/>
          <w:numId w:val="80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реконструкции событий;</w:t>
      </w:r>
    </w:p>
    <w:p w:rsidR="00C333D5" w:rsidRPr="00F06FF3" w:rsidRDefault="00C333D5" w:rsidP="00EA565A">
      <w:pPr>
        <w:pStyle w:val="aa"/>
        <w:numPr>
          <w:ilvl w:val="0"/>
          <w:numId w:val="80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эссе, рассказы, стихи, рисунки;</w:t>
      </w:r>
    </w:p>
    <w:p w:rsidR="00C333D5" w:rsidRPr="00F06FF3" w:rsidRDefault="00C333D5" w:rsidP="00EA565A">
      <w:pPr>
        <w:pStyle w:val="aa"/>
        <w:numPr>
          <w:ilvl w:val="0"/>
          <w:numId w:val="80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выставки, игры, тематические вечера, концерты;</w:t>
      </w:r>
    </w:p>
    <w:p w:rsidR="00C333D5" w:rsidRPr="00F06FF3" w:rsidRDefault="00C333D5" w:rsidP="00EA565A">
      <w:pPr>
        <w:pStyle w:val="aa"/>
        <w:numPr>
          <w:ilvl w:val="0"/>
          <w:numId w:val="80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сценарии мероприятий;</w:t>
      </w:r>
    </w:p>
    <w:p w:rsidR="00C333D5" w:rsidRPr="00F06FF3" w:rsidRDefault="00C333D5" w:rsidP="00EA565A">
      <w:pPr>
        <w:pStyle w:val="aa"/>
        <w:numPr>
          <w:ilvl w:val="0"/>
          <w:numId w:val="80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веб-сайты, программное обеспечение, компакт-диски (или другие ци</w:t>
      </w:r>
      <w:r w:rsidRPr="00F06FF3">
        <w:rPr>
          <w:rFonts w:ascii="Times New Roman" w:hAnsi="Times New Roman" w:cs="Times New Roman"/>
          <w:sz w:val="28"/>
          <w:szCs w:val="28"/>
        </w:rPr>
        <w:t>ф</w:t>
      </w:r>
      <w:r w:rsidRPr="00F06FF3">
        <w:rPr>
          <w:rFonts w:ascii="Times New Roman" w:hAnsi="Times New Roman" w:cs="Times New Roman"/>
          <w:sz w:val="28"/>
          <w:szCs w:val="28"/>
        </w:rPr>
        <w:t>ровые носители) и др.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Результаты также могут быть представлены в ходе проведения конфере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ций, семинаров и кру</w:t>
      </w:r>
      <w:r w:rsidRPr="00C333D5">
        <w:rPr>
          <w:rFonts w:ascii="Times New Roman" w:hAnsi="Times New Roman" w:cs="Times New Roman"/>
          <w:sz w:val="28"/>
          <w:szCs w:val="28"/>
        </w:rPr>
        <w:t>г</w:t>
      </w:r>
      <w:r w:rsidRPr="00C333D5">
        <w:rPr>
          <w:rFonts w:ascii="Times New Roman" w:hAnsi="Times New Roman" w:cs="Times New Roman"/>
          <w:sz w:val="28"/>
          <w:szCs w:val="28"/>
        </w:rPr>
        <w:t>лых столов.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F06FF3" w:rsidRDefault="00C333D5" w:rsidP="00F06F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FF3">
        <w:rPr>
          <w:rFonts w:ascii="Times New Roman" w:hAnsi="Times New Roman" w:cs="Times New Roman"/>
          <w:b/>
          <w:sz w:val="28"/>
          <w:szCs w:val="28"/>
        </w:rPr>
        <w:t>Описание содержания, видов и форм организации учебной деятельн</w:t>
      </w:r>
      <w:r w:rsidRPr="00F06FF3">
        <w:rPr>
          <w:rFonts w:ascii="Times New Roman" w:hAnsi="Times New Roman" w:cs="Times New Roman"/>
          <w:b/>
          <w:sz w:val="28"/>
          <w:szCs w:val="28"/>
        </w:rPr>
        <w:t>о</w:t>
      </w:r>
      <w:r w:rsidRPr="00F06FF3">
        <w:rPr>
          <w:rFonts w:ascii="Times New Roman" w:hAnsi="Times New Roman" w:cs="Times New Roman"/>
          <w:b/>
          <w:sz w:val="28"/>
          <w:szCs w:val="28"/>
        </w:rPr>
        <w:t>сти по развитию информац</w:t>
      </w:r>
      <w:r w:rsidRPr="00F06FF3">
        <w:rPr>
          <w:rFonts w:ascii="Times New Roman" w:hAnsi="Times New Roman" w:cs="Times New Roman"/>
          <w:b/>
          <w:sz w:val="28"/>
          <w:szCs w:val="28"/>
        </w:rPr>
        <w:t>и</w:t>
      </w:r>
      <w:r w:rsidRPr="00F06FF3">
        <w:rPr>
          <w:rFonts w:ascii="Times New Roman" w:hAnsi="Times New Roman" w:cs="Times New Roman"/>
          <w:b/>
          <w:sz w:val="28"/>
          <w:szCs w:val="28"/>
        </w:rPr>
        <w:t>онно-коммуникационных технологий</w:t>
      </w:r>
    </w:p>
    <w:p w:rsidR="00C333D5" w:rsidRPr="00C333D5" w:rsidRDefault="00C333D5" w:rsidP="00F06F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содержании программы развития УУД отдельно указана компете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ция </w:t>
      </w:r>
      <w:r w:rsidR="00F06FF3">
        <w:rPr>
          <w:rFonts w:ascii="Times New Roman" w:hAnsi="Times New Roman" w:cs="Times New Roman"/>
          <w:sz w:val="28"/>
          <w:szCs w:val="28"/>
        </w:rPr>
        <w:t>слабослышащего и позднооглохшего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обучающегося в области использ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вания информационно-коммуникационных технологий (ИКТ). Программа развития УУД обеспечивает в структуре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ИКТ-компетенции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в том числе вл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дение поиском и передачей информации, презентационными навыками,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новами информационной безопасн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C333D5" w:rsidRPr="00C333D5" w:rsidRDefault="00C333D5" w:rsidP="00F06F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 настоящее время значительно присутствие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компьютерных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инте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нет-технологий в повседневной деятельности обучающегося, в том числе вне времени нахождения в образовательной организации. В этой связи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щийся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может обладать целым рядом ИКТ-компетентностей, полученных им вне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зовательной организации. В этом контексте важным направлением деятельн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сти образовательной организации в сфере формирования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ИКТ-компетенций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становятся поддержка и развитие обучающегося. Данный по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ход имеет значение при определении планируемых результатов в сфере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мирования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ИКТ-компетенций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33D5" w:rsidRPr="00C333D5" w:rsidRDefault="00C333D5" w:rsidP="00F06F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формы организации учебной деятельности по формиров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нию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ИКТ-компетенции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глухих обучающихся:</w:t>
      </w:r>
    </w:p>
    <w:p w:rsidR="00C333D5" w:rsidRPr="00F06FF3" w:rsidRDefault="00C333D5" w:rsidP="00EA565A">
      <w:pPr>
        <w:pStyle w:val="aa"/>
        <w:numPr>
          <w:ilvl w:val="0"/>
          <w:numId w:val="80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уроки по информатике и другим предметам;</w:t>
      </w:r>
    </w:p>
    <w:p w:rsidR="00C333D5" w:rsidRPr="00F06FF3" w:rsidRDefault="00C333D5" w:rsidP="00EA565A">
      <w:pPr>
        <w:pStyle w:val="aa"/>
        <w:numPr>
          <w:ilvl w:val="0"/>
          <w:numId w:val="806"/>
        </w:numPr>
        <w:tabs>
          <w:tab w:val="left" w:pos="393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lastRenderedPageBreak/>
        <w:t>факультативы;</w:t>
      </w:r>
      <w:r w:rsidR="00F06FF3" w:rsidRPr="00F06FF3">
        <w:rPr>
          <w:rFonts w:ascii="Times New Roman" w:hAnsi="Times New Roman" w:cs="Times New Roman"/>
          <w:sz w:val="28"/>
          <w:szCs w:val="28"/>
        </w:rPr>
        <w:tab/>
      </w:r>
    </w:p>
    <w:p w:rsidR="00C333D5" w:rsidRPr="00F06FF3" w:rsidRDefault="00C333D5" w:rsidP="00EA565A">
      <w:pPr>
        <w:pStyle w:val="aa"/>
        <w:numPr>
          <w:ilvl w:val="0"/>
          <w:numId w:val="80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>кружки;</w:t>
      </w:r>
    </w:p>
    <w:p w:rsidR="00C333D5" w:rsidRPr="00F06FF3" w:rsidRDefault="00C333D5" w:rsidP="00EA565A">
      <w:pPr>
        <w:pStyle w:val="aa"/>
        <w:numPr>
          <w:ilvl w:val="0"/>
          <w:numId w:val="80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 xml:space="preserve">интегративные </w:t>
      </w:r>
      <w:proofErr w:type="spellStart"/>
      <w:r w:rsidRPr="00F06FF3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F06FF3">
        <w:rPr>
          <w:rFonts w:ascii="Times New Roman" w:hAnsi="Times New Roman" w:cs="Times New Roman"/>
          <w:sz w:val="28"/>
          <w:szCs w:val="28"/>
        </w:rPr>
        <w:t xml:space="preserve"> проекты;</w:t>
      </w:r>
    </w:p>
    <w:p w:rsidR="00C333D5" w:rsidRPr="00F06FF3" w:rsidRDefault="00C333D5" w:rsidP="00EA565A">
      <w:pPr>
        <w:pStyle w:val="aa"/>
        <w:numPr>
          <w:ilvl w:val="0"/>
          <w:numId w:val="80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6FF3">
        <w:rPr>
          <w:rFonts w:ascii="Times New Roman" w:hAnsi="Times New Roman" w:cs="Times New Roman"/>
          <w:sz w:val="28"/>
          <w:szCs w:val="28"/>
        </w:rPr>
        <w:t xml:space="preserve">внеурочные и внешкольные активности. </w:t>
      </w:r>
    </w:p>
    <w:p w:rsidR="00C333D5" w:rsidRPr="00C333D5" w:rsidRDefault="00C333D5" w:rsidP="00F06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Среди видов учебной деятельности, обеспечивающих формирование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ИКТ-компетенции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щихся, выделяют: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>выполняемые на уроках, дома и в рамках внеурочной деятельности з</w:t>
      </w:r>
      <w:r w:rsidRPr="00EA565A">
        <w:rPr>
          <w:rFonts w:ascii="Times New Roman" w:hAnsi="Times New Roman" w:cs="Times New Roman"/>
          <w:sz w:val="28"/>
          <w:szCs w:val="28"/>
        </w:rPr>
        <w:t>а</w:t>
      </w:r>
      <w:r w:rsidRPr="00EA565A">
        <w:rPr>
          <w:rFonts w:ascii="Times New Roman" w:hAnsi="Times New Roman" w:cs="Times New Roman"/>
          <w:sz w:val="28"/>
          <w:szCs w:val="28"/>
        </w:rPr>
        <w:t>дания, предполагающие использование электронных образовательных р</w:t>
      </w:r>
      <w:r w:rsidRPr="00EA565A">
        <w:rPr>
          <w:rFonts w:ascii="Times New Roman" w:hAnsi="Times New Roman" w:cs="Times New Roman"/>
          <w:sz w:val="28"/>
          <w:szCs w:val="28"/>
        </w:rPr>
        <w:t>е</w:t>
      </w:r>
      <w:r w:rsidRPr="00EA565A">
        <w:rPr>
          <w:rFonts w:ascii="Times New Roman" w:hAnsi="Times New Roman" w:cs="Times New Roman"/>
          <w:sz w:val="28"/>
          <w:szCs w:val="28"/>
        </w:rPr>
        <w:t xml:space="preserve">сурсов;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 xml:space="preserve">создание и редактирование текстов;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 xml:space="preserve">создание и редактирование электронных таблиц;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>использование сре</w:t>
      </w:r>
      <w:proofErr w:type="gramStart"/>
      <w:r w:rsidRPr="00EA565A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EA565A">
        <w:rPr>
          <w:rFonts w:ascii="Times New Roman" w:hAnsi="Times New Roman" w:cs="Times New Roman"/>
          <w:sz w:val="28"/>
          <w:szCs w:val="28"/>
        </w:rPr>
        <w:t>я построения диаграмм, графиков, блок-схем, других графических об</w:t>
      </w:r>
      <w:r w:rsidRPr="00EA565A">
        <w:rPr>
          <w:rFonts w:ascii="Times New Roman" w:hAnsi="Times New Roman" w:cs="Times New Roman"/>
          <w:sz w:val="28"/>
          <w:szCs w:val="28"/>
        </w:rPr>
        <w:t>ъ</w:t>
      </w:r>
      <w:r w:rsidRPr="00EA565A">
        <w:rPr>
          <w:rFonts w:ascii="Times New Roman" w:hAnsi="Times New Roman" w:cs="Times New Roman"/>
          <w:sz w:val="28"/>
          <w:szCs w:val="28"/>
        </w:rPr>
        <w:t xml:space="preserve">ектов;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 xml:space="preserve">создание и редактирование презентаций;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 xml:space="preserve">создание и редактирование графики и фото;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 xml:space="preserve">создание и редактирование видео;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 xml:space="preserve">создание музыкальных и звуковых объектов;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 xml:space="preserve">поиск и анализ информации в Интернете;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 xml:space="preserve">моделирование, проектирование и управление;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 xml:space="preserve">математическая обработка и визуализация данных;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 xml:space="preserve">создание веб-страниц и сайтов; </w:t>
      </w:r>
    </w:p>
    <w:p w:rsidR="00C333D5" w:rsidRPr="00EA565A" w:rsidRDefault="00C333D5" w:rsidP="00EA565A">
      <w:pPr>
        <w:pStyle w:val="aa"/>
        <w:numPr>
          <w:ilvl w:val="0"/>
          <w:numId w:val="80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65A">
        <w:rPr>
          <w:rFonts w:ascii="Times New Roman" w:hAnsi="Times New Roman" w:cs="Times New Roman"/>
          <w:sz w:val="28"/>
          <w:szCs w:val="28"/>
        </w:rPr>
        <w:t>сетевая коммуникация между учениками и (или) учителем.</w:t>
      </w:r>
    </w:p>
    <w:p w:rsidR="00C333D5" w:rsidRPr="00C333D5" w:rsidRDefault="00C333D5" w:rsidP="00EA56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Эффективное формирование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ИКТ-компетенции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="00EA565A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обесп</w:t>
      </w:r>
      <w:r w:rsidR="00EA565A">
        <w:rPr>
          <w:rFonts w:ascii="Times New Roman" w:hAnsi="Times New Roman" w:cs="Times New Roman"/>
          <w:sz w:val="28"/>
          <w:szCs w:val="28"/>
        </w:rPr>
        <w:t>ечи</w:t>
      </w:r>
      <w:r w:rsidRPr="00C333D5">
        <w:rPr>
          <w:rFonts w:ascii="Times New Roman" w:hAnsi="Times New Roman" w:cs="Times New Roman"/>
          <w:sz w:val="28"/>
          <w:szCs w:val="28"/>
        </w:rPr>
        <w:t>вается усилиями команды учит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лей-предметников, согласование действий которых обеспечивается в ходе рег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лярных рабочих совещаний по данному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просу.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EA565A" w:rsidRDefault="00C333D5" w:rsidP="00EA56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65A">
        <w:rPr>
          <w:rFonts w:ascii="Times New Roman" w:hAnsi="Times New Roman" w:cs="Times New Roman"/>
          <w:b/>
          <w:sz w:val="28"/>
          <w:szCs w:val="28"/>
        </w:rPr>
        <w:t xml:space="preserve">Перечень и описание основных элементов </w:t>
      </w:r>
      <w:proofErr w:type="gramStart"/>
      <w:r w:rsidRPr="00EA565A">
        <w:rPr>
          <w:rFonts w:ascii="Times New Roman" w:hAnsi="Times New Roman" w:cs="Times New Roman"/>
          <w:b/>
          <w:sz w:val="28"/>
          <w:szCs w:val="28"/>
        </w:rPr>
        <w:t>ИКТ-компетенции</w:t>
      </w:r>
      <w:proofErr w:type="gramEnd"/>
      <w:r w:rsidRPr="00EA565A">
        <w:rPr>
          <w:rFonts w:ascii="Times New Roman" w:hAnsi="Times New Roman" w:cs="Times New Roman"/>
          <w:b/>
          <w:sz w:val="28"/>
          <w:szCs w:val="28"/>
        </w:rPr>
        <w:t xml:space="preserve"> и инстр</w:t>
      </w:r>
      <w:r w:rsidRPr="00EA565A">
        <w:rPr>
          <w:rFonts w:ascii="Times New Roman" w:hAnsi="Times New Roman" w:cs="Times New Roman"/>
          <w:b/>
          <w:sz w:val="28"/>
          <w:szCs w:val="28"/>
        </w:rPr>
        <w:t>у</w:t>
      </w:r>
      <w:r w:rsidRPr="00EA565A">
        <w:rPr>
          <w:rFonts w:ascii="Times New Roman" w:hAnsi="Times New Roman" w:cs="Times New Roman"/>
          <w:b/>
          <w:sz w:val="28"/>
          <w:szCs w:val="28"/>
        </w:rPr>
        <w:t>ментов их использования</w:t>
      </w:r>
    </w:p>
    <w:p w:rsidR="00C333D5" w:rsidRPr="00C333D5" w:rsidRDefault="00C333D5" w:rsidP="00614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Обращение с устройствами ИКТ.</w:t>
      </w:r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Соединение устройств ИКТ (блоки компьютера, устройства сетей, принтер, проектор, сканер, измерительные устройства и т. д.) с использованием проводных и беспроводных технологий; включение и выключение устройств ИКТ; получение информации о характ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ристиках компьютера; осуществление информационного подключения к 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кальной сети и глобальной сети Интернет; выполнение базовых операций с основными элементами пользовательского интерфейса: работа с меню,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пуск прикладных программ, обращение за справкой;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вход в информацио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ную среду образовательной организации, в том числе через Интернет,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мещение в информационной среде различных инфо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мационных объектов; оценивание числовых параметров информационных процессов (объем пам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ти, необходимой для хранения информации; ск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рость передачи информации, пропускная способность выбранного канала и пр.); вывод информации на бумагу, работа с расходными материалами; соблюдение требований к орг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низации компьютерного рабочего места, техника безопасности, гигиены, э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гономики и ресурсосбережения при работе с устро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ствами ИКТ.</w:t>
      </w:r>
    </w:p>
    <w:p w:rsidR="00C333D5" w:rsidRPr="00C333D5" w:rsidRDefault="00C333D5" w:rsidP="00614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Фиксация и обработка изображений и звуков.</w:t>
      </w:r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Выбор технических средств ИКТ для фиксации изображений и звуков в соответствии с поста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ленной целью; осуществление фиксации изображений и звуков в ходе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цесса обсуждения, проведения эксперимента, природного процесса, фикс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 хода и результатов проектной деятельности; создание презентаций на основе цифровых фотографий; осуществление видеосъемки и монтажа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снятого материала с использованием возможностей специальных компь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терных инструментов;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осуществление обработки цифровых фотографий с использованием возможн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стей специальных компьютерных инструментов; осуществление обработки цифровых звукозаписей с использованием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можностей специальных компьютерных инструментов; понимание и учет смысла и содержания деятельности при организации фиксации, выделение для фиксации отдельных элементов объектов и процессов, обеспечение кач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 фиксации существенных элеме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тов.</w:t>
      </w:r>
    </w:p>
    <w:p w:rsidR="00C333D5" w:rsidRPr="00C333D5" w:rsidRDefault="00C333D5" w:rsidP="00614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Поиск и организация хранения информации</w:t>
      </w:r>
      <w:r w:rsidRPr="00C333D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Использование при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мов поиска информации на персональном компьютере, в информационной среде организации и в образовательном пространстве; использование разли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ных приемов поиска информации в сети Интернет (поисковые системы, справочные разделы, предметные рубрики); осуществление поиска информ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 в сети Интернет с использованием простых запросов (по одному призн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ку); построение запросов для поиска информации с использованием логич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операций и анализ результатов поиска;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сохранение для индивидуальн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использования найденных в сети Интернет информационных объектов и ссылок на них; использование различных библиотечных, в том числе эле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тронных, каталогов для поиска необходимых книг; поиск информации в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личных базах данных, создание и заполнение баз данных, в частности,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пользование различных определителей; формирование собственного инфо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мационного пространства: создание системы папок и размещение в них ну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ных информационных источников, размещение информации в сети Инте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нет.</w:t>
      </w:r>
    </w:p>
    <w:p w:rsidR="00C333D5" w:rsidRPr="00C333D5" w:rsidRDefault="00C333D5" w:rsidP="00614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Создание письменных сообщений</w:t>
      </w:r>
      <w:r w:rsidRPr="00C333D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Создание текстовых документов на русском, родном и иностранном языках посредством квалифицированного клавиатурного письма с использованием базовых средств текстовых редакт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ров; осуществление редактирования и структурирования текста в соотве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ствии с его смыслом средствами текстового редактора (выделение, перем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щение и удал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фрагментов текста; создание текстов с повторяющимися фрагментами;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здание таблиц и списков; осуществление орфографического контроля в текстовом документе с помощью средств текст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вого процессора);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оформление текста в соответствии с заданными треб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ваниями к шрифту, его начертанию, размеру и цвету, к выравниванию те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ста; установка параметров страницы документа; форматирование символов и абзацев; вставка колонт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тулов и номеров страниц; вставка в документ формул, таблиц, списков, изо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ражений; участие в коллективном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здании текстового документа; создание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гипертекстовых документов; сканирование текста и осуществление расп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знавания сканированного текста;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использование ссылок и цитирование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точников при создании на их основе собственных информационных объе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тов.</w:t>
      </w:r>
    </w:p>
    <w:p w:rsidR="00C333D5" w:rsidRPr="00C333D5" w:rsidRDefault="00C333D5" w:rsidP="00614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Создание графических объектов</w:t>
      </w:r>
      <w:r w:rsidRPr="00C333D5">
        <w:rPr>
          <w:rFonts w:ascii="Times New Roman" w:hAnsi="Times New Roman" w:cs="Times New Roman"/>
          <w:sz w:val="28"/>
          <w:szCs w:val="28"/>
        </w:rPr>
        <w:t>. Создание и редактирование изо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ражений с помощью инструментов графического редактора; создание граф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ческих объектов с повторяющимися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или) преобразованными фра</w:t>
      </w:r>
      <w:r w:rsidRPr="00C333D5">
        <w:rPr>
          <w:rFonts w:ascii="Times New Roman" w:hAnsi="Times New Roman" w:cs="Times New Roman"/>
          <w:sz w:val="28"/>
          <w:szCs w:val="28"/>
        </w:rPr>
        <w:t>г</w:t>
      </w:r>
      <w:r w:rsidRPr="00C333D5">
        <w:rPr>
          <w:rFonts w:ascii="Times New Roman" w:hAnsi="Times New Roman" w:cs="Times New Roman"/>
          <w:sz w:val="28"/>
          <w:szCs w:val="28"/>
        </w:rPr>
        <w:t>ментами; создание графических объектов проведением рукой произвольных линий с использованием специализированных компьютерных инструментов и устройств; создание различных геометрических объектов и чертежей с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пользованием возможностей специальных компьютерных инструментов;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здание диаграмм различных видов (алгоритмических, концептуальных, кла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сификационных, организационных, родства и др.) в соответствии с реша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мыми задачами; создание движущихся изображений с использованием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можностей специальных компьютерных инструментов; создание объектов трехме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ной графики.</w:t>
      </w:r>
    </w:p>
    <w:p w:rsidR="00C333D5" w:rsidRPr="00C333D5" w:rsidRDefault="00C333D5" w:rsidP="00614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Создание музыкальных и звуковых объектов.</w:t>
      </w:r>
      <w:r w:rsidRPr="00C333D5">
        <w:rPr>
          <w:rFonts w:ascii="Times New Roman" w:hAnsi="Times New Roman" w:cs="Times New Roman"/>
          <w:sz w:val="28"/>
          <w:szCs w:val="28"/>
        </w:rPr>
        <w:t xml:space="preserve"> Использование звук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вых и музыкальных редакторов; использование клавишных и кинестетич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синтезаторов; использование программ звукозаписи и микрофонов;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пись звуковых файлов с различным качеством звучания (глубиной кодиров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и част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той дискретизации).</w:t>
      </w:r>
    </w:p>
    <w:p w:rsidR="00C333D5" w:rsidRPr="00C333D5" w:rsidRDefault="00C333D5" w:rsidP="00614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Восприятие, использование и создание гипертекстовых и мульт</w:t>
      </w:r>
      <w:r w:rsidRPr="00614C56">
        <w:rPr>
          <w:rFonts w:ascii="Times New Roman" w:hAnsi="Times New Roman" w:cs="Times New Roman"/>
          <w:b/>
          <w:sz w:val="28"/>
          <w:szCs w:val="28"/>
        </w:rPr>
        <w:t>и</w:t>
      </w:r>
      <w:r w:rsidRPr="00614C56">
        <w:rPr>
          <w:rFonts w:ascii="Times New Roman" w:hAnsi="Times New Roman" w:cs="Times New Roman"/>
          <w:b/>
          <w:sz w:val="28"/>
          <w:szCs w:val="28"/>
        </w:rPr>
        <w:t>медийных информационных объектов.</w:t>
      </w:r>
      <w:r w:rsidRPr="00C333D5">
        <w:rPr>
          <w:rFonts w:ascii="Times New Roman" w:hAnsi="Times New Roman" w:cs="Times New Roman"/>
          <w:sz w:val="28"/>
          <w:szCs w:val="28"/>
        </w:rPr>
        <w:t xml:space="preserve"> «Чтение» таблиц, графиков, ди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грамм, схем и т. д., самостоятельное перекодирование информации из одной знаковой системы в другую; использование при восприятии сообщений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держащихся в них внутренних и внешних ссылок; формулиров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вопросов к сообщению, создание краткого описания сообщения; цитирование фра</w:t>
      </w:r>
      <w:r w:rsidRPr="00C333D5">
        <w:rPr>
          <w:rFonts w:ascii="Times New Roman" w:hAnsi="Times New Roman" w:cs="Times New Roman"/>
          <w:sz w:val="28"/>
          <w:szCs w:val="28"/>
        </w:rPr>
        <w:t>г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ментов сообщений; использование при восприятии сообщений различных инструментов поиска, справочных источников (включая двуязычные);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дение деконструкции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общений, выделение в них структуры, элементов и фрагментов; работа с особыми видами сообщений: диаграммами (алгоритм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ческие, концептуальные, классификационные, организационные, родства и др.), картами и спутниковыми фотографиями, в том числе в системах гл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бального позиционирования; избирательное отношение к информации в окружающем информационном пространстве, отказ от потребления нену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ной информации; проектирование дизайна сообщения в соответствии с зад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чами;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создание на заданную тему мультимедийной презентации с гиперссы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ками, слайды которой содержат тексты, звуки, графические изображения;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ганизация сообщения в виде линейного или включающего ссылки предста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ления для самостоятельного просмотра через браузер; оценивание размеров файлов, подготовленных с использованием различных устрой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ств вв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ода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формации в заданный интервал времени (клавиатура, сканер, микрофон, ф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токамера, видеокамера); использование программ-архиваторов.</w:t>
      </w:r>
    </w:p>
    <w:p w:rsidR="00C333D5" w:rsidRPr="00C333D5" w:rsidRDefault="00C333D5" w:rsidP="00614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Анализ информации, математическая обработка данных в иссл</w:t>
      </w:r>
      <w:r w:rsidRPr="00614C56">
        <w:rPr>
          <w:rFonts w:ascii="Times New Roman" w:hAnsi="Times New Roman" w:cs="Times New Roman"/>
          <w:b/>
          <w:sz w:val="28"/>
          <w:szCs w:val="28"/>
        </w:rPr>
        <w:t>е</w:t>
      </w:r>
      <w:r w:rsidRPr="00614C56">
        <w:rPr>
          <w:rFonts w:ascii="Times New Roman" w:hAnsi="Times New Roman" w:cs="Times New Roman"/>
          <w:b/>
          <w:sz w:val="28"/>
          <w:szCs w:val="28"/>
        </w:rPr>
        <w:t>довании</w:t>
      </w:r>
      <w:r w:rsidRPr="00C333D5">
        <w:rPr>
          <w:rFonts w:ascii="Times New Roman" w:hAnsi="Times New Roman" w:cs="Times New Roman"/>
          <w:sz w:val="28"/>
          <w:szCs w:val="28"/>
        </w:rPr>
        <w:t xml:space="preserve">. Проведение естественнонаучных и социальных измерений, ввод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результатов измерений и других цифровых данных и их обработка, в том числе стат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стически и с помощью визуализации; проведение экспериментов и исследований в виртуальных лабораториях по естественным наукам, мат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матике и информатике; анализ результатов своей деятельности и затрачива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мых ресурсов.</w:t>
      </w:r>
    </w:p>
    <w:p w:rsidR="00C333D5" w:rsidRPr="00C333D5" w:rsidRDefault="00C333D5" w:rsidP="00614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Моделирование, проектирование и управление</w:t>
      </w:r>
      <w:r w:rsidRPr="00C333D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Построение с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мощью компьютерных инструментов разнообразных информационных структур для описания объектов; построение математических моделей изуч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емых объе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тов и процессов; разработка алгоритмов по управлению учебным исполнителем; конструирование и моделирование с использованием матер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альных конструкторов с компьютерным управлением и обратной связью; 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делирование с использован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ем виртуальных конструкторов; моделирование с использованием средств программирования; проектир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 виртуальных и реальных объектов и процессов, использование системы автоматизированн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проектирования.</w:t>
      </w:r>
      <w:proofErr w:type="gramEnd"/>
    </w:p>
    <w:p w:rsidR="00C333D5" w:rsidRPr="00C333D5" w:rsidRDefault="00C333D5" w:rsidP="00614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Коммуникация и социальное взаимодействие</w:t>
      </w:r>
      <w:r w:rsidRPr="00C333D5">
        <w:rPr>
          <w:rFonts w:ascii="Times New Roman" w:hAnsi="Times New Roman" w:cs="Times New Roman"/>
          <w:sz w:val="28"/>
          <w:szCs w:val="28"/>
        </w:rPr>
        <w:t>. Осуществление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зовательного взаимодействия в информационном пространстве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организации (получение и выполнение заданий, получение комме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тариев, совершенствование своей работы, формирование портфолио);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пользование возможностей электронной почты для информационного обм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на; ведение личного дневника (блога) с использованием возможностей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тернета; работа в группе над сообщением; участие в форумах в социальных образовательных сетях; выступления перед аудиторией в целях представл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ей результатов св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ей работы с помощью средств ИКТ; соблюдение норм информационной культуры, этики и права; уважительное отношение к час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ной информации и информационным правам других 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дей.</w:t>
      </w:r>
    </w:p>
    <w:p w:rsidR="00C333D5" w:rsidRPr="00C333D5" w:rsidRDefault="00C333D5" w:rsidP="00614C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Информационная безопасность</w:t>
      </w:r>
      <w:r w:rsidRPr="00C333D5">
        <w:rPr>
          <w:rFonts w:ascii="Times New Roman" w:hAnsi="Times New Roman" w:cs="Times New Roman"/>
          <w:sz w:val="28"/>
          <w:szCs w:val="28"/>
        </w:rPr>
        <w:t>. Осуществление защиты информ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 от компьютерных вирусов с помощью антивирусных программ; собл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дение правил безопасного поведения в Интернете; использование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лезных ресурсов Интернета и отказ от использования ресурсов, содержание которых несовместимо с задачами воспитания и образования или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желательно.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614C56" w:rsidRDefault="00C333D5" w:rsidP="0061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C56">
        <w:rPr>
          <w:rFonts w:ascii="Times New Roman" w:hAnsi="Times New Roman" w:cs="Times New Roman"/>
          <w:b/>
          <w:sz w:val="28"/>
          <w:szCs w:val="28"/>
        </w:rPr>
        <w:t>Планируемые результаты формирования и развития компетентности обучающихся в области использования информационно-коммуникационных технол</w:t>
      </w:r>
      <w:r w:rsidRPr="00614C56">
        <w:rPr>
          <w:rFonts w:ascii="Times New Roman" w:hAnsi="Times New Roman" w:cs="Times New Roman"/>
          <w:b/>
          <w:sz w:val="28"/>
          <w:szCs w:val="28"/>
        </w:rPr>
        <w:t>о</w:t>
      </w:r>
      <w:r w:rsidRPr="00614C56">
        <w:rPr>
          <w:rFonts w:ascii="Times New Roman" w:hAnsi="Times New Roman" w:cs="Times New Roman"/>
          <w:b/>
          <w:sz w:val="28"/>
          <w:szCs w:val="28"/>
        </w:rPr>
        <w:t>гий</w:t>
      </w:r>
    </w:p>
    <w:p w:rsidR="00C333D5" w:rsidRPr="00C333D5" w:rsidRDefault="00C333D5" w:rsidP="00614C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Представленные планируемые результаты развития компетентности </w:t>
      </w:r>
      <w:proofErr w:type="gramStart"/>
      <w:r w:rsidR="00614C56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614C56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в области использования ИКТ учитывают существующие знания и компетенции, полученные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ющимися вне образовательной организации.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Вместе с тем планируемые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зультаты адаптированы и под обучающихся, кому требуется более полное сопровождение в сфере формир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 ИКТ-компетенций.</w:t>
      </w:r>
      <w:proofErr w:type="gramEnd"/>
    </w:p>
    <w:p w:rsidR="00C333D5" w:rsidRPr="00C333D5" w:rsidRDefault="00C333D5" w:rsidP="00614C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90" w:name="_Toc405145662"/>
      <w:bookmarkStart w:id="91" w:name="_Toc406059005"/>
      <w:bookmarkStart w:id="92" w:name="_Toc409682184"/>
      <w:bookmarkStart w:id="93" w:name="_Toc409691658"/>
      <w:bookmarkStart w:id="94" w:name="_Toc410653982"/>
      <w:bookmarkStart w:id="95" w:name="_Toc410702986"/>
      <w:bookmarkStart w:id="96" w:name="_Toc284662742"/>
      <w:bookmarkStart w:id="97" w:name="_Toc284663368"/>
      <w:bookmarkStart w:id="98" w:name="_Toc414553168"/>
      <w:r w:rsidRPr="00C333D5">
        <w:rPr>
          <w:rFonts w:ascii="Times New Roman" w:hAnsi="Times New Roman" w:cs="Times New Roman"/>
          <w:sz w:val="28"/>
          <w:szCs w:val="28"/>
        </w:rPr>
        <w:t>В рамках направления «Обращение с устройствами ИКТ» в качестве основных планируемых результатов возможен следующий список того, что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чающийся сможет: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C333D5" w:rsidRPr="00614C56" w:rsidRDefault="00C333D5" w:rsidP="00F951A5">
      <w:pPr>
        <w:pStyle w:val="aa"/>
        <w:numPr>
          <w:ilvl w:val="0"/>
          <w:numId w:val="80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lastRenderedPageBreak/>
        <w:t>осуществлять информационное подключение к локальной сети и гл</w:t>
      </w:r>
      <w:r w:rsidRPr="00614C56">
        <w:rPr>
          <w:rFonts w:ascii="Times New Roman" w:hAnsi="Times New Roman" w:cs="Times New Roman"/>
          <w:sz w:val="28"/>
          <w:szCs w:val="28"/>
        </w:rPr>
        <w:t>о</w:t>
      </w:r>
      <w:r w:rsidRPr="00614C56">
        <w:rPr>
          <w:rFonts w:ascii="Times New Roman" w:hAnsi="Times New Roman" w:cs="Times New Roman"/>
          <w:sz w:val="28"/>
          <w:szCs w:val="28"/>
        </w:rPr>
        <w:t>бальной сети Интернет;</w:t>
      </w:r>
    </w:p>
    <w:p w:rsidR="00C333D5" w:rsidRPr="00614C56" w:rsidRDefault="00C333D5" w:rsidP="00F951A5">
      <w:pPr>
        <w:pStyle w:val="aa"/>
        <w:numPr>
          <w:ilvl w:val="0"/>
          <w:numId w:val="80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получать информацию о характеристиках компьютера;</w:t>
      </w:r>
    </w:p>
    <w:p w:rsidR="00C333D5" w:rsidRPr="00614C56" w:rsidRDefault="00C333D5" w:rsidP="00F951A5">
      <w:pPr>
        <w:pStyle w:val="aa"/>
        <w:numPr>
          <w:ilvl w:val="0"/>
          <w:numId w:val="80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оценивать числовые параметры информационных процессов (объем памяти, необходимой для хранения информации; скорость передачи информации, пропускную способность выбранного к</w:t>
      </w:r>
      <w:r w:rsidRPr="00614C56">
        <w:rPr>
          <w:rFonts w:ascii="Times New Roman" w:hAnsi="Times New Roman" w:cs="Times New Roman"/>
          <w:sz w:val="28"/>
          <w:szCs w:val="28"/>
        </w:rPr>
        <w:t>а</w:t>
      </w:r>
      <w:r w:rsidRPr="00614C56">
        <w:rPr>
          <w:rFonts w:ascii="Times New Roman" w:hAnsi="Times New Roman" w:cs="Times New Roman"/>
          <w:sz w:val="28"/>
          <w:szCs w:val="28"/>
        </w:rPr>
        <w:t>нала и пр.);</w:t>
      </w:r>
    </w:p>
    <w:p w:rsidR="00C333D5" w:rsidRPr="00614C56" w:rsidRDefault="00C333D5" w:rsidP="00F951A5">
      <w:pPr>
        <w:pStyle w:val="aa"/>
        <w:numPr>
          <w:ilvl w:val="0"/>
          <w:numId w:val="80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соединять устройства ИКТ (блоки компьютера, устройства сетей, принтер, проектор, сканер, измерительные устройства и т. д.) с испол</w:t>
      </w:r>
      <w:r w:rsidRPr="00614C56">
        <w:rPr>
          <w:rFonts w:ascii="Times New Roman" w:hAnsi="Times New Roman" w:cs="Times New Roman"/>
          <w:sz w:val="28"/>
          <w:szCs w:val="28"/>
        </w:rPr>
        <w:t>ь</w:t>
      </w:r>
      <w:r w:rsidRPr="00614C56">
        <w:rPr>
          <w:rFonts w:ascii="Times New Roman" w:hAnsi="Times New Roman" w:cs="Times New Roman"/>
          <w:sz w:val="28"/>
          <w:szCs w:val="28"/>
        </w:rPr>
        <w:t>зованием проводных и беспроводных технологий;</w:t>
      </w:r>
    </w:p>
    <w:p w:rsidR="00C333D5" w:rsidRPr="00614C56" w:rsidRDefault="00C333D5" w:rsidP="00F951A5">
      <w:pPr>
        <w:pStyle w:val="aa"/>
        <w:numPr>
          <w:ilvl w:val="0"/>
          <w:numId w:val="80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входить в информационную среду образовательной организации, в том числе через сеть Интернет, размещать в информационной среде ра</w:t>
      </w:r>
      <w:r w:rsidRPr="00614C56">
        <w:rPr>
          <w:rFonts w:ascii="Times New Roman" w:hAnsi="Times New Roman" w:cs="Times New Roman"/>
          <w:sz w:val="28"/>
          <w:szCs w:val="28"/>
        </w:rPr>
        <w:t>з</w:t>
      </w:r>
      <w:r w:rsidRPr="00614C56">
        <w:rPr>
          <w:rFonts w:ascii="Times New Roman" w:hAnsi="Times New Roman" w:cs="Times New Roman"/>
          <w:sz w:val="28"/>
          <w:szCs w:val="28"/>
        </w:rPr>
        <w:t>личные инфо</w:t>
      </w:r>
      <w:r w:rsidRPr="00614C56">
        <w:rPr>
          <w:rFonts w:ascii="Times New Roman" w:hAnsi="Times New Roman" w:cs="Times New Roman"/>
          <w:sz w:val="28"/>
          <w:szCs w:val="28"/>
        </w:rPr>
        <w:t>р</w:t>
      </w:r>
      <w:r w:rsidRPr="00614C56">
        <w:rPr>
          <w:rFonts w:ascii="Times New Roman" w:hAnsi="Times New Roman" w:cs="Times New Roman"/>
          <w:sz w:val="28"/>
          <w:szCs w:val="28"/>
        </w:rPr>
        <w:t>мационные объекты;</w:t>
      </w:r>
    </w:p>
    <w:p w:rsidR="00C333D5" w:rsidRPr="00614C56" w:rsidRDefault="00C333D5" w:rsidP="00F951A5">
      <w:pPr>
        <w:pStyle w:val="aa"/>
        <w:numPr>
          <w:ilvl w:val="0"/>
          <w:numId w:val="80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соблюдать требования техники безопасности, гигиены, эргономики и ресурсосбережения при р</w:t>
      </w:r>
      <w:r w:rsidRPr="00614C56">
        <w:rPr>
          <w:rFonts w:ascii="Times New Roman" w:hAnsi="Times New Roman" w:cs="Times New Roman"/>
          <w:sz w:val="28"/>
          <w:szCs w:val="28"/>
        </w:rPr>
        <w:t>а</w:t>
      </w:r>
      <w:r w:rsidRPr="00614C56">
        <w:rPr>
          <w:rFonts w:ascii="Times New Roman" w:hAnsi="Times New Roman" w:cs="Times New Roman"/>
          <w:sz w:val="28"/>
          <w:szCs w:val="28"/>
        </w:rPr>
        <w:t>боте с устройствами ИКТ.</w:t>
      </w:r>
    </w:p>
    <w:p w:rsidR="00C333D5" w:rsidRPr="00C333D5" w:rsidRDefault="00C333D5" w:rsidP="006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9" w:name="_Toc405145663"/>
      <w:bookmarkStart w:id="100" w:name="_Toc406059006"/>
      <w:bookmarkStart w:id="101" w:name="_Toc409682185"/>
      <w:bookmarkStart w:id="102" w:name="_Toc409691659"/>
      <w:bookmarkStart w:id="103" w:name="_Toc410653983"/>
      <w:bookmarkStart w:id="104" w:name="_Toc410702987"/>
      <w:r w:rsidRPr="00C333D5">
        <w:rPr>
          <w:rFonts w:ascii="Times New Roman" w:hAnsi="Times New Roman" w:cs="Times New Roman"/>
          <w:sz w:val="28"/>
          <w:szCs w:val="28"/>
        </w:rPr>
        <w:tab/>
      </w:r>
      <w:bookmarkStart w:id="105" w:name="_Toc284662743"/>
      <w:bookmarkStart w:id="106" w:name="_Toc284663369"/>
      <w:bookmarkStart w:id="107" w:name="_Toc414553169"/>
      <w:r w:rsidRPr="00C333D5">
        <w:rPr>
          <w:rFonts w:ascii="Times New Roman" w:hAnsi="Times New Roman" w:cs="Times New Roman"/>
          <w:sz w:val="28"/>
          <w:szCs w:val="28"/>
        </w:rPr>
        <w:t>В рамках направления «Фиксация и обработка изображений и зв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ков» в качестве основных планируемых результатов возможен, но не ограничивае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ся следующим, список того, что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щийся сможет: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C333D5" w:rsidRPr="00614C56" w:rsidRDefault="00C333D5" w:rsidP="00F951A5">
      <w:pPr>
        <w:pStyle w:val="aa"/>
        <w:numPr>
          <w:ilvl w:val="0"/>
          <w:numId w:val="80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создавать презентации на основе цифровых фотографий;</w:t>
      </w:r>
    </w:p>
    <w:p w:rsidR="00C333D5" w:rsidRPr="00614C56" w:rsidRDefault="00C333D5" w:rsidP="00F951A5">
      <w:pPr>
        <w:pStyle w:val="aa"/>
        <w:numPr>
          <w:ilvl w:val="0"/>
          <w:numId w:val="80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проводить обработку цифровых фотографий с использованием во</w:t>
      </w:r>
      <w:r w:rsidRPr="00614C56">
        <w:rPr>
          <w:rFonts w:ascii="Times New Roman" w:hAnsi="Times New Roman" w:cs="Times New Roman"/>
          <w:sz w:val="28"/>
          <w:szCs w:val="28"/>
        </w:rPr>
        <w:t>з</w:t>
      </w:r>
      <w:r w:rsidRPr="00614C56">
        <w:rPr>
          <w:rFonts w:ascii="Times New Roman" w:hAnsi="Times New Roman" w:cs="Times New Roman"/>
          <w:sz w:val="28"/>
          <w:szCs w:val="28"/>
        </w:rPr>
        <w:t>можностей специальных ко</w:t>
      </w:r>
      <w:r w:rsidRPr="00614C56">
        <w:rPr>
          <w:rFonts w:ascii="Times New Roman" w:hAnsi="Times New Roman" w:cs="Times New Roman"/>
          <w:sz w:val="28"/>
          <w:szCs w:val="28"/>
        </w:rPr>
        <w:t>м</w:t>
      </w:r>
      <w:r w:rsidRPr="00614C56">
        <w:rPr>
          <w:rFonts w:ascii="Times New Roman" w:hAnsi="Times New Roman" w:cs="Times New Roman"/>
          <w:sz w:val="28"/>
          <w:szCs w:val="28"/>
        </w:rPr>
        <w:t>пьютерных инструментов;</w:t>
      </w:r>
    </w:p>
    <w:p w:rsidR="00C333D5" w:rsidRPr="00614C56" w:rsidRDefault="00C333D5" w:rsidP="00F951A5">
      <w:pPr>
        <w:pStyle w:val="aa"/>
        <w:numPr>
          <w:ilvl w:val="0"/>
          <w:numId w:val="80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проводить обработку цифровых звукозаписей с использованием во</w:t>
      </w:r>
      <w:r w:rsidRPr="00614C56">
        <w:rPr>
          <w:rFonts w:ascii="Times New Roman" w:hAnsi="Times New Roman" w:cs="Times New Roman"/>
          <w:sz w:val="28"/>
          <w:szCs w:val="28"/>
        </w:rPr>
        <w:t>з</w:t>
      </w:r>
      <w:r w:rsidRPr="00614C56">
        <w:rPr>
          <w:rFonts w:ascii="Times New Roman" w:hAnsi="Times New Roman" w:cs="Times New Roman"/>
          <w:sz w:val="28"/>
          <w:szCs w:val="28"/>
        </w:rPr>
        <w:t>можностей специальных ко</w:t>
      </w:r>
      <w:r w:rsidRPr="00614C56">
        <w:rPr>
          <w:rFonts w:ascii="Times New Roman" w:hAnsi="Times New Roman" w:cs="Times New Roman"/>
          <w:sz w:val="28"/>
          <w:szCs w:val="28"/>
        </w:rPr>
        <w:t>м</w:t>
      </w:r>
      <w:r w:rsidRPr="00614C56">
        <w:rPr>
          <w:rFonts w:ascii="Times New Roman" w:hAnsi="Times New Roman" w:cs="Times New Roman"/>
          <w:sz w:val="28"/>
          <w:szCs w:val="28"/>
        </w:rPr>
        <w:t>пьютерных инструментов;</w:t>
      </w:r>
    </w:p>
    <w:p w:rsidR="00C333D5" w:rsidRPr="00614C56" w:rsidRDefault="00C333D5" w:rsidP="00F951A5">
      <w:pPr>
        <w:pStyle w:val="aa"/>
        <w:numPr>
          <w:ilvl w:val="0"/>
          <w:numId w:val="80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осуществлять видеосъемку и проводить монтаж отснятого материала с использованием возможностей специальных компьютерных инстр</w:t>
      </w:r>
      <w:r w:rsidRPr="00614C56">
        <w:rPr>
          <w:rFonts w:ascii="Times New Roman" w:hAnsi="Times New Roman" w:cs="Times New Roman"/>
          <w:sz w:val="28"/>
          <w:szCs w:val="28"/>
        </w:rPr>
        <w:t>у</w:t>
      </w:r>
      <w:r w:rsidRPr="00614C56">
        <w:rPr>
          <w:rFonts w:ascii="Times New Roman" w:hAnsi="Times New Roman" w:cs="Times New Roman"/>
          <w:sz w:val="28"/>
          <w:szCs w:val="28"/>
        </w:rPr>
        <w:t>ментов.</w:t>
      </w:r>
    </w:p>
    <w:p w:rsidR="00C333D5" w:rsidRPr="00C333D5" w:rsidRDefault="00C333D5" w:rsidP="006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8" w:name="_Toc405145664"/>
      <w:bookmarkStart w:id="109" w:name="_Toc406059007"/>
      <w:bookmarkStart w:id="110" w:name="_Toc409682186"/>
      <w:bookmarkStart w:id="111" w:name="_Toc409691660"/>
      <w:bookmarkStart w:id="112" w:name="_Toc410653984"/>
      <w:bookmarkStart w:id="113" w:name="_Toc410702988"/>
      <w:r w:rsidRPr="00C333D5">
        <w:rPr>
          <w:rFonts w:ascii="Times New Roman" w:hAnsi="Times New Roman" w:cs="Times New Roman"/>
          <w:sz w:val="28"/>
          <w:szCs w:val="28"/>
        </w:rPr>
        <w:tab/>
      </w:r>
      <w:bookmarkStart w:id="114" w:name="_Toc284662744"/>
      <w:bookmarkStart w:id="115" w:name="_Toc284663370"/>
      <w:bookmarkStart w:id="116" w:name="_Toc414553170"/>
      <w:r w:rsidRPr="00C333D5">
        <w:rPr>
          <w:rFonts w:ascii="Times New Roman" w:hAnsi="Times New Roman" w:cs="Times New Roman"/>
          <w:sz w:val="28"/>
          <w:szCs w:val="28"/>
        </w:rPr>
        <w:t>В рамках направления «Поиск и организация хранения информации» в качестве основных планируемых результатов возможен, но не ограничивае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ся следующим, список того, что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щийся сможет: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C333D5" w:rsidRPr="00614C56" w:rsidRDefault="00C333D5" w:rsidP="00F951A5">
      <w:pPr>
        <w:pStyle w:val="aa"/>
        <w:numPr>
          <w:ilvl w:val="0"/>
          <w:numId w:val="8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использовать различные приемы поиска информации в сети Интернет (поисковые системы, спр</w:t>
      </w:r>
      <w:r w:rsidRPr="00614C56">
        <w:rPr>
          <w:rFonts w:ascii="Times New Roman" w:hAnsi="Times New Roman" w:cs="Times New Roman"/>
          <w:sz w:val="28"/>
          <w:szCs w:val="28"/>
        </w:rPr>
        <w:t>а</w:t>
      </w:r>
      <w:r w:rsidRPr="00614C56">
        <w:rPr>
          <w:rFonts w:ascii="Times New Roman" w:hAnsi="Times New Roman" w:cs="Times New Roman"/>
          <w:sz w:val="28"/>
          <w:szCs w:val="28"/>
        </w:rPr>
        <w:t>вочные разделы, предметные рубрики);</w:t>
      </w:r>
    </w:p>
    <w:p w:rsidR="00C333D5" w:rsidRPr="00614C56" w:rsidRDefault="00C333D5" w:rsidP="00F951A5">
      <w:pPr>
        <w:pStyle w:val="aa"/>
        <w:numPr>
          <w:ilvl w:val="0"/>
          <w:numId w:val="8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строить запросы для поиска информации с использованием логических операций и анализир</w:t>
      </w:r>
      <w:r w:rsidRPr="00614C56">
        <w:rPr>
          <w:rFonts w:ascii="Times New Roman" w:hAnsi="Times New Roman" w:cs="Times New Roman"/>
          <w:sz w:val="28"/>
          <w:szCs w:val="28"/>
        </w:rPr>
        <w:t>о</w:t>
      </w:r>
      <w:r w:rsidRPr="00614C56">
        <w:rPr>
          <w:rFonts w:ascii="Times New Roman" w:hAnsi="Times New Roman" w:cs="Times New Roman"/>
          <w:sz w:val="28"/>
          <w:szCs w:val="28"/>
        </w:rPr>
        <w:t>вать результаты поиска;</w:t>
      </w:r>
    </w:p>
    <w:p w:rsidR="00C333D5" w:rsidRPr="00614C56" w:rsidRDefault="00C333D5" w:rsidP="00F951A5">
      <w:pPr>
        <w:pStyle w:val="aa"/>
        <w:numPr>
          <w:ilvl w:val="0"/>
          <w:numId w:val="8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использовать различные библиотечные, в том числе электронные, кат</w:t>
      </w:r>
      <w:r w:rsidRPr="00614C56">
        <w:rPr>
          <w:rFonts w:ascii="Times New Roman" w:hAnsi="Times New Roman" w:cs="Times New Roman"/>
          <w:sz w:val="28"/>
          <w:szCs w:val="28"/>
        </w:rPr>
        <w:t>а</w:t>
      </w:r>
      <w:r w:rsidRPr="00614C56">
        <w:rPr>
          <w:rFonts w:ascii="Times New Roman" w:hAnsi="Times New Roman" w:cs="Times New Roman"/>
          <w:sz w:val="28"/>
          <w:szCs w:val="28"/>
        </w:rPr>
        <w:t>логи для поиска необход</w:t>
      </w:r>
      <w:r w:rsidRPr="00614C56">
        <w:rPr>
          <w:rFonts w:ascii="Times New Roman" w:hAnsi="Times New Roman" w:cs="Times New Roman"/>
          <w:sz w:val="28"/>
          <w:szCs w:val="28"/>
        </w:rPr>
        <w:t>и</w:t>
      </w:r>
      <w:r w:rsidRPr="00614C56">
        <w:rPr>
          <w:rFonts w:ascii="Times New Roman" w:hAnsi="Times New Roman" w:cs="Times New Roman"/>
          <w:sz w:val="28"/>
          <w:szCs w:val="28"/>
        </w:rPr>
        <w:t>мых книг;</w:t>
      </w:r>
    </w:p>
    <w:p w:rsidR="00C333D5" w:rsidRPr="00614C56" w:rsidRDefault="00C333D5" w:rsidP="00F951A5">
      <w:pPr>
        <w:pStyle w:val="aa"/>
        <w:numPr>
          <w:ilvl w:val="0"/>
          <w:numId w:val="8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искать информацию в различных базах данных, создавать и заполнять базы данных, в частности, использовать различные определит</w:t>
      </w:r>
      <w:r w:rsidRPr="00614C56">
        <w:rPr>
          <w:rFonts w:ascii="Times New Roman" w:hAnsi="Times New Roman" w:cs="Times New Roman"/>
          <w:sz w:val="28"/>
          <w:szCs w:val="28"/>
        </w:rPr>
        <w:t>е</w:t>
      </w:r>
      <w:r w:rsidRPr="00614C56">
        <w:rPr>
          <w:rFonts w:ascii="Times New Roman" w:hAnsi="Times New Roman" w:cs="Times New Roman"/>
          <w:sz w:val="28"/>
          <w:szCs w:val="28"/>
        </w:rPr>
        <w:t>ли;</w:t>
      </w:r>
    </w:p>
    <w:p w:rsidR="00C333D5" w:rsidRPr="00614C56" w:rsidRDefault="00C333D5" w:rsidP="00F951A5">
      <w:pPr>
        <w:pStyle w:val="aa"/>
        <w:numPr>
          <w:ilvl w:val="0"/>
          <w:numId w:val="8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 xml:space="preserve">сохранять для индивидуального </w:t>
      </w:r>
      <w:proofErr w:type="gramStart"/>
      <w:r w:rsidRPr="00614C56">
        <w:rPr>
          <w:rFonts w:ascii="Times New Roman" w:hAnsi="Times New Roman" w:cs="Times New Roman"/>
          <w:sz w:val="28"/>
          <w:szCs w:val="28"/>
        </w:rPr>
        <w:t>использования</w:t>
      </w:r>
      <w:proofErr w:type="gramEnd"/>
      <w:r w:rsidRPr="00614C56">
        <w:rPr>
          <w:rFonts w:ascii="Times New Roman" w:hAnsi="Times New Roman" w:cs="Times New Roman"/>
          <w:sz w:val="28"/>
          <w:szCs w:val="28"/>
        </w:rPr>
        <w:t xml:space="preserve"> найденные в сети И</w:t>
      </w:r>
      <w:r w:rsidRPr="00614C56">
        <w:rPr>
          <w:rFonts w:ascii="Times New Roman" w:hAnsi="Times New Roman" w:cs="Times New Roman"/>
          <w:sz w:val="28"/>
          <w:szCs w:val="28"/>
        </w:rPr>
        <w:t>н</w:t>
      </w:r>
      <w:r w:rsidRPr="00614C56">
        <w:rPr>
          <w:rFonts w:ascii="Times New Roman" w:hAnsi="Times New Roman" w:cs="Times New Roman"/>
          <w:sz w:val="28"/>
          <w:szCs w:val="28"/>
        </w:rPr>
        <w:t>тернет информационные об</w:t>
      </w:r>
      <w:r w:rsidRPr="00614C56">
        <w:rPr>
          <w:rFonts w:ascii="Times New Roman" w:hAnsi="Times New Roman" w:cs="Times New Roman"/>
          <w:sz w:val="28"/>
          <w:szCs w:val="28"/>
        </w:rPr>
        <w:t>ъ</w:t>
      </w:r>
      <w:r w:rsidRPr="00614C56">
        <w:rPr>
          <w:rFonts w:ascii="Times New Roman" w:hAnsi="Times New Roman" w:cs="Times New Roman"/>
          <w:sz w:val="28"/>
          <w:szCs w:val="28"/>
        </w:rPr>
        <w:t>екты и ссылки на них.</w:t>
      </w:r>
    </w:p>
    <w:p w:rsidR="00C333D5" w:rsidRPr="00C333D5" w:rsidRDefault="00C333D5" w:rsidP="006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7" w:name="_Toc405145665"/>
      <w:bookmarkStart w:id="118" w:name="_Toc406059008"/>
      <w:bookmarkStart w:id="119" w:name="_Toc409682187"/>
      <w:bookmarkStart w:id="120" w:name="_Toc409691661"/>
      <w:bookmarkStart w:id="121" w:name="_Toc410653985"/>
      <w:bookmarkStart w:id="122" w:name="_Toc410702989"/>
      <w:r w:rsidRPr="00C333D5">
        <w:rPr>
          <w:rFonts w:ascii="Times New Roman" w:hAnsi="Times New Roman" w:cs="Times New Roman"/>
          <w:sz w:val="28"/>
          <w:szCs w:val="28"/>
        </w:rPr>
        <w:tab/>
      </w:r>
      <w:bookmarkStart w:id="123" w:name="_Toc284662745"/>
      <w:bookmarkStart w:id="124" w:name="_Toc284663371"/>
      <w:bookmarkStart w:id="125" w:name="_Toc414553171"/>
      <w:r w:rsidRPr="00C333D5">
        <w:rPr>
          <w:rFonts w:ascii="Times New Roman" w:hAnsi="Times New Roman" w:cs="Times New Roman"/>
          <w:sz w:val="28"/>
          <w:szCs w:val="28"/>
        </w:rPr>
        <w:t>В рамках направления «Создание письменных сообщений» в качестве основных планируемых результатов возможен, но не ограничивается след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ющим, список того, что обучающийся сможет: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C333D5" w:rsidRPr="00614C56" w:rsidRDefault="00C333D5" w:rsidP="00F951A5">
      <w:pPr>
        <w:pStyle w:val="aa"/>
        <w:numPr>
          <w:ilvl w:val="0"/>
          <w:numId w:val="8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осуществлять редактирование и структурирование текста в соотве</w:t>
      </w:r>
      <w:r w:rsidRPr="00614C56">
        <w:rPr>
          <w:rFonts w:ascii="Times New Roman" w:hAnsi="Times New Roman" w:cs="Times New Roman"/>
          <w:sz w:val="28"/>
          <w:szCs w:val="28"/>
        </w:rPr>
        <w:t>т</w:t>
      </w:r>
      <w:r w:rsidRPr="00614C56">
        <w:rPr>
          <w:rFonts w:ascii="Times New Roman" w:hAnsi="Times New Roman" w:cs="Times New Roman"/>
          <w:sz w:val="28"/>
          <w:szCs w:val="28"/>
        </w:rPr>
        <w:t>ствии с его смыслом средств</w:t>
      </w:r>
      <w:r w:rsidRPr="00614C56">
        <w:rPr>
          <w:rFonts w:ascii="Times New Roman" w:hAnsi="Times New Roman" w:cs="Times New Roman"/>
          <w:sz w:val="28"/>
          <w:szCs w:val="28"/>
        </w:rPr>
        <w:t>а</w:t>
      </w:r>
      <w:r w:rsidRPr="00614C56">
        <w:rPr>
          <w:rFonts w:ascii="Times New Roman" w:hAnsi="Times New Roman" w:cs="Times New Roman"/>
          <w:sz w:val="28"/>
          <w:szCs w:val="28"/>
        </w:rPr>
        <w:t>ми текстового редактора;</w:t>
      </w:r>
    </w:p>
    <w:p w:rsidR="00C333D5" w:rsidRPr="00614C56" w:rsidRDefault="00C333D5" w:rsidP="00F951A5">
      <w:pPr>
        <w:pStyle w:val="aa"/>
        <w:numPr>
          <w:ilvl w:val="0"/>
          <w:numId w:val="8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lastRenderedPageBreak/>
        <w:t>форматировать текстовые документы (установка параметров страницы документа; форматирование символов и абзацев; вставка колонтитулов и н</w:t>
      </w:r>
      <w:r w:rsidRPr="00614C56">
        <w:rPr>
          <w:rFonts w:ascii="Times New Roman" w:hAnsi="Times New Roman" w:cs="Times New Roman"/>
          <w:sz w:val="28"/>
          <w:szCs w:val="28"/>
        </w:rPr>
        <w:t>о</w:t>
      </w:r>
      <w:r w:rsidRPr="00614C56">
        <w:rPr>
          <w:rFonts w:ascii="Times New Roman" w:hAnsi="Times New Roman" w:cs="Times New Roman"/>
          <w:sz w:val="28"/>
          <w:szCs w:val="28"/>
        </w:rPr>
        <w:t>меров страниц);</w:t>
      </w:r>
    </w:p>
    <w:p w:rsidR="00C333D5" w:rsidRPr="00614C56" w:rsidRDefault="00C333D5" w:rsidP="00F951A5">
      <w:pPr>
        <w:pStyle w:val="aa"/>
        <w:numPr>
          <w:ilvl w:val="0"/>
          <w:numId w:val="8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вставлять в документ формулы, таблицы, списки, изображения;</w:t>
      </w:r>
    </w:p>
    <w:p w:rsidR="00C333D5" w:rsidRPr="00614C56" w:rsidRDefault="00C333D5" w:rsidP="00F951A5">
      <w:pPr>
        <w:pStyle w:val="aa"/>
        <w:numPr>
          <w:ilvl w:val="0"/>
          <w:numId w:val="8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участвовать в коллективном создании текстового документа;</w:t>
      </w:r>
    </w:p>
    <w:p w:rsidR="00C333D5" w:rsidRPr="00614C56" w:rsidRDefault="00C333D5" w:rsidP="00F951A5">
      <w:pPr>
        <w:pStyle w:val="aa"/>
        <w:numPr>
          <w:ilvl w:val="0"/>
          <w:numId w:val="8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создавать гипертекстовые документы.</w:t>
      </w:r>
    </w:p>
    <w:p w:rsidR="00C333D5" w:rsidRPr="00C333D5" w:rsidRDefault="00C333D5" w:rsidP="006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6" w:name="_Toc405145666"/>
      <w:bookmarkStart w:id="127" w:name="_Toc406059009"/>
      <w:bookmarkStart w:id="128" w:name="_Toc409682188"/>
      <w:bookmarkStart w:id="129" w:name="_Toc409691662"/>
      <w:bookmarkStart w:id="130" w:name="_Toc410653986"/>
      <w:bookmarkStart w:id="131" w:name="_Toc410702990"/>
      <w:r w:rsidRPr="00C333D5">
        <w:rPr>
          <w:rFonts w:ascii="Times New Roman" w:hAnsi="Times New Roman" w:cs="Times New Roman"/>
          <w:sz w:val="28"/>
          <w:szCs w:val="28"/>
        </w:rPr>
        <w:tab/>
      </w:r>
      <w:bookmarkStart w:id="132" w:name="_Toc284662746"/>
      <w:bookmarkStart w:id="133" w:name="_Toc284663372"/>
      <w:bookmarkStart w:id="134" w:name="_Toc414553172"/>
      <w:r w:rsidRPr="00C333D5">
        <w:rPr>
          <w:rFonts w:ascii="Times New Roman" w:hAnsi="Times New Roman" w:cs="Times New Roman"/>
          <w:sz w:val="28"/>
          <w:szCs w:val="28"/>
        </w:rPr>
        <w:t>В рамках направления «Создание графических объектов» в качестве основных планируемых результатов возможен, но не ограничивается след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ющим, список того, что обучающийся сможет: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C333D5" w:rsidRPr="00614C56" w:rsidRDefault="00C333D5" w:rsidP="00F951A5">
      <w:pPr>
        <w:pStyle w:val="aa"/>
        <w:numPr>
          <w:ilvl w:val="0"/>
          <w:numId w:val="8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создавать и редактировать изображения с помощью инструментов гр</w:t>
      </w:r>
      <w:r w:rsidRPr="00614C56">
        <w:rPr>
          <w:rFonts w:ascii="Times New Roman" w:hAnsi="Times New Roman" w:cs="Times New Roman"/>
          <w:sz w:val="28"/>
          <w:szCs w:val="28"/>
        </w:rPr>
        <w:t>а</w:t>
      </w:r>
      <w:r w:rsidRPr="00614C56">
        <w:rPr>
          <w:rFonts w:ascii="Times New Roman" w:hAnsi="Times New Roman" w:cs="Times New Roman"/>
          <w:sz w:val="28"/>
          <w:szCs w:val="28"/>
        </w:rPr>
        <w:t>фического редактора;</w:t>
      </w:r>
    </w:p>
    <w:p w:rsidR="00C333D5" w:rsidRPr="00614C56" w:rsidRDefault="00C333D5" w:rsidP="00F951A5">
      <w:pPr>
        <w:pStyle w:val="aa"/>
        <w:numPr>
          <w:ilvl w:val="0"/>
          <w:numId w:val="8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создавать различные геометрические объекты и чертежи с использов</w:t>
      </w:r>
      <w:r w:rsidRPr="00614C56">
        <w:rPr>
          <w:rFonts w:ascii="Times New Roman" w:hAnsi="Times New Roman" w:cs="Times New Roman"/>
          <w:sz w:val="28"/>
          <w:szCs w:val="28"/>
        </w:rPr>
        <w:t>а</w:t>
      </w:r>
      <w:r w:rsidRPr="00614C56">
        <w:rPr>
          <w:rFonts w:ascii="Times New Roman" w:hAnsi="Times New Roman" w:cs="Times New Roman"/>
          <w:sz w:val="28"/>
          <w:szCs w:val="28"/>
        </w:rPr>
        <w:t>нием возможностей спец</w:t>
      </w:r>
      <w:r w:rsidRPr="00614C56">
        <w:rPr>
          <w:rFonts w:ascii="Times New Roman" w:hAnsi="Times New Roman" w:cs="Times New Roman"/>
          <w:sz w:val="28"/>
          <w:szCs w:val="28"/>
        </w:rPr>
        <w:t>и</w:t>
      </w:r>
      <w:r w:rsidRPr="00614C56">
        <w:rPr>
          <w:rFonts w:ascii="Times New Roman" w:hAnsi="Times New Roman" w:cs="Times New Roman"/>
          <w:sz w:val="28"/>
          <w:szCs w:val="28"/>
        </w:rPr>
        <w:t>альных компьютерных инструментов;</w:t>
      </w:r>
    </w:p>
    <w:p w:rsidR="00C333D5" w:rsidRPr="00614C56" w:rsidRDefault="00C333D5" w:rsidP="00F951A5">
      <w:pPr>
        <w:pStyle w:val="aa"/>
        <w:numPr>
          <w:ilvl w:val="0"/>
          <w:numId w:val="8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создавать диаграммы различных видов (алгоритмические, концепт</w:t>
      </w:r>
      <w:r w:rsidRPr="00614C56">
        <w:rPr>
          <w:rFonts w:ascii="Times New Roman" w:hAnsi="Times New Roman" w:cs="Times New Roman"/>
          <w:sz w:val="28"/>
          <w:szCs w:val="28"/>
        </w:rPr>
        <w:t>у</w:t>
      </w:r>
      <w:r w:rsidRPr="00614C56">
        <w:rPr>
          <w:rFonts w:ascii="Times New Roman" w:hAnsi="Times New Roman" w:cs="Times New Roman"/>
          <w:sz w:val="28"/>
          <w:szCs w:val="28"/>
        </w:rPr>
        <w:t>альные, классификационные, организационные, родства и др.) в соо</w:t>
      </w:r>
      <w:r w:rsidRPr="00614C56">
        <w:rPr>
          <w:rFonts w:ascii="Times New Roman" w:hAnsi="Times New Roman" w:cs="Times New Roman"/>
          <w:sz w:val="28"/>
          <w:szCs w:val="28"/>
        </w:rPr>
        <w:t>т</w:t>
      </w:r>
      <w:r w:rsidRPr="00614C56">
        <w:rPr>
          <w:rFonts w:ascii="Times New Roman" w:hAnsi="Times New Roman" w:cs="Times New Roman"/>
          <w:sz w:val="28"/>
          <w:szCs w:val="28"/>
        </w:rPr>
        <w:t>ветствии с реш</w:t>
      </w:r>
      <w:r w:rsidRPr="00614C56">
        <w:rPr>
          <w:rFonts w:ascii="Times New Roman" w:hAnsi="Times New Roman" w:cs="Times New Roman"/>
          <w:sz w:val="28"/>
          <w:szCs w:val="28"/>
        </w:rPr>
        <w:t>а</w:t>
      </w:r>
      <w:r w:rsidRPr="00614C56">
        <w:rPr>
          <w:rFonts w:ascii="Times New Roman" w:hAnsi="Times New Roman" w:cs="Times New Roman"/>
          <w:sz w:val="28"/>
          <w:szCs w:val="28"/>
        </w:rPr>
        <w:t>емыми задачами.</w:t>
      </w:r>
    </w:p>
    <w:p w:rsidR="00C333D5" w:rsidRPr="00C333D5" w:rsidRDefault="00C333D5" w:rsidP="006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5" w:name="_Toc405145667"/>
      <w:bookmarkStart w:id="136" w:name="_Toc406059010"/>
      <w:bookmarkStart w:id="137" w:name="_Toc409682189"/>
      <w:bookmarkStart w:id="138" w:name="_Toc409691663"/>
      <w:bookmarkStart w:id="139" w:name="_Toc410653987"/>
      <w:bookmarkStart w:id="140" w:name="_Toc410702991"/>
      <w:r w:rsidRPr="00C333D5">
        <w:rPr>
          <w:rFonts w:ascii="Times New Roman" w:hAnsi="Times New Roman" w:cs="Times New Roman"/>
          <w:sz w:val="28"/>
          <w:szCs w:val="28"/>
        </w:rPr>
        <w:tab/>
      </w:r>
      <w:bookmarkStart w:id="141" w:name="_Toc284662747"/>
      <w:bookmarkStart w:id="142" w:name="_Toc284663373"/>
      <w:bookmarkStart w:id="143" w:name="_Toc414553173"/>
      <w:r w:rsidRPr="00C333D5">
        <w:rPr>
          <w:rFonts w:ascii="Times New Roman" w:hAnsi="Times New Roman" w:cs="Times New Roman"/>
          <w:sz w:val="28"/>
          <w:szCs w:val="28"/>
        </w:rPr>
        <w:t>В рамках направления «Создание музыкальных и звуковых объе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тов» в качестве основных планируемых результатов возможен, но не ограничивае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ся следующим, список того, что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щийся сможет: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C333D5" w:rsidRPr="00614C56" w:rsidRDefault="00C333D5" w:rsidP="00F951A5">
      <w:pPr>
        <w:pStyle w:val="aa"/>
        <w:numPr>
          <w:ilvl w:val="0"/>
          <w:numId w:val="8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записывать звуковые файлы с различным качеством звучания (глуб</w:t>
      </w:r>
      <w:r w:rsidRPr="00614C56">
        <w:rPr>
          <w:rFonts w:ascii="Times New Roman" w:hAnsi="Times New Roman" w:cs="Times New Roman"/>
          <w:sz w:val="28"/>
          <w:szCs w:val="28"/>
        </w:rPr>
        <w:t>и</w:t>
      </w:r>
      <w:r w:rsidRPr="00614C56">
        <w:rPr>
          <w:rFonts w:ascii="Times New Roman" w:hAnsi="Times New Roman" w:cs="Times New Roman"/>
          <w:sz w:val="28"/>
          <w:szCs w:val="28"/>
        </w:rPr>
        <w:t>ной кодирования и частотой дискретизации);</w:t>
      </w:r>
    </w:p>
    <w:p w:rsidR="00C333D5" w:rsidRPr="00614C56" w:rsidRDefault="00C333D5" w:rsidP="00F951A5">
      <w:pPr>
        <w:pStyle w:val="aa"/>
        <w:numPr>
          <w:ilvl w:val="0"/>
          <w:numId w:val="8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использовать музыкальные редакторы, клавишные и кинетические си</w:t>
      </w:r>
      <w:r w:rsidRPr="00614C56">
        <w:rPr>
          <w:rFonts w:ascii="Times New Roman" w:hAnsi="Times New Roman" w:cs="Times New Roman"/>
          <w:sz w:val="28"/>
          <w:szCs w:val="28"/>
        </w:rPr>
        <w:t>н</w:t>
      </w:r>
      <w:r w:rsidRPr="00614C56">
        <w:rPr>
          <w:rFonts w:ascii="Times New Roman" w:hAnsi="Times New Roman" w:cs="Times New Roman"/>
          <w:sz w:val="28"/>
          <w:szCs w:val="28"/>
        </w:rPr>
        <w:t>тезаторы для решения творческих задач.</w:t>
      </w:r>
    </w:p>
    <w:p w:rsidR="00C333D5" w:rsidRPr="00C333D5" w:rsidRDefault="00C333D5" w:rsidP="006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4" w:name="_Toc405145668"/>
      <w:bookmarkStart w:id="145" w:name="_Toc406059011"/>
      <w:bookmarkStart w:id="146" w:name="_Toc409682190"/>
      <w:bookmarkStart w:id="147" w:name="_Toc409691664"/>
      <w:bookmarkStart w:id="148" w:name="_Toc410653988"/>
      <w:bookmarkStart w:id="149" w:name="_Toc410702992"/>
      <w:r w:rsidRPr="00C333D5">
        <w:rPr>
          <w:rFonts w:ascii="Times New Roman" w:hAnsi="Times New Roman" w:cs="Times New Roman"/>
          <w:sz w:val="28"/>
          <w:szCs w:val="28"/>
        </w:rPr>
        <w:tab/>
      </w:r>
      <w:bookmarkStart w:id="150" w:name="_Toc284662748"/>
      <w:bookmarkStart w:id="151" w:name="_Toc284663374"/>
      <w:bookmarkStart w:id="152" w:name="_Toc414553174"/>
      <w:r w:rsidRPr="00C333D5">
        <w:rPr>
          <w:rFonts w:ascii="Times New Roman" w:hAnsi="Times New Roman" w:cs="Times New Roman"/>
          <w:sz w:val="28"/>
          <w:szCs w:val="28"/>
        </w:rPr>
        <w:t>В рамках направления «Восприятие, использование и создание гипе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текстовых и мультимедийных информационных объектов» в качестве осно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ных планируемых результатов возможен, но не ограничивается сл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дующим, список того, что обучающийся сможет: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C333D5" w:rsidRPr="00614C56" w:rsidRDefault="00C333D5" w:rsidP="00F951A5">
      <w:pPr>
        <w:pStyle w:val="aa"/>
        <w:numPr>
          <w:ilvl w:val="0"/>
          <w:numId w:val="8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создавать на заданную тему мультимедийную презентацию с гипер</w:t>
      </w:r>
      <w:r w:rsidRPr="00614C56">
        <w:rPr>
          <w:rFonts w:ascii="Times New Roman" w:hAnsi="Times New Roman" w:cs="Times New Roman"/>
          <w:sz w:val="28"/>
          <w:szCs w:val="28"/>
        </w:rPr>
        <w:t>с</w:t>
      </w:r>
      <w:r w:rsidRPr="00614C56">
        <w:rPr>
          <w:rFonts w:ascii="Times New Roman" w:hAnsi="Times New Roman" w:cs="Times New Roman"/>
          <w:sz w:val="28"/>
          <w:szCs w:val="28"/>
        </w:rPr>
        <w:t>сылками, слайды которой содержат тексты, звуки, графические изо</w:t>
      </w:r>
      <w:r w:rsidRPr="00614C56">
        <w:rPr>
          <w:rFonts w:ascii="Times New Roman" w:hAnsi="Times New Roman" w:cs="Times New Roman"/>
          <w:sz w:val="28"/>
          <w:szCs w:val="28"/>
        </w:rPr>
        <w:t>б</w:t>
      </w:r>
      <w:r w:rsidRPr="00614C56">
        <w:rPr>
          <w:rFonts w:ascii="Times New Roman" w:hAnsi="Times New Roman" w:cs="Times New Roman"/>
          <w:sz w:val="28"/>
          <w:szCs w:val="28"/>
        </w:rPr>
        <w:t xml:space="preserve">ражения; </w:t>
      </w:r>
    </w:p>
    <w:p w:rsidR="00C333D5" w:rsidRPr="00614C56" w:rsidRDefault="00C333D5" w:rsidP="00F951A5">
      <w:pPr>
        <w:pStyle w:val="aa"/>
        <w:numPr>
          <w:ilvl w:val="0"/>
          <w:numId w:val="8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C56">
        <w:rPr>
          <w:rFonts w:ascii="Times New Roman" w:hAnsi="Times New Roman" w:cs="Times New Roman"/>
          <w:sz w:val="28"/>
          <w:szCs w:val="28"/>
        </w:rPr>
        <w:t>работать с особыми видами сообщений: диаграммами (алгоритмич</w:t>
      </w:r>
      <w:r w:rsidRPr="00614C56">
        <w:rPr>
          <w:rFonts w:ascii="Times New Roman" w:hAnsi="Times New Roman" w:cs="Times New Roman"/>
          <w:sz w:val="28"/>
          <w:szCs w:val="28"/>
        </w:rPr>
        <w:t>е</w:t>
      </w:r>
      <w:r w:rsidRPr="00614C56">
        <w:rPr>
          <w:rFonts w:ascii="Times New Roman" w:hAnsi="Times New Roman" w:cs="Times New Roman"/>
          <w:sz w:val="28"/>
          <w:szCs w:val="28"/>
        </w:rPr>
        <w:t>ские, концептуальные, классификационные, организационные, родства и др.), картами (географические, хронологические) и спутниковыми фотографиями, в том числе в системах глобального позици</w:t>
      </w:r>
      <w:r w:rsidRPr="00614C56">
        <w:rPr>
          <w:rFonts w:ascii="Times New Roman" w:hAnsi="Times New Roman" w:cs="Times New Roman"/>
          <w:sz w:val="28"/>
          <w:szCs w:val="28"/>
        </w:rPr>
        <w:t>о</w:t>
      </w:r>
      <w:r w:rsidRPr="00614C56">
        <w:rPr>
          <w:rFonts w:ascii="Times New Roman" w:hAnsi="Times New Roman" w:cs="Times New Roman"/>
          <w:sz w:val="28"/>
          <w:szCs w:val="28"/>
        </w:rPr>
        <w:t>нирования;</w:t>
      </w:r>
      <w:proofErr w:type="gramEnd"/>
    </w:p>
    <w:p w:rsidR="00C333D5" w:rsidRPr="00614C56" w:rsidRDefault="00C333D5" w:rsidP="00F951A5">
      <w:pPr>
        <w:pStyle w:val="aa"/>
        <w:numPr>
          <w:ilvl w:val="0"/>
          <w:numId w:val="8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оценивать размеры файлов, подготовленных с использованием разли</w:t>
      </w:r>
      <w:r w:rsidRPr="00614C56">
        <w:rPr>
          <w:rFonts w:ascii="Times New Roman" w:hAnsi="Times New Roman" w:cs="Times New Roman"/>
          <w:sz w:val="28"/>
          <w:szCs w:val="28"/>
        </w:rPr>
        <w:t>ч</w:t>
      </w:r>
      <w:r w:rsidRPr="00614C56">
        <w:rPr>
          <w:rFonts w:ascii="Times New Roman" w:hAnsi="Times New Roman" w:cs="Times New Roman"/>
          <w:sz w:val="28"/>
          <w:szCs w:val="28"/>
        </w:rPr>
        <w:t>ных устрой</w:t>
      </w:r>
      <w:proofErr w:type="gramStart"/>
      <w:r w:rsidRPr="00614C56">
        <w:rPr>
          <w:rFonts w:ascii="Times New Roman" w:hAnsi="Times New Roman" w:cs="Times New Roman"/>
          <w:sz w:val="28"/>
          <w:szCs w:val="28"/>
        </w:rPr>
        <w:t>ств вв</w:t>
      </w:r>
      <w:proofErr w:type="gramEnd"/>
      <w:r w:rsidRPr="00614C56">
        <w:rPr>
          <w:rFonts w:ascii="Times New Roman" w:hAnsi="Times New Roman" w:cs="Times New Roman"/>
          <w:sz w:val="28"/>
          <w:szCs w:val="28"/>
        </w:rPr>
        <w:t>ода информации в заданный интервал времени (кл</w:t>
      </w:r>
      <w:r w:rsidRPr="00614C56">
        <w:rPr>
          <w:rFonts w:ascii="Times New Roman" w:hAnsi="Times New Roman" w:cs="Times New Roman"/>
          <w:sz w:val="28"/>
          <w:szCs w:val="28"/>
        </w:rPr>
        <w:t>а</w:t>
      </w:r>
      <w:r w:rsidRPr="00614C56">
        <w:rPr>
          <w:rFonts w:ascii="Times New Roman" w:hAnsi="Times New Roman" w:cs="Times New Roman"/>
          <w:sz w:val="28"/>
          <w:szCs w:val="28"/>
        </w:rPr>
        <w:t>виатура, сканер, микрофон, фотокамера, видеокам</w:t>
      </w:r>
      <w:r w:rsidRPr="00614C56">
        <w:rPr>
          <w:rFonts w:ascii="Times New Roman" w:hAnsi="Times New Roman" w:cs="Times New Roman"/>
          <w:sz w:val="28"/>
          <w:szCs w:val="28"/>
        </w:rPr>
        <w:t>е</w:t>
      </w:r>
      <w:r w:rsidRPr="00614C56">
        <w:rPr>
          <w:rFonts w:ascii="Times New Roman" w:hAnsi="Times New Roman" w:cs="Times New Roman"/>
          <w:sz w:val="28"/>
          <w:szCs w:val="28"/>
        </w:rPr>
        <w:t>ра);</w:t>
      </w:r>
    </w:p>
    <w:p w:rsidR="00C333D5" w:rsidRPr="00614C56" w:rsidRDefault="00C333D5" w:rsidP="00F951A5">
      <w:pPr>
        <w:pStyle w:val="aa"/>
        <w:numPr>
          <w:ilvl w:val="0"/>
          <w:numId w:val="8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использовать программы-архиваторы.</w:t>
      </w:r>
    </w:p>
    <w:p w:rsidR="00C333D5" w:rsidRPr="00C333D5" w:rsidRDefault="00C333D5" w:rsidP="006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3" w:name="_Toc405145669"/>
      <w:bookmarkStart w:id="154" w:name="_Toc406059012"/>
      <w:bookmarkStart w:id="155" w:name="_Toc409682191"/>
      <w:bookmarkStart w:id="156" w:name="_Toc409691665"/>
      <w:bookmarkStart w:id="157" w:name="_Toc410653989"/>
      <w:bookmarkStart w:id="158" w:name="_Toc410702993"/>
      <w:r w:rsidRPr="00C333D5">
        <w:rPr>
          <w:rFonts w:ascii="Times New Roman" w:hAnsi="Times New Roman" w:cs="Times New Roman"/>
          <w:sz w:val="28"/>
          <w:szCs w:val="28"/>
        </w:rPr>
        <w:tab/>
      </w:r>
      <w:bookmarkStart w:id="159" w:name="_Toc284662749"/>
      <w:bookmarkStart w:id="160" w:name="_Toc284663375"/>
      <w:bookmarkStart w:id="161" w:name="_Toc414553175"/>
      <w:r w:rsidRPr="00C333D5">
        <w:rPr>
          <w:rFonts w:ascii="Times New Roman" w:hAnsi="Times New Roman" w:cs="Times New Roman"/>
          <w:sz w:val="28"/>
          <w:szCs w:val="28"/>
        </w:rPr>
        <w:t>В рамках направления «Анализ информации, математическая обрабо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ка данных в исследовании» в качестве основных планируемых результатов возможен, но не ограничивается следующим, список того, что обучающийся см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жет: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:rsidR="00C333D5" w:rsidRPr="00614C56" w:rsidRDefault="00C333D5" w:rsidP="00F951A5">
      <w:pPr>
        <w:pStyle w:val="aa"/>
        <w:numPr>
          <w:ilvl w:val="0"/>
          <w:numId w:val="8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проводить простые эксперименты и исследования в виртуальных лаб</w:t>
      </w:r>
      <w:r w:rsidRPr="00614C56">
        <w:rPr>
          <w:rFonts w:ascii="Times New Roman" w:hAnsi="Times New Roman" w:cs="Times New Roman"/>
          <w:sz w:val="28"/>
          <w:szCs w:val="28"/>
        </w:rPr>
        <w:t>о</w:t>
      </w:r>
      <w:r w:rsidRPr="00614C56">
        <w:rPr>
          <w:rFonts w:ascii="Times New Roman" w:hAnsi="Times New Roman" w:cs="Times New Roman"/>
          <w:sz w:val="28"/>
          <w:szCs w:val="28"/>
        </w:rPr>
        <w:t>раториях;</w:t>
      </w:r>
    </w:p>
    <w:p w:rsidR="00C333D5" w:rsidRPr="00614C56" w:rsidRDefault="00C333D5" w:rsidP="00F951A5">
      <w:pPr>
        <w:pStyle w:val="aa"/>
        <w:numPr>
          <w:ilvl w:val="0"/>
          <w:numId w:val="8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lastRenderedPageBreak/>
        <w:t>вводить результаты измерений и другие цифровые данные для их обр</w:t>
      </w:r>
      <w:r w:rsidRPr="00614C56">
        <w:rPr>
          <w:rFonts w:ascii="Times New Roman" w:hAnsi="Times New Roman" w:cs="Times New Roman"/>
          <w:sz w:val="28"/>
          <w:szCs w:val="28"/>
        </w:rPr>
        <w:t>а</w:t>
      </w:r>
      <w:r w:rsidRPr="00614C56">
        <w:rPr>
          <w:rFonts w:ascii="Times New Roman" w:hAnsi="Times New Roman" w:cs="Times New Roman"/>
          <w:sz w:val="28"/>
          <w:szCs w:val="28"/>
        </w:rPr>
        <w:t>ботки, в том числе стат</w:t>
      </w:r>
      <w:r w:rsidRPr="00614C56">
        <w:rPr>
          <w:rFonts w:ascii="Times New Roman" w:hAnsi="Times New Roman" w:cs="Times New Roman"/>
          <w:sz w:val="28"/>
          <w:szCs w:val="28"/>
        </w:rPr>
        <w:t>и</w:t>
      </w:r>
      <w:r w:rsidRPr="00614C56">
        <w:rPr>
          <w:rFonts w:ascii="Times New Roman" w:hAnsi="Times New Roman" w:cs="Times New Roman"/>
          <w:sz w:val="28"/>
          <w:szCs w:val="28"/>
        </w:rPr>
        <w:t xml:space="preserve">стической и визуализации; </w:t>
      </w:r>
    </w:p>
    <w:p w:rsidR="00C333D5" w:rsidRPr="00614C56" w:rsidRDefault="00C333D5" w:rsidP="00F951A5">
      <w:pPr>
        <w:pStyle w:val="aa"/>
        <w:numPr>
          <w:ilvl w:val="0"/>
          <w:numId w:val="8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проводить эксперименты и исследования в виртуальных лаборатор</w:t>
      </w:r>
      <w:r w:rsidRPr="00614C56">
        <w:rPr>
          <w:rFonts w:ascii="Times New Roman" w:hAnsi="Times New Roman" w:cs="Times New Roman"/>
          <w:sz w:val="28"/>
          <w:szCs w:val="28"/>
        </w:rPr>
        <w:t>и</w:t>
      </w:r>
      <w:r w:rsidRPr="00614C56">
        <w:rPr>
          <w:rFonts w:ascii="Times New Roman" w:hAnsi="Times New Roman" w:cs="Times New Roman"/>
          <w:sz w:val="28"/>
          <w:szCs w:val="28"/>
        </w:rPr>
        <w:t>ях по естественным наукам, математике и информатике.</w:t>
      </w:r>
    </w:p>
    <w:p w:rsidR="00C333D5" w:rsidRPr="00C333D5" w:rsidRDefault="00C333D5" w:rsidP="006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2" w:name="_Toc405145670"/>
      <w:bookmarkStart w:id="163" w:name="_Toc406059013"/>
      <w:bookmarkStart w:id="164" w:name="_Toc409682192"/>
      <w:bookmarkStart w:id="165" w:name="_Toc409691666"/>
      <w:bookmarkStart w:id="166" w:name="_Toc410653990"/>
      <w:bookmarkStart w:id="167" w:name="_Toc410702994"/>
      <w:r w:rsidRPr="00C333D5">
        <w:rPr>
          <w:rFonts w:ascii="Times New Roman" w:hAnsi="Times New Roman" w:cs="Times New Roman"/>
          <w:sz w:val="28"/>
          <w:szCs w:val="28"/>
        </w:rPr>
        <w:tab/>
      </w:r>
      <w:bookmarkStart w:id="168" w:name="_Toc284662750"/>
      <w:bookmarkStart w:id="169" w:name="_Toc284663376"/>
      <w:bookmarkStart w:id="170" w:name="_Toc414553176"/>
      <w:r w:rsidRPr="00C333D5">
        <w:rPr>
          <w:rFonts w:ascii="Times New Roman" w:hAnsi="Times New Roman" w:cs="Times New Roman"/>
          <w:sz w:val="28"/>
          <w:szCs w:val="28"/>
        </w:rPr>
        <w:t>В рамках направления «Моделирование, проектирование и управл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ние» в качестве основных планируемых результатов возможен, но не огран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чивается следующим, список того, что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чающийся сможет: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C333D5" w:rsidRPr="00614C56" w:rsidRDefault="00C333D5" w:rsidP="00F951A5">
      <w:pPr>
        <w:pStyle w:val="aa"/>
        <w:numPr>
          <w:ilvl w:val="0"/>
          <w:numId w:val="8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строить с помощью компьютерных инструментов разнообразные и</w:t>
      </w:r>
      <w:r w:rsidRPr="00614C56">
        <w:rPr>
          <w:rFonts w:ascii="Times New Roman" w:hAnsi="Times New Roman" w:cs="Times New Roman"/>
          <w:sz w:val="28"/>
          <w:szCs w:val="28"/>
        </w:rPr>
        <w:t>н</w:t>
      </w:r>
      <w:r w:rsidRPr="00614C56">
        <w:rPr>
          <w:rFonts w:ascii="Times New Roman" w:hAnsi="Times New Roman" w:cs="Times New Roman"/>
          <w:sz w:val="28"/>
          <w:szCs w:val="28"/>
        </w:rPr>
        <w:t xml:space="preserve">формационные структуры для описания объектов; </w:t>
      </w:r>
    </w:p>
    <w:p w:rsidR="00C333D5" w:rsidRPr="00614C56" w:rsidRDefault="00C333D5" w:rsidP="00F951A5">
      <w:pPr>
        <w:pStyle w:val="aa"/>
        <w:numPr>
          <w:ilvl w:val="0"/>
          <w:numId w:val="8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конструировать и моделировать с использованием материальных ко</w:t>
      </w:r>
      <w:r w:rsidRPr="00614C56">
        <w:rPr>
          <w:rFonts w:ascii="Times New Roman" w:hAnsi="Times New Roman" w:cs="Times New Roman"/>
          <w:sz w:val="28"/>
          <w:szCs w:val="28"/>
        </w:rPr>
        <w:t>н</w:t>
      </w:r>
      <w:r w:rsidRPr="00614C56">
        <w:rPr>
          <w:rFonts w:ascii="Times New Roman" w:hAnsi="Times New Roman" w:cs="Times New Roman"/>
          <w:sz w:val="28"/>
          <w:szCs w:val="28"/>
        </w:rPr>
        <w:t>структоров с компьютерным управлением и обратной связью (робот</w:t>
      </w:r>
      <w:r w:rsidRPr="00614C56">
        <w:rPr>
          <w:rFonts w:ascii="Times New Roman" w:hAnsi="Times New Roman" w:cs="Times New Roman"/>
          <w:sz w:val="28"/>
          <w:szCs w:val="28"/>
        </w:rPr>
        <w:t>о</w:t>
      </w:r>
      <w:r w:rsidRPr="00614C56">
        <w:rPr>
          <w:rFonts w:ascii="Times New Roman" w:hAnsi="Times New Roman" w:cs="Times New Roman"/>
          <w:sz w:val="28"/>
          <w:szCs w:val="28"/>
        </w:rPr>
        <w:t>техника);</w:t>
      </w:r>
    </w:p>
    <w:p w:rsidR="00C333D5" w:rsidRPr="00614C56" w:rsidRDefault="00C333D5" w:rsidP="00F951A5">
      <w:pPr>
        <w:pStyle w:val="aa"/>
        <w:numPr>
          <w:ilvl w:val="0"/>
          <w:numId w:val="8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моделировать с использованием виртуальных конструкторов;</w:t>
      </w:r>
    </w:p>
    <w:p w:rsidR="00C333D5" w:rsidRPr="00614C56" w:rsidRDefault="00C333D5" w:rsidP="00F951A5">
      <w:pPr>
        <w:pStyle w:val="aa"/>
        <w:numPr>
          <w:ilvl w:val="0"/>
          <w:numId w:val="8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моделировать с использованием сре</w:t>
      </w:r>
      <w:proofErr w:type="gramStart"/>
      <w:r w:rsidRPr="00614C56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614C56">
        <w:rPr>
          <w:rFonts w:ascii="Times New Roman" w:hAnsi="Times New Roman" w:cs="Times New Roman"/>
          <w:sz w:val="28"/>
          <w:szCs w:val="28"/>
        </w:rPr>
        <w:t>ограммирования.</w:t>
      </w:r>
    </w:p>
    <w:p w:rsidR="00C333D5" w:rsidRPr="00C333D5" w:rsidRDefault="00C333D5" w:rsidP="0061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1" w:name="_Toc405145671"/>
      <w:bookmarkStart w:id="172" w:name="_Toc406059014"/>
      <w:bookmarkStart w:id="173" w:name="_Toc409682193"/>
      <w:bookmarkStart w:id="174" w:name="_Toc409691667"/>
      <w:bookmarkStart w:id="175" w:name="_Toc410653991"/>
      <w:bookmarkStart w:id="176" w:name="_Toc410702995"/>
      <w:r w:rsidRPr="00C333D5">
        <w:rPr>
          <w:rFonts w:ascii="Times New Roman" w:hAnsi="Times New Roman" w:cs="Times New Roman"/>
          <w:sz w:val="28"/>
          <w:szCs w:val="28"/>
        </w:rPr>
        <w:tab/>
      </w:r>
      <w:bookmarkStart w:id="177" w:name="_Toc284662751"/>
      <w:bookmarkStart w:id="178" w:name="_Toc284663377"/>
      <w:bookmarkStart w:id="179" w:name="_Toc414553177"/>
      <w:r w:rsidRPr="00C333D5">
        <w:rPr>
          <w:rFonts w:ascii="Times New Roman" w:hAnsi="Times New Roman" w:cs="Times New Roman"/>
          <w:sz w:val="28"/>
          <w:szCs w:val="28"/>
        </w:rPr>
        <w:t>В рамках направления «Коммуникация и социальное взаимоде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ствие» в качестве основных планируемых результатов возможен, но не ограничив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ется следующим, список того, что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чающийся сможет: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C333D5" w:rsidRPr="00614C56" w:rsidRDefault="00C333D5" w:rsidP="00F951A5">
      <w:pPr>
        <w:pStyle w:val="aa"/>
        <w:numPr>
          <w:ilvl w:val="0"/>
          <w:numId w:val="8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осуществлять образовательное взаимодействие в информационном пространстве образовательной организации (получение и выполнение заданий, получение комментариев, совершенствование своей работы, формирование портф</w:t>
      </w:r>
      <w:r w:rsidRPr="00614C56">
        <w:rPr>
          <w:rFonts w:ascii="Times New Roman" w:hAnsi="Times New Roman" w:cs="Times New Roman"/>
          <w:sz w:val="28"/>
          <w:szCs w:val="28"/>
        </w:rPr>
        <w:t>о</w:t>
      </w:r>
      <w:r w:rsidRPr="00614C56">
        <w:rPr>
          <w:rFonts w:ascii="Times New Roman" w:hAnsi="Times New Roman" w:cs="Times New Roman"/>
          <w:sz w:val="28"/>
          <w:szCs w:val="28"/>
        </w:rPr>
        <w:t>лио);</w:t>
      </w:r>
    </w:p>
    <w:p w:rsidR="00C333D5" w:rsidRPr="00614C56" w:rsidRDefault="00C333D5" w:rsidP="00F951A5">
      <w:pPr>
        <w:pStyle w:val="aa"/>
        <w:numPr>
          <w:ilvl w:val="0"/>
          <w:numId w:val="8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использовать возможности электронной почты, интернет-мессенджеров и социальных сетей для обучения;</w:t>
      </w:r>
    </w:p>
    <w:p w:rsidR="00C333D5" w:rsidRPr="00614C56" w:rsidRDefault="00C333D5" w:rsidP="00F951A5">
      <w:pPr>
        <w:pStyle w:val="aa"/>
        <w:numPr>
          <w:ilvl w:val="0"/>
          <w:numId w:val="8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вести личный дневник (блог) с использованием возможностей сети И</w:t>
      </w:r>
      <w:r w:rsidRPr="00614C56">
        <w:rPr>
          <w:rFonts w:ascii="Times New Roman" w:hAnsi="Times New Roman" w:cs="Times New Roman"/>
          <w:sz w:val="28"/>
          <w:szCs w:val="28"/>
        </w:rPr>
        <w:t>н</w:t>
      </w:r>
      <w:r w:rsidRPr="00614C56">
        <w:rPr>
          <w:rFonts w:ascii="Times New Roman" w:hAnsi="Times New Roman" w:cs="Times New Roman"/>
          <w:sz w:val="28"/>
          <w:szCs w:val="28"/>
        </w:rPr>
        <w:t>тернет;</w:t>
      </w:r>
    </w:p>
    <w:p w:rsidR="00C333D5" w:rsidRPr="00614C56" w:rsidRDefault="00C333D5" w:rsidP="00F951A5">
      <w:pPr>
        <w:pStyle w:val="aa"/>
        <w:numPr>
          <w:ilvl w:val="0"/>
          <w:numId w:val="8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соблюдать нормы информационной культуры, этики и права; с уваж</w:t>
      </w:r>
      <w:r w:rsidRPr="00614C56">
        <w:rPr>
          <w:rFonts w:ascii="Times New Roman" w:hAnsi="Times New Roman" w:cs="Times New Roman"/>
          <w:sz w:val="28"/>
          <w:szCs w:val="28"/>
        </w:rPr>
        <w:t>е</w:t>
      </w:r>
      <w:r w:rsidRPr="00614C56">
        <w:rPr>
          <w:rFonts w:ascii="Times New Roman" w:hAnsi="Times New Roman" w:cs="Times New Roman"/>
          <w:sz w:val="28"/>
          <w:szCs w:val="28"/>
        </w:rPr>
        <w:t>нием относиться к частной информации и информационным правам других л</w:t>
      </w:r>
      <w:r w:rsidRPr="00614C56">
        <w:rPr>
          <w:rFonts w:ascii="Times New Roman" w:hAnsi="Times New Roman" w:cs="Times New Roman"/>
          <w:sz w:val="28"/>
          <w:szCs w:val="28"/>
        </w:rPr>
        <w:t>ю</w:t>
      </w:r>
      <w:r w:rsidRPr="00614C56">
        <w:rPr>
          <w:rFonts w:ascii="Times New Roman" w:hAnsi="Times New Roman" w:cs="Times New Roman"/>
          <w:sz w:val="28"/>
          <w:szCs w:val="28"/>
        </w:rPr>
        <w:t>дей;</w:t>
      </w:r>
    </w:p>
    <w:p w:rsidR="00C333D5" w:rsidRPr="00614C56" w:rsidRDefault="00C333D5" w:rsidP="00F951A5">
      <w:pPr>
        <w:pStyle w:val="aa"/>
        <w:numPr>
          <w:ilvl w:val="0"/>
          <w:numId w:val="8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 xml:space="preserve">осуществлять защиту от троянских вирусов, </w:t>
      </w:r>
      <w:proofErr w:type="spellStart"/>
      <w:r w:rsidRPr="00614C56">
        <w:rPr>
          <w:rFonts w:ascii="Times New Roman" w:hAnsi="Times New Roman" w:cs="Times New Roman"/>
          <w:sz w:val="28"/>
          <w:szCs w:val="28"/>
        </w:rPr>
        <w:t>фишинговых</w:t>
      </w:r>
      <w:proofErr w:type="spellEnd"/>
      <w:r w:rsidRPr="00614C56">
        <w:rPr>
          <w:rFonts w:ascii="Times New Roman" w:hAnsi="Times New Roman" w:cs="Times New Roman"/>
          <w:sz w:val="28"/>
          <w:szCs w:val="28"/>
        </w:rPr>
        <w:t xml:space="preserve"> атак, инфо</w:t>
      </w:r>
      <w:r w:rsidRPr="00614C56">
        <w:rPr>
          <w:rFonts w:ascii="Times New Roman" w:hAnsi="Times New Roman" w:cs="Times New Roman"/>
          <w:sz w:val="28"/>
          <w:szCs w:val="28"/>
        </w:rPr>
        <w:t>р</w:t>
      </w:r>
      <w:r w:rsidRPr="00614C56">
        <w:rPr>
          <w:rFonts w:ascii="Times New Roman" w:hAnsi="Times New Roman" w:cs="Times New Roman"/>
          <w:sz w:val="28"/>
          <w:szCs w:val="28"/>
        </w:rPr>
        <w:t>мации от компьютерных вирусов с помощью антивирусных пр</w:t>
      </w:r>
      <w:r w:rsidRPr="00614C56">
        <w:rPr>
          <w:rFonts w:ascii="Times New Roman" w:hAnsi="Times New Roman" w:cs="Times New Roman"/>
          <w:sz w:val="28"/>
          <w:szCs w:val="28"/>
        </w:rPr>
        <w:t>о</w:t>
      </w:r>
      <w:r w:rsidRPr="00614C56">
        <w:rPr>
          <w:rFonts w:ascii="Times New Roman" w:hAnsi="Times New Roman" w:cs="Times New Roman"/>
          <w:sz w:val="28"/>
          <w:szCs w:val="28"/>
        </w:rPr>
        <w:t xml:space="preserve">грамм; </w:t>
      </w:r>
    </w:p>
    <w:p w:rsidR="00C333D5" w:rsidRPr="00614C56" w:rsidRDefault="00C333D5" w:rsidP="00F951A5">
      <w:pPr>
        <w:pStyle w:val="aa"/>
        <w:numPr>
          <w:ilvl w:val="0"/>
          <w:numId w:val="8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соблюдать правила безопасного поведения в сети Интернет;</w:t>
      </w:r>
    </w:p>
    <w:p w:rsidR="00C333D5" w:rsidRPr="00614C56" w:rsidRDefault="00C333D5" w:rsidP="00F951A5">
      <w:pPr>
        <w:pStyle w:val="aa"/>
        <w:numPr>
          <w:ilvl w:val="0"/>
          <w:numId w:val="8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56">
        <w:rPr>
          <w:rFonts w:ascii="Times New Roman" w:hAnsi="Times New Roman" w:cs="Times New Roman"/>
          <w:sz w:val="28"/>
          <w:szCs w:val="28"/>
        </w:rPr>
        <w:t>различать безопасные ресурсы сети Интернет и ресурсы, содержание которых несовместимо с задачами воспитания и образования или н</w:t>
      </w:r>
      <w:r w:rsidRPr="00614C56">
        <w:rPr>
          <w:rFonts w:ascii="Times New Roman" w:hAnsi="Times New Roman" w:cs="Times New Roman"/>
          <w:sz w:val="28"/>
          <w:szCs w:val="28"/>
        </w:rPr>
        <w:t>е</w:t>
      </w:r>
      <w:r w:rsidRPr="00614C56">
        <w:rPr>
          <w:rFonts w:ascii="Times New Roman" w:hAnsi="Times New Roman" w:cs="Times New Roman"/>
          <w:sz w:val="28"/>
          <w:szCs w:val="28"/>
        </w:rPr>
        <w:t>желательно.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614C56" w:rsidRDefault="00C333D5" w:rsidP="0061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80" w:name="_Toc406059015"/>
      <w:bookmarkStart w:id="181" w:name="_Toc409691668"/>
      <w:bookmarkStart w:id="182" w:name="_Toc410653992"/>
      <w:bookmarkStart w:id="183" w:name="_Toc414553178"/>
      <w:r w:rsidRPr="00614C56">
        <w:rPr>
          <w:rFonts w:ascii="Times New Roman" w:hAnsi="Times New Roman" w:cs="Times New Roman"/>
          <w:b/>
          <w:sz w:val="28"/>
          <w:szCs w:val="28"/>
        </w:rPr>
        <w:t>2.2.2. Программы учебных предметов, курсов</w:t>
      </w:r>
      <w:bookmarkEnd w:id="180"/>
      <w:bookmarkEnd w:id="181"/>
      <w:bookmarkEnd w:id="182"/>
      <w:bookmarkEnd w:id="183"/>
    </w:p>
    <w:p w:rsidR="00C333D5" w:rsidRPr="00C333D5" w:rsidRDefault="00C333D5" w:rsidP="00614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данном разделе адаптированной основной образовательной програ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мы основного общего образования приводится основное содержание курсов по всем обязательным предметам на уровне основного общего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разования.</w:t>
      </w:r>
    </w:p>
    <w:p w:rsidR="00C333D5" w:rsidRPr="00C333D5" w:rsidRDefault="00C333D5" w:rsidP="00614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Программы учебных предметов на уровне основного общего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составлены в соответствии с требованиями к результатам основного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щего образования.</w:t>
      </w:r>
    </w:p>
    <w:p w:rsidR="00C333D5" w:rsidRPr="00C333D5" w:rsidRDefault="00C333D5" w:rsidP="00614C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Программы разработаны с учетом актуальных задач воспитания,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чения и развития обучающихся, их возрастных и иных особенностей, а также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условий, необходимых для развития их личностных и познавательных 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честв.</w:t>
      </w:r>
    </w:p>
    <w:p w:rsidR="00C333D5" w:rsidRPr="00C333D5" w:rsidRDefault="00C333D5" w:rsidP="00614C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программах предусмотрено дальнейшее развитие всех видов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 обучающихся, представленных в программах начального общего 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вания.</w:t>
      </w:r>
    </w:p>
    <w:p w:rsidR="00C333D5" w:rsidRPr="00C333D5" w:rsidRDefault="00C333D5" w:rsidP="00614C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Программы учебных предметов являются ориентиром для составл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рабочих программ: определяет инвариантную (обязательную) и вари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тивную части учебного курса. Авторы рабочих программ могут по своему усмотрению структурировать учебный материал, определять последовател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ность его изучения, расшир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объема содержания. </w:t>
      </w:r>
    </w:p>
    <w:p w:rsidR="00C333D5" w:rsidRPr="00C333D5" w:rsidRDefault="00C333D5" w:rsidP="00614C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Каждый учебный предмет в зависимости от предметного содержания и релевантных способов организации учебной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="00614C56">
        <w:rPr>
          <w:rFonts w:ascii="Times New Roman" w:hAnsi="Times New Roman" w:cs="Times New Roman"/>
          <w:sz w:val="28"/>
          <w:szCs w:val="28"/>
        </w:rPr>
        <w:t>сл</w:t>
      </w:r>
      <w:r w:rsidR="00614C56">
        <w:rPr>
          <w:rFonts w:ascii="Times New Roman" w:hAnsi="Times New Roman" w:cs="Times New Roman"/>
          <w:sz w:val="28"/>
          <w:szCs w:val="28"/>
        </w:rPr>
        <w:t>а</w:t>
      </w:r>
      <w:r w:rsidR="00614C56">
        <w:rPr>
          <w:rFonts w:ascii="Times New Roman" w:hAnsi="Times New Roman" w:cs="Times New Roman"/>
          <w:sz w:val="28"/>
          <w:szCs w:val="28"/>
        </w:rPr>
        <w:t>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раскрывает определенные возможности для формирования универсальных учебных действий и получения личностных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зультатов.</w:t>
      </w:r>
    </w:p>
    <w:p w:rsidR="00C333D5" w:rsidRPr="00C333D5" w:rsidRDefault="00C333D5" w:rsidP="00614C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процессе изучения всех учебных предметов обеспечиваются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вия для достижения планируемых результатов освоения основной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программы основного общего образования всеми обучающимися, в том числе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щимися с ОВЗ и инвалидами.</w:t>
      </w:r>
    </w:p>
    <w:p w:rsidR="00C333D5" w:rsidRPr="00C333D5" w:rsidRDefault="00C333D5" w:rsidP="00614C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Курсивом в примерных программах учебных предметов выделены элементы содержания, относящиеся к результатам, которым учащиеся «п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лучат возможность научиться».</w:t>
      </w:r>
    </w:p>
    <w:p w:rsidR="00C333D5" w:rsidRPr="00C333D5" w:rsidRDefault="00C333D5" w:rsidP="00614C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611751" w:rsidRDefault="00C333D5" w:rsidP="00611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84" w:name="_Toc410653993"/>
      <w:bookmarkStart w:id="185" w:name="_Toc414553180"/>
      <w:r w:rsidRPr="00611751">
        <w:rPr>
          <w:rFonts w:ascii="Times New Roman" w:hAnsi="Times New Roman" w:cs="Times New Roman"/>
          <w:b/>
          <w:sz w:val="28"/>
          <w:szCs w:val="28"/>
        </w:rPr>
        <w:t>Основное содержание учебных предметов на уровне основного общего о</w:t>
      </w:r>
      <w:r w:rsidRPr="00611751">
        <w:rPr>
          <w:rFonts w:ascii="Times New Roman" w:hAnsi="Times New Roman" w:cs="Times New Roman"/>
          <w:b/>
          <w:sz w:val="28"/>
          <w:szCs w:val="28"/>
        </w:rPr>
        <w:t>б</w:t>
      </w:r>
      <w:r w:rsidRPr="00611751">
        <w:rPr>
          <w:rFonts w:ascii="Times New Roman" w:hAnsi="Times New Roman" w:cs="Times New Roman"/>
          <w:b/>
          <w:sz w:val="28"/>
          <w:szCs w:val="28"/>
        </w:rPr>
        <w:t>разования</w:t>
      </w:r>
      <w:bookmarkEnd w:id="184"/>
      <w:bookmarkEnd w:id="185"/>
    </w:p>
    <w:p w:rsidR="00C333D5" w:rsidRPr="00611751" w:rsidRDefault="00C333D5" w:rsidP="00611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86" w:name="_Toc409691669"/>
      <w:bookmarkStart w:id="187" w:name="_Toc410653994"/>
      <w:bookmarkStart w:id="188" w:name="_Toc414553181"/>
      <w:r w:rsidRPr="00611751">
        <w:rPr>
          <w:rFonts w:ascii="Times New Roman" w:hAnsi="Times New Roman" w:cs="Times New Roman"/>
          <w:b/>
          <w:sz w:val="28"/>
          <w:szCs w:val="28"/>
        </w:rPr>
        <w:t>Русский язык</w:t>
      </w:r>
      <w:bookmarkEnd w:id="186"/>
      <w:bookmarkEnd w:id="187"/>
      <w:bookmarkEnd w:id="188"/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Русский язык – национальный язык русского народа и государстве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ный язык Российской Федерации, являющийся также средством межнаци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нального общения. Изучение предмета «Русский язык» на уровне основного общего образования нацелено на личностное развитие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так как формирует представление о единстве и многообразии языкового и культу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ного пространства России, о русском языке как духовной, нравственной и культурной ценн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народа.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Русский язык является основой развития мышления и средством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чения в школе, поэтому его изучение неразрывно связано со всем процессом обучения на уровне основного общего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Изучение русского языка направлено на развитие и совершенствов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 коммуникативной компетенции (включая языковой, речевой 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циолингвистический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ее компоненты), лингвистической (языковедческой), а также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петенций.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Коммуникативная компетенция – владение всеми видами речевой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ющихся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новной школы.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Лингвистическая (языковедческая) компетенция – способность пол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чать и использовать знания о языке как знаковой системе и общественном явлении, о его устройстве, развитии и функционировании; общие сведения о лингвистике как науке и ученых-русистах; об основных нормах русского 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тературного языка; способность обогащать свой словарный запас; формир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вать навыки анализа и оценки языковых явлений и фактов; умение польз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ваться различными лингвистическими слов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рями.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Культуроведческая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компетенция – осознание языка как формы выр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жения национальной культуры, взаимосвязи языка и истории народа, наци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нально-культурной специфики русского языка, владение нормами русского речев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этикета, культурой межнационального общения.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Владение русским языком, умение общаться, добиваться успеха в процессе коммуникации являются теми характеристиками личности, которые во многом определяют достижения обучающихся практически во всех обл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стях жизни, способствуют их социальной адаптации к изменяющимся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виям современн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мира.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процессе изучения русского языка создаются предпосылки для во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приятия и понимания художественной литературы как искусства слова,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кладываются осн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вы, необходимые для изучения иностранных языков.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Владение русским языком, умение общаться, добиваться успеха в процессе коммуникации являются теми характеристиками личности, которые во многом определяют достижения обучающихся практически во всех обл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стях жизни, способствуют их социальной адаптации к изменяющимся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виям современн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мира.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процессе изучения русского языка создаются предпосылки для во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приятия и понимания художественной литературы как искусства слова,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кладываются осн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вы, необходимые для изучения иностранных языков.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Целью реализации основной образовательной программы основного общего образования по предмету «Русский язык» (далее – Программы) явл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ется усвоение содержания  предмета «Русский язык» и достижение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щимися результатов изучения</w:t>
      </w:r>
      <w:r w:rsidR="00611751">
        <w:rPr>
          <w:rFonts w:ascii="Times New Roman" w:hAnsi="Times New Roman" w:cs="Times New Roman"/>
          <w:sz w:val="28"/>
          <w:szCs w:val="28"/>
        </w:rPr>
        <w:t>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Главными задачами реализации Программы являются:</w:t>
      </w:r>
    </w:p>
    <w:p w:rsidR="00C333D5" w:rsidRPr="00611751" w:rsidRDefault="00C333D5" w:rsidP="00F951A5">
      <w:pPr>
        <w:pStyle w:val="aa"/>
        <w:numPr>
          <w:ilvl w:val="0"/>
          <w:numId w:val="8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r w:rsidR="00611751" w:rsidRPr="00611751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611751">
        <w:rPr>
          <w:rFonts w:ascii="Times New Roman" w:hAnsi="Times New Roman" w:cs="Times New Roman"/>
          <w:sz w:val="28"/>
          <w:szCs w:val="28"/>
        </w:rPr>
        <w:t xml:space="preserve"> учащихся це</w:t>
      </w:r>
      <w:r w:rsidRPr="00611751">
        <w:rPr>
          <w:rFonts w:ascii="Times New Roman" w:hAnsi="Times New Roman" w:cs="Times New Roman"/>
          <w:sz w:val="28"/>
          <w:szCs w:val="28"/>
        </w:rPr>
        <w:t>н</w:t>
      </w:r>
      <w:r w:rsidRPr="00611751">
        <w:rPr>
          <w:rFonts w:ascii="Times New Roman" w:hAnsi="Times New Roman" w:cs="Times New Roman"/>
          <w:sz w:val="28"/>
          <w:szCs w:val="28"/>
        </w:rPr>
        <w:t>ностного отношения к языку как хранителю культуры, как госуда</w:t>
      </w:r>
      <w:r w:rsidRPr="00611751">
        <w:rPr>
          <w:rFonts w:ascii="Times New Roman" w:hAnsi="Times New Roman" w:cs="Times New Roman"/>
          <w:sz w:val="28"/>
          <w:szCs w:val="28"/>
        </w:rPr>
        <w:t>р</w:t>
      </w:r>
      <w:r w:rsidRPr="00611751">
        <w:rPr>
          <w:rFonts w:ascii="Times New Roman" w:hAnsi="Times New Roman" w:cs="Times New Roman"/>
          <w:sz w:val="28"/>
          <w:szCs w:val="28"/>
        </w:rPr>
        <w:t>ственному языку Российской Федерации, как языку межнационал</w:t>
      </w:r>
      <w:r w:rsidRPr="00611751">
        <w:rPr>
          <w:rFonts w:ascii="Times New Roman" w:hAnsi="Times New Roman" w:cs="Times New Roman"/>
          <w:sz w:val="28"/>
          <w:szCs w:val="28"/>
        </w:rPr>
        <w:t>ь</w:t>
      </w:r>
      <w:r w:rsidRPr="00611751">
        <w:rPr>
          <w:rFonts w:ascii="Times New Roman" w:hAnsi="Times New Roman" w:cs="Times New Roman"/>
          <w:sz w:val="28"/>
          <w:szCs w:val="28"/>
        </w:rPr>
        <w:t>ного общения;</w:t>
      </w:r>
    </w:p>
    <w:p w:rsidR="00C333D5" w:rsidRPr="00611751" w:rsidRDefault="00C333D5" w:rsidP="00F951A5">
      <w:pPr>
        <w:pStyle w:val="aa"/>
        <w:numPr>
          <w:ilvl w:val="0"/>
          <w:numId w:val="8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усвоение знаний о русском языке как развивающейся системе, их углубление и систематизация; освоение базовых лингвистических п</w:t>
      </w:r>
      <w:r w:rsidRPr="00611751">
        <w:rPr>
          <w:rFonts w:ascii="Times New Roman" w:hAnsi="Times New Roman" w:cs="Times New Roman"/>
          <w:sz w:val="28"/>
          <w:szCs w:val="28"/>
        </w:rPr>
        <w:t>о</w:t>
      </w:r>
      <w:r w:rsidRPr="00611751">
        <w:rPr>
          <w:rFonts w:ascii="Times New Roman" w:hAnsi="Times New Roman" w:cs="Times New Roman"/>
          <w:sz w:val="28"/>
          <w:szCs w:val="28"/>
        </w:rPr>
        <w:t>нятий и их использование при анализе и оценке языковых фактов;</w:t>
      </w:r>
    </w:p>
    <w:p w:rsidR="00C333D5" w:rsidRPr="00611751" w:rsidRDefault="00C333D5" w:rsidP="00F951A5">
      <w:pPr>
        <w:pStyle w:val="aa"/>
        <w:numPr>
          <w:ilvl w:val="0"/>
          <w:numId w:val="8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овладение функциональной грамотностью и принципами нормативного использования языковых средств;</w:t>
      </w:r>
    </w:p>
    <w:p w:rsidR="00C333D5" w:rsidRPr="00611751" w:rsidRDefault="00C333D5" w:rsidP="00F951A5">
      <w:pPr>
        <w:pStyle w:val="aa"/>
        <w:numPr>
          <w:ilvl w:val="0"/>
          <w:numId w:val="8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овладение основными видами речевой деятельности, использование возможностей языка как средства коммуникации и средства позн</w:t>
      </w:r>
      <w:r w:rsidRPr="00611751">
        <w:rPr>
          <w:rFonts w:ascii="Times New Roman" w:hAnsi="Times New Roman" w:cs="Times New Roman"/>
          <w:sz w:val="28"/>
          <w:szCs w:val="28"/>
        </w:rPr>
        <w:t>а</w:t>
      </w:r>
      <w:r w:rsidRPr="00611751">
        <w:rPr>
          <w:rFonts w:ascii="Times New Roman" w:hAnsi="Times New Roman" w:cs="Times New Roman"/>
          <w:sz w:val="28"/>
          <w:szCs w:val="28"/>
        </w:rPr>
        <w:t>ния.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процессе изучения предмета «Русский язык» создаются условия</w:t>
      </w:r>
      <w:r w:rsidR="00611751">
        <w:rPr>
          <w:rFonts w:ascii="Times New Roman" w:hAnsi="Times New Roman" w:cs="Times New Roman"/>
          <w:sz w:val="28"/>
          <w:szCs w:val="28"/>
        </w:rPr>
        <w:t>:</w:t>
      </w:r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3D5" w:rsidRPr="00611751" w:rsidRDefault="00C333D5" w:rsidP="00F951A5">
      <w:pPr>
        <w:pStyle w:val="aa"/>
        <w:numPr>
          <w:ilvl w:val="0"/>
          <w:numId w:val="8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lastRenderedPageBreak/>
        <w:t>для развития личности, ее духовно-нравственного и эмоционального совершенствования;</w:t>
      </w:r>
    </w:p>
    <w:p w:rsidR="00C333D5" w:rsidRPr="00611751" w:rsidRDefault="00C333D5" w:rsidP="00F951A5">
      <w:pPr>
        <w:pStyle w:val="aa"/>
        <w:numPr>
          <w:ilvl w:val="0"/>
          <w:numId w:val="8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для развития способностей, удовлетворения познавательных интересов, самореализации обучающихся, в том числе лиц, проявивших выда</w:t>
      </w:r>
      <w:r w:rsidRPr="00611751">
        <w:rPr>
          <w:rFonts w:ascii="Times New Roman" w:hAnsi="Times New Roman" w:cs="Times New Roman"/>
          <w:sz w:val="28"/>
          <w:szCs w:val="28"/>
        </w:rPr>
        <w:t>ю</w:t>
      </w:r>
      <w:r w:rsidRPr="00611751">
        <w:rPr>
          <w:rFonts w:ascii="Times New Roman" w:hAnsi="Times New Roman" w:cs="Times New Roman"/>
          <w:sz w:val="28"/>
          <w:szCs w:val="28"/>
        </w:rPr>
        <w:t>щиеся спосо</w:t>
      </w:r>
      <w:r w:rsidRPr="00611751">
        <w:rPr>
          <w:rFonts w:ascii="Times New Roman" w:hAnsi="Times New Roman" w:cs="Times New Roman"/>
          <w:sz w:val="28"/>
          <w:szCs w:val="28"/>
        </w:rPr>
        <w:t>б</w:t>
      </w:r>
      <w:r w:rsidRPr="00611751">
        <w:rPr>
          <w:rFonts w:ascii="Times New Roman" w:hAnsi="Times New Roman" w:cs="Times New Roman"/>
          <w:sz w:val="28"/>
          <w:szCs w:val="28"/>
        </w:rPr>
        <w:t>ности;</w:t>
      </w:r>
    </w:p>
    <w:p w:rsidR="00C333D5" w:rsidRPr="00611751" w:rsidRDefault="00C333D5" w:rsidP="00F951A5">
      <w:pPr>
        <w:pStyle w:val="aa"/>
        <w:numPr>
          <w:ilvl w:val="0"/>
          <w:numId w:val="8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для формирования социальных ценностей обучающихся, основ их гражданской идентичности и социально-профессиональных ориент</w:t>
      </w:r>
      <w:r w:rsidRPr="00611751">
        <w:rPr>
          <w:rFonts w:ascii="Times New Roman" w:hAnsi="Times New Roman" w:cs="Times New Roman"/>
          <w:sz w:val="28"/>
          <w:szCs w:val="28"/>
        </w:rPr>
        <w:t>а</w:t>
      </w:r>
      <w:r w:rsidRPr="00611751">
        <w:rPr>
          <w:rFonts w:ascii="Times New Roman" w:hAnsi="Times New Roman" w:cs="Times New Roman"/>
          <w:sz w:val="28"/>
          <w:szCs w:val="28"/>
        </w:rPr>
        <w:t>ций;</w:t>
      </w:r>
    </w:p>
    <w:p w:rsidR="00C333D5" w:rsidRPr="00611751" w:rsidRDefault="00C333D5" w:rsidP="00F951A5">
      <w:pPr>
        <w:pStyle w:val="aa"/>
        <w:numPr>
          <w:ilvl w:val="0"/>
          <w:numId w:val="8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для включения обучающихся в процессы преобразования социальной среды, формирования у них лидерских качеств, опыта социальной де</w:t>
      </w:r>
      <w:r w:rsidRPr="00611751">
        <w:rPr>
          <w:rFonts w:ascii="Times New Roman" w:hAnsi="Times New Roman" w:cs="Times New Roman"/>
          <w:sz w:val="28"/>
          <w:szCs w:val="28"/>
        </w:rPr>
        <w:t>я</w:t>
      </w:r>
      <w:r w:rsidRPr="00611751">
        <w:rPr>
          <w:rFonts w:ascii="Times New Roman" w:hAnsi="Times New Roman" w:cs="Times New Roman"/>
          <w:sz w:val="28"/>
          <w:szCs w:val="28"/>
        </w:rPr>
        <w:t>тельности, реализации социальных проектов и пр</w:t>
      </w:r>
      <w:r w:rsidRPr="00611751">
        <w:rPr>
          <w:rFonts w:ascii="Times New Roman" w:hAnsi="Times New Roman" w:cs="Times New Roman"/>
          <w:sz w:val="28"/>
          <w:szCs w:val="28"/>
        </w:rPr>
        <w:t>о</w:t>
      </w:r>
      <w:r w:rsidRPr="00611751">
        <w:rPr>
          <w:rFonts w:ascii="Times New Roman" w:hAnsi="Times New Roman" w:cs="Times New Roman"/>
          <w:sz w:val="28"/>
          <w:szCs w:val="28"/>
        </w:rPr>
        <w:t>грамм;</w:t>
      </w:r>
    </w:p>
    <w:p w:rsidR="00C333D5" w:rsidRPr="00611751" w:rsidRDefault="00C333D5" w:rsidP="00F951A5">
      <w:pPr>
        <w:pStyle w:val="aa"/>
        <w:numPr>
          <w:ilvl w:val="0"/>
          <w:numId w:val="8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 xml:space="preserve">для знакомства </w:t>
      </w:r>
      <w:proofErr w:type="gramStart"/>
      <w:r w:rsidRPr="0061175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11751">
        <w:rPr>
          <w:rFonts w:ascii="Times New Roman" w:hAnsi="Times New Roman" w:cs="Times New Roman"/>
          <w:sz w:val="28"/>
          <w:szCs w:val="28"/>
        </w:rPr>
        <w:t xml:space="preserve"> с методами научного познания; </w:t>
      </w:r>
    </w:p>
    <w:p w:rsidR="00C333D5" w:rsidRPr="00611751" w:rsidRDefault="00C333D5" w:rsidP="00F951A5">
      <w:pPr>
        <w:pStyle w:val="aa"/>
        <w:numPr>
          <w:ilvl w:val="0"/>
          <w:numId w:val="8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 xml:space="preserve">для формирования у </w:t>
      </w:r>
      <w:proofErr w:type="gramStart"/>
      <w:r w:rsidRPr="0061175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11751">
        <w:rPr>
          <w:rFonts w:ascii="Times New Roman" w:hAnsi="Times New Roman" w:cs="Times New Roman"/>
          <w:sz w:val="28"/>
          <w:szCs w:val="28"/>
        </w:rPr>
        <w:t xml:space="preserve"> опыта самостоятельной образов</w:t>
      </w:r>
      <w:r w:rsidRPr="00611751">
        <w:rPr>
          <w:rFonts w:ascii="Times New Roman" w:hAnsi="Times New Roman" w:cs="Times New Roman"/>
          <w:sz w:val="28"/>
          <w:szCs w:val="28"/>
        </w:rPr>
        <w:t>а</w:t>
      </w:r>
      <w:r w:rsidRPr="00611751">
        <w:rPr>
          <w:rFonts w:ascii="Times New Roman" w:hAnsi="Times New Roman" w:cs="Times New Roman"/>
          <w:sz w:val="28"/>
          <w:szCs w:val="28"/>
        </w:rPr>
        <w:t>тельной, общественной, проектно-исследовательской и художестве</w:t>
      </w:r>
      <w:r w:rsidRPr="00611751">
        <w:rPr>
          <w:rFonts w:ascii="Times New Roman" w:hAnsi="Times New Roman" w:cs="Times New Roman"/>
          <w:sz w:val="28"/>
          <w:szCs w:val="28"/>
        </w:rPr>
        <w:t>н</w:t>
      </w:r>
      <w:r w:rsidRPr="00611751">
        <w:rPr>
          <w:rFonts w:ascii="Times New Roman" w:hAnsi="Times New Roman" w:cs="Times New Roman"/>
          <w:sz w:val="28"/>
          <w:szCs w:val="28"/>
        </w:rPr>
        <w:t>ной деятельности;</w:t>
      </w:r>
    </w:p>
    <w:p w:rsidR="00C333D5" w:rsidRPr="00611751" w:rsidRDefault="00C333D5" w:rsidP="00F951A5">
      <w:pPr>
        <w:pStyle w:val="aa"/>
        <w:numPr>
          <w:ilvl w:val="0"/>
          <w:numId w:val="8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для овладения обучающимися ключевыми компетенциями, составл</w:t>
      </w:r>
      <w:r w:rsidRPr="00611751">
        <w:rPr>
          <w:rFonts w:ascii="Times New Roman" w:hAnsi="Times New Roman" w:cs="Times New Roman"/>
          <w:sz w:val="28"/>
          <w:szCs w:val="28"/>
        </w:rPr>
        <w:t>я</w:t>
      </w:r>
      <w:r w:rsidRPr="00611751">
        <w:rPr>
          <w:rFonts w:ascii="Times New Roman" w:hAnsi="Times New Roman" w:cs="Times New Roman"/>
          <w:sz w:val="28"/>
          <w:szCs w:val="28"/>
        </w:rPr>
        <w:t>ющими основу дальнейшего успешного образования и ориентации в мире профессий.</w:t>
      </w:r>
    </w:p>
    <w:p w:rsidR="00C333D5" w:rsidRPr="0061175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89" w:name="_Toc287934280"/>
      <w:bookmarkStart w:id="190" w:name="_Toc414553182"/>
      <w:r w:rsidRPr="00611751">
        <w:rPr>
          <w:rFonts w:ascii="Times New Roman" w:hAnsi="Times New Roman" w:cs="Times New Roman"/>
          <w:b/>
          <w:sz w:val="28"/>
          <w:szCs w:val="28"/>
        </w:rPr>
        <w:t>Речь. Речевая деятельность</w:t>
      </w:r>
      <w:bookmarkEnd w:id="189"/>
      <w:bookmarkEnd w:id="190"/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Язык и речь. Речевое общение. Виды речи (устная и письменная).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мы речи (монолог, диалог,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полилог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). Основные особенности разговорной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чи, функциональных стилей (научного, публицистического, офиц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ально-делового), языка художественной литературы.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Основные жанры разговорной речи (ра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сказ, беседа, спор); научного стиля и устной научной речи (отзыв, выступление, тезисы, доклад, дискуссия, реферат, статья, рецензия); публ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цистического стиля и устной публичной речи (выступление, обсуждение, статья, интервью, очерк); официально-делового стиля (расписка, довере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ность, заявление, рез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ме).</w:t>
      </w:r>
      <w:proofErr w:type="gramEnd"/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Текст как продукт речевой деятельности. Формально-смысловое еди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ство и его коммуникативная направленность текста: тема, проблема, идея; главная, второстепенная и избыточная информация. Функционально-смысловые типы текста (повествование, описание, рассуждение). Тексты смешанного типа. </w:t>
      </w:r>
    </w:p>
    <w:p w:rsidR="00C333D5" w:rsidRPr="0061175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751">
        <w:rPr>
          <w:rFonts w:ascii="Times New Roman" w:hAnsi="Times New Roman" w:cs="Times New Roman"/>
          <w:b/>
          <w:sz w:val="28"/>
          <w:szCs w:val="28"/>
        </w:rPr>
        <w:t>Специфика художественного текста.</w:t>
      </w:r>
    </w:p>
    <w:p w:rsidR="00C333D5" w:rsidRPr="0061175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751">
        <w:rPr>
          <w:rFonts w:ascii="Times New Roman" w:hAnsi="Times New Roman" w:cs="Times New Roman"/>
          <w:b/>
          <w:sz w:val="28"/>
          <w:szCs w:val="28"/>
        </w:rPr>
        <w:t xml:space="preserve">Анализ текста. 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Виды речевой деятельности (говорение,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письмо, чт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ние).</w:t>
      </w:r>
    </w:p>
    <w:p w:rsidR="00C333D5" w:rsidRPr="00C333D5" w:rsidRDefault="00C333D5" w:rsidP="00611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Речевая ситуация и ее компоненты (место, время, тема, цель, условия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ния, собеседники). Речевой акт и его разновидности (сообщения, побужд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ния, вопросы, объявления, выражения эмоций, выражения речевого этикета и т. д.). Диалоги разного характера (этикетный, диалог-расспрос, диалог-побуждение, диалог – обмен мнениями, диалог смешанного типа).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Полилог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: беседа, обсуждение, ди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куссия.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Овладение различными видами чтения (изучающим, ознакомительным, просмотровым), приемами работы с учебной книгой и другими информац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онными источниками, включая СМИ и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сурсы Интернета.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Создание устных высказываний разной коммуникативной направле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ности  в зависимости от сф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ры и ситуации общения.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Информационная переработка текста (план, конспект, аннотация).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Изложение содержания прослушанного или прочитанного текста (п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дробное, сжатое, выборо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ное). 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Написание сочинений, писем, текстов иных жанров.</w:t>
      </w:r>
    </w:p>
    <w:p w:rsidR="00C333D5" w:rsidRPr="00C333D5" w:rsidRDefault="00C333D5" w:rsidP="0061175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191" w:name="_Toc287934281"/>
      <w:bookmarkStart w:id="192" w:name="_Toc414553183"/>
      <w:r w:rsidRPr="00C333D5">
        <w:rPr>
          <w:rFonts w:ascii="Times New Roman" w:hAnsi="Times New Roman" w:cs="Times New Roman"/>
          <w:sz w:val="28"/>
          <w:szCs w:val="28"/>
        </w:rPr>
        <w:t>Культура речи</w:t>
      </w:r>
      <w:bookmarkEnd w:id="191"/>
      <w:bookmarkEnd w:id="192"/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Культура речи и ее основные аспекты: нормативный, коммуникати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ный, этический. Основные критерии культуры речи.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b/>
          <w:sz w:val="28"/>
          <w:szCs w:val="28"/>
        </w:rPr>
        <w:t>Языковая норма, ее функции</w:t>
      </w:r>
      <w:r w:rsidRPr="00C333D5">
        <w:rPr>
          <w:rFonts w:ascii="Times New Roman" w:hAnsi="Times New Roman" w:cs="Times New Roman"/>
          <w:sz w:val="28"/>
          <w:szCs w:val="28"/>
        </w:rPr>
        <w:t>. Основные виды норм русского литер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турного языка (орфоэпические, лексические, грамматические, стилистич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ские, орфографические, пунктуационные). Вариативность  нормы. Виды лингвистических словарей и их роль в овладении словарным богатством и нормами современного русского 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тературного языка.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Оценивание правильности, коммуникативных качеств и эффективности речи.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Речевой этикет. Овладение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лингвокультурными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нормами речевого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ведения в различных ситуациях формального и неформального общения.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вербальные средства общения. Межкультурная коммуникация.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93" w:name="_Toc287934282"/>
      <w:bookmarkStart w:id="194" w:name="_Toc414553184"/>
      <w:r w:rsidRPr="00C333D5">
        <w:rPr>
          <w:rFonts w:ascii="Times New Roman" w:hAnsi="Times New Roman" w:cs="Times New Roman"/>
          <w:sz w:val="28"/>
          <w:szCs w:val="28"/>
        </w:rPr>
        <w:t>Общие сведения о языке. Основные разделы науки о языке</w:t>
      </w:r>
      <w:bookmarkEnd w:id="193"/>
      <w:bookmarkEnd w:id="194"/>
    </w:p>
    <w:p w:rsidR="00C333D5" w:rsidRPr="0061175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95" w:name="_Toc287934283"/>
      <w:bookmarkStart w:id="196" w:name="_Toc414553185"/>
      <w:r w:rsidRPr="00611751">
        <w:rPr>
          <w:rFonts w:ascii="Times New Roman" w:hAnsi="Times New Roman" w:cs="Times New Roman"/>
          <w:b/>
          <w:sz w:val="28"/>
          <w:szCs w:val="28"/>
        </w:rPr>
        <w:t>Общие сведения о языке</w:t>
      </w:r>
      <w:bookmarkEnd w:id="195"/>
      <w:bookmarkEnd w:id="196"/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Роль языка в жизни человека и общества. Русский язык – национал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ный язык русского народа, государственный язык Российской Федерации и язык межнационального общения. Русский язык в современном мире. Ру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ский язык как развива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щееся явление.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Русский язык как один из индоевропейских языков. Русский язык в кругу других славянских яз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ков. Историческое развитие русского языка.</w:t>
      </w:r>
    </w:p>
    <w:p w:rsidR="00C333D5" w:rsidRPr="00C333D5" w:rsidRDefault="00C333D5" w:rsidP="00611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Формы функционирования современного русского языка (литературный язык, понятие о русском литературном языке и его нормах, территориальные диале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ты, просторечие, профессиональные разновидности, жаргон).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Взаимосвязь языка и культуры. Отражение в языке культуры и истории народа. Взаимообогащение языков народов России. Выявление лекс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ческих и фразеологических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словарей. Пословицы, поговорки, афоризмы и крылатые слова.</w:t>
      </w:r>
    </w:p>
    <w:p w:rsidR="00C333D5" w:rsidRPr="00C333D5" w:rsidRDefault="00C333D5" w:rsidP="00611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Русский язык – язык русской художественной литературы. Языковые особенности художественного текста. Основные изобразительно-выразительные средства русского языка и речи, их использование в речи (м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тафора, эпитет, сравнение, г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пербола, олицетворение и другие).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лингвистические словари. Работа со словарной статьей.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Выдающиеся отечественные лингвисты.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97" w:name="_Toc287934284"/>
      <w:bookmarkStart w:id="198" w:name="_Toc414553186"/>
      <w:r w:rsidRPr="00C333D5">
        <w:rPr>
          <w:rFonts w:ascii="Times New Roman" w:hAnsi="Times New Roman" w:cs="Times New Roman"/>
          <w:sz w:val="28"/>
          <w:szCs w:val="28"/>
        </w:rPr>
        <w:t>Фонетика, орфоэпия и графика</w:t>
      </w:r>
      <w:bookmarkEnd w:id="197"/>
      <w:bookmarkEnd w:id="198"/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Звуки речи. Система гласных звуков. Система согласных звуков.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менение звуков в речевом потоке. Фонетическая транскрипция.  Слог. Уд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рение, его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разноместность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подвижность при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формо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- и словообразовании. Смыслора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личительная роль ударения.  Фонетический анализ слова.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Соотношение звука и буквы. Состав русского алфавита, названия букв. Обозначение на письме твердости и мягкости согласных. Способы об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значения [j’] на письме.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Интонация, ее функции. Основные элементы интонации.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Связь фонетики с графикой и орфографией.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Орфоэпия как раздел лингвистики. Основные нормы произношения слов (нормы, определяющие произношение гласных звуков и произношение согласных звуков; ударение в отдельных грамматических формах) и интон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рования предложений. Оценка собственной и чужой речи с точки зрения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фоэпических норм. 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Применение знаний по фонетике в практике правописания.</w:t>
      </w:r>
    </w:p>
    <w:p w:rsidR="00C333D5" w:rsidRPr="0061175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99" w:name="_Toc287934285"/>
      <w:bookmarkStart w:id="200" w:name="_Toc414553187"/>
      <w:proofErr w:type="spellStart"/>
      <w:r w:rsidRPr="00611751">
        <w:rPr>
          <w:rFonts w:ascii="Times New Roman" w:hAnsi="Times New Roman" w:cs="Times New Roman"/>
          <w:b/>
          <w:sz w:val="28"/>
          <w:szCs w:val="28"/>
        </w:rPr>
        <w:t>Морфемика</w:t>
      </w:r>
      <w:proofErr w:type="spellEnd"/>
      <w:r w:rsidRPr="00611751">
        <w:rPr>
          <w:rFonts w:ascii="Times New Roman" w:hAnsi="Times New Roman" w:cs="Times New Roman"/>
          <w:b/>
          <w:sz w:val="28"/>
          <w:szCs w:val="28"/>
        </w:rPr>
        <w:t xml:space="preserve"> и словообразование</w:t>
      </w:r>
      <w:bookmarkEnd w:id="199"/>
      <w:bookmarkEnd w:id="200"/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 слова. Морфема как минимальная значимая единица языка. Основа слова и окончание. Виды морфем: корень, приставка, суффикс, око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чание. Нулевая морфема. Словообразующие и формообразующие морфемы. Черед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 звуков в морфемах. Морфемный анализ слова.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Способы образования слов (морфологические и неморфологические). Производящая и производная основы, Словообразующая морфема. Словоо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разовательная пара. Словообразовательный ан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лиз слова. 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Словообразовательная цепочка. Словообразовательное гнездо.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Применение знаний по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морфемике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словообразованию в практике правописания.</w:t>
      </w:r>
    </w:p>
    <w:p w:rsidR="00C333D5" w:rsidRPr="0061175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01" w:name="_Toc287934286"/>
      <w:bookmarkStart w:id="202" w:name="_Toc414553188"/>
      <w:r w:rsidRPr="00611751">
        <w:rPr>
          <w:rFonts w:ascii="Times New Roman" w:hAnsi="Times New Roman" w:cs="Times New Roman"/>
          <w:b/>
          <w:sz w:val="28"/>
          <w:szCs w:val="28"/>
        </w:rPr>
        <w:t>Лексикология и фразеология</w:t>
      </w:r>
      <w:bookmarkEnd w:id="201"/>
      <w:bookmarkEnd w:id="202"/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Слово как единица языка. Лексическое и грамматическое значение слова. Однозначные и многозначные слова; прямое и переносное значения слова. Лексическая сочетаемость. Синонимы. Антонимы. Омонимы. Пар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нимы. Активный и пассивный словарный запас. Архаизмы, историзмы, неологизмы. Сферы употребления русской лексики. Стилистическая окраска слова. Стилистические пласты лексики (книжный, нейтральный, сниже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ный). Стилистич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ская помета в словаре. Исконно русские и заимствованные слова. Фразеологизмы и их признаки. Фразеологизмы как средства выраз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тельности речи. Основные лексические нормы современного русского лит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ратурного языка (нормы употребления слова в соответствии с его точным лексическим значением, различение в речи омонимов, антонимов, синон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мов, многозначных слов; нормы лексической сочетаемости и др.). Лексич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ский анализ 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Понятие об этимологии. 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Оценка своей и чужой речи с точки зрения точного, уместного и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разительного словоупотребл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03" w:name="_Toc287934287"/>
      <w:bookmarkStart w:id="204" w:name="_Toc414553189"/>
      <w:r w:rsidRPr="00611751">
        <w:rPr>
          <w:rFonts w:ascii="Times New Roman" w:hAnsi="Times New Roman" w:cs="Times New Roman"/>
          <w:b/>
          <w:sz w:val="28"/>
          <w:szCs w:val="28"/>
        </w:rPr>
        <w:lastRenderedPageBreak/>
        <w:t>Морфология</w:t>
      </w:r>
      <w:bookmarkEnd w:id="203"/>
      <w:bookmarkEnd w:id="204"/>
    </w:p>
    <w:p w:rsidR="00C333D5" w:rsidRPr="00C333D5" w:rsidRDefault="00C333D5" w:rsidP="00611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Части речи как лексико-грамматические разряды слов. Традиционная классификация частей речи. Самостоятельные (знаменательные) части речи.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Общекатегориальное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значение, морфологические и синтаксические свойства каждой самостоятельной (знаменательной) части речи. Различные точки зр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на место причастия и деепричастия в системе частей речи. Служебные части речи. Междометия и звук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подражательные слова.</w:t>
      </w:r>
    </w:p>
    <w:p w:rsidR="00C333D5" w:rsidRPr="00C333D5" w:rsidRDefault="00C333D5" w:rsidP="00611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Морфологический анализ слова.</w:t>
      </w:r>
    </w:p>
    <w:p w:rsidR="00C333D5" w:rsidRPr="00C333D5" w:rsidRDefault="00C333D5" w:rsidP="00611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Омонимия слов разных частей речи.</w:t>
      </w:r>
    </w:p>
    <w:p w:rsidR="00C333D5" w:rsidRPr="00C333D5" w:rsidRDefault="00C333D5" w:rsidP="00611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морфологические нормы русского литературного языка (нормы образования форм имен существительных, имен прилагательных, имен числительных, местоимений, глаголов, причастий и деепричастий и др.).</w:t>
      </w:r>
    </w:p>
    <w:p w:rsidR="00C333D5" w:rsidRPr="00C333D5" w:rsidRDefault="00C333D5" w:rsidP="00611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Применение знаний по морфологии в практике правописания.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05" w:name="_Toc287934288"/>
      <w:bookmarkStart w:id="206" w:name="_Toc414553190"/>
      <w:r w:rsidRPr="00611751">
        <w:rPr>
          <w:rFonts w:ascii="Times New Roman" w:hAnsi="Times New Roman" w:cs="Times New Roman"/>
          <w:b/>
          <w:sz w:val="28"/>
          <w:szCs w:val="28"/>
        </w:rPr>
        <w:t>Синтаксис</w:t>
      </w:r>
      <w:bookmarkEnd w:id="205"/>
      <w:bookmarkEnd w:id="206"/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Единицы синтаксиса русского языка. Словосочетание как синтаксич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ская единица, его типы. Виды связи в словосочетании. Типы предл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жений по цели высказывания и эмоциональной окраске. Грамматическая основа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ложения. Главные и второстепенные члены, способы их выражения. Типы сказуемого. Предложения простые и сложные. Структурные типы простых предложений (двусоставные и односоставные, распространенные – нераспр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стране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ные, предложения осложненной и неосложненной структуры, полные и неполные). Типы односоставных предложений. Однородные члены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ложения, обособленные члены предложения; обращение; вводные и вставные констру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ции. Сложные предложения. Типы сложных предложений. Средства выражения синтаксических отношений между частями сложного предлож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ния. Сложные предложения с разли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ными видами связи.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Способы передачи чужой речи.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Синтаксический анализ простого и сложного предложения.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Понятие текста, основные признаки текста (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членимость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смысловая цельность, связность, заве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шенность).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Внутритекстовые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средства связи.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синтаксические нормы современного русского литерату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ного языка (нормы употребления однородных членов в составе простого предложения, нормы построения сложносочиненного предложения; нормы построения сложноподчиненного предложения; место придаточного опред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лительного в сложноподчиненном предложении; построение сложноподч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ненного предл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жения с придаточным изъяснительным, присоединенным к главной части союзом «чтобы», союзными словами «какой», «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»; нормы построения бессоюзного предложения; нормы построения предлож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с прямой и косвенной речью (цитирование в предложении с ко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венной речью и др.).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Применение знаний по синтаксису в практике правописания.</w:t>
      </w:r>
    </w:p>
    <w:p w:rsidR="00C333D5" w:rsidRPr="0061175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07" w:name="_Toc287934289"/>
      <w:bookmarkStart w:id="208" w:name="_Toc414553191"/>
      <w:r w:rsidRPr="00611751">
        <w:rPr>
          <w:rFonts w:ascii="Times New Roman" w:hAnsi="Times New Roman" w:cs="Times New Roman"/>
          <w:b/>
          <w:sz w:val="28"/>
          <w:szCs w:val="28"/>
        </w:rPr>
        <w:t>Правописание: орфография и пунктуация</w:t>
      </w:r>
      <w:bookmarkEnd w:id="207"/>
      <w:bookmarkEnd w:id="208"/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Орфография. Понятие орфограммы. Правописание гласных и согла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ных в составе морфем и на стыке морфем. Правописание Ъ и Ь. Слитные,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фисные и раздельные написания. Прописная и строчная буквы. Перенос слов. Собл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дение основных орфографических норм.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Пунктуация. Знаки препинания и их функции. Одиночные и парные знаки препинания. Знаки препинания в конце предложения, в простом и сложном предложениях, при прямой речи и цитировании, в диалоге. Сочет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знаков препинания. Соблюдение основных пунктуационных норм.</w:t>
      </w:r>
    </w:p>
    <w:p w:rsidR="00C333D5" w:rsidRPr="00C333D5" w:rsidRDefault="00C333D5" w:rsidP="006117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Орфографический анализ слова и пунктуационный анализ предлож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6117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09" w:name="_Toc409691670"/>
      <w:bookmarkStart w:id="210" w:name="_Toc410653995"/>
      <w:bookmarkStart w:id="211" w:name="_Toc414553192"/>
      <w:r w:rsidRPr="00611751">
        <w:rPr>
          <w:rFonts w:ascii="Times New Roman" w:hAnsi="Times New Roman" w:cs="Times New Roman"/>
          <w:b/>
          <w:sz w:val="28"/>
          <w:szCs w:val="28"/>
        </w:rPr>
        <w:t>Литература</w:t>
      </w:r>
      <w:bookmarkEnd w:id="209"/>
      <w:bookmarkEnd w:id="210"/>
      <w:bookmarkEnd w:id="211"/>
    </w:p>
    <w:p w:rsidR="00C333D5" w:rsidRPr="0061175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751">
        <w:rPr>
          <w:rFonts w:ascii="Times New Roman" w:hAnsi="Times New Roman" w:cs="Times New Roman"/>
          <w:b/>
          <w:sz w:val="28"/>
          <w:szCs w:val="28"/>
        </w:rPr>
        <w:t>Цели и задачи литературного образования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Литература – учебный предмет, освоение содержания которого направл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но:</w:t>
      </w:r>
    </w:p>
    <w:p w:rsidR="00C333D5" w:rsidRPr="00611751" w:rsidRDefault="00C333D5" w:rsidP="00F951A5">
      <w:pPr>
        <w:pStyle w:val="aa"/>
        <w:numPr>
          <w:ilvl w:val="0"/>
          <w:numId w:val="8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на последовательное формирование читательской культуры через пр</w:t>
      </w:r>
      <w:r w:rsidRPr="00611751">
        <w:rPr>
          <w:rFonts w:ascii="Times New Roman" w:hAnsi="Times New Roman" w:cs="Times New Roman"/>
          <w:sz w:val="28"/>
          <w:szCs w:val="28"/>
        </w:rPr>
        <w:t>и</w:t>
      </w:r>
      <w:r w:rsidRPr="00611751">
        <w:rPr>
          <w:rFonts w:ascii="Times New Roman" w:hAnsi="Times New Roman" w:cs="Times New Roman"/>
          <w:sz w:val="28"/>
          <w:szCs w:val="28"/>
        </w:rPr>
        <w:t>общение к чтению худож</w:t>
      </w:r>
      <w:r w:rsidRPr="00611751">
        <w:rPr>
          <w:rFonts w:ascii="Times New Roman" w:hAnsi="Times New Roman" w:cs="Times New Roman"/>
          <w:sz w:val="28"/>
          <w:szCs w:val="28"/>
        </w:rPr>
        <w:t>е</w:t>
      </w:r>
      <w:r w:rsidRPr="00611751">
        <w:rPr>
          <w:rFonts w:ascii="Times New Roman" w:hAnsi="Times New Roman" w:cs="Times New Roman"/>
          <w:sz w:val="28"/>
          <w:szCs w:val="28"/>
        </w:rPr>
        <w:t xml:space="preserve">ственной литературы; </w:t>
      </w:r>
    </w:p>
    <w:p w:rsidR="00C333D5" w:rsidRPr="00611751" w:rsidRDefault="00C333D5" w:rsidP="00F951A5">
      <w:pPr>
        <w:pStyle w:val="aa"/>
        <w:numPr>
          <w:ilvl w:val="0"/>
          <w:numId w:val="8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на освоение общекультурных навыков чтения, восприятия худож</w:t>
      </w:r>
      <w:r w:rsidRPr="00611751">
        <w:rPr>
          <w:rFonts w:ascii="Times New Roman" w:hAnsi="Times New Roman" w:cs="Times New Roman"/>
          <w:sz w:val="28"/>
          <w:szCs w:val="28"/>
        </w:rPr>
        <w:t>е</w:t>
      </w:r>
      <w:r w:rsidRPr="00611751">
        <w:rPr>
          <w:rFonts w:ascii="Times New Roman" w:hAnsi="Times New Roman" w:cs="Times New Roman"/>
          <w:sz w:val="28"/>
          <w:szCs w:val="28"/>
        </w:rPr>
        <w:t>ственного языка и понимания художественного смысла литературных произв</w:t>
      </w:r>
      <w:r w:rsidRPr="00611751">
        <w:rPr>
          <w:rFonts w:ascii="Times New Roman" w:hAnsi="Times New Roman" w:cs="Times New Roman"/>
          <w:sz w:val="28"/>
          <w:szCs w:val="28"/>
        </w:rPr>
        <w:t>е</w:t>
      </w:r>
      <w:r w:rsidRPr="00611751">
        <w:rPr>
          <w:rFonts w:ascii="Times New Roman" w:hAnsi="Times New Roman" w:cs="Times New Roman"/>
          <w:sz w:val="28"/>
          <w:szCs w:val="28"/>
        </w:rPr>
        <w:t xml:space="preserve">дений; </w:t>
      </w:r>
    </w:p>
    <w:p w:rsidR="00C333D5" w:rsidRPr="00611751" w:rsidRDefault="00C333D5" w:rsidP="00F951A5">
      <w:pPr>
        <w:pStyle w:val="aa"/>
        <w:numPr>
          <w:ilvl w:val="0"/>
          <w:numId w:val="8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на развитие эмоциональной сферы личности, образного, ассоциативн</w:t>
      </w:r>
      <w:r w:rsidRPr="00611751">
        <w:rPr>
          <w:rFonts w:ascii="Times New Roman" w:hAnsi="Times New Roman" w:cs="Times New Roman"/>
          <w:sz w:val="28"/>
          <w:szCs w:val="28"/>
        </w:rPr>
        <w:t>о</w:t>
      </w:r>
      <w:r w:rsidRPr="00611751">
        <w:rPr>
          <w:rFonts w:ascii="Times New Roman" w:hAnsi="Times New Roman" w:cs="Times New Roman"/>
          <w:sz w:val="28"/>
          <w:szCs w:val="28"/>
        </w:rPr>
        <w:t>го и логического мышл</w:t>
      </w:r>
      <w:r w:rsidRPr="00611751">
        <w:rPr>
          <w:rFonts w:ascii="Times New Roman" w:hAnsi="Times New Roman" w:cs="Times New Roman"/>
          <w:sz w:val="28"/>
          <w:szCs w:val="28"/>
        </w:rPr>
        <w:t>е</w:t>
      </w:r>
      <w:r w:rsidRPr="00611751">
        <w:rPr>
          <w:rFonts w:ascii="Times New Roman" w:hAnsi="Times New Roman" w:cs="Times New Roman"/>
          <w:sz w:val="28"/>
          <w:szCs w:val="28"/>
        </w:rPr>
        <w:t>ния;</w:t>
      </w:r>
    </w:p>
    <w:p w:rsidR="00C333D5" w:rsidRPr="00611751" w:rsidRDefault="00C333D5" w:rsidP="00F951A5">
      <w:pPr>
        <w:pStyle w:val="aa"/>
        <w:numPr>
          <w:ilvl w:val="0"/>
          <w:numId w:val="8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на овладение базовым филологическим инструментарием, способств</w:t>
      </w:r>
      <w:r w:rsidRPr="00611751">
        <w:rPr>
          <w:rFonts w:ascii="Times New Roman" w:hAnsi="Times New Roman" w:cs="Times New Roman"/>
          <w:sz w:val="28"/>
          <w:szCs w:val="28"/>
        </w:rPr>
        <w:t>у</w:t>
      </w:r>
      <w:r w:rsidRPr="00611751">
        <w:rPr>
          <w:rFonts w:ascii="Times New Roman" w:hAnsi="Times New Roman" w:cs="Times New Roman"/>
          <w:sz w:val="28"/>
          <w:szCs w:val="28"/>
        </w:rPr>
        <w:t>ющим более глубокому эмоциональному переживанию и интеллект</w:t>
      </w:r>
      <w:r w:rsidRPr="00611751">
        <w:rPr>
          <w:rFonts w:ascii="Times New Roman" w:hAnsi="Times New Roman" w:cs="Times New Roman"/>
          <w:sz w:val="28"/>
          <w:szCs w:val="28"/>
        </w:rPr>
        <w:t>у</w:t>
      </w:r>
      <w:r w:rsidRPr="00611751">
        <w:rPr>
          <w:rFonts w:ascii="Times New Roman" w:hAnsi="Times New Roman" w:cs="Times New Roman"/>
          <w:sz w:val="28"/>
          <w:szCs w:val="28"/>
        </w:rPr>
        <w:t>альному осмы</w:t>
      </w:r>
      <w:r w:rsidRPr="00611751">
        <w:rPr>
          <w:rFonts w:ascii="Times New Roman" w:hAnsi="Times New Roman" w:cs="Times New Roman"/>
          <w:sz w:val="28"/>
          <w:szCs w:val="28"/>
        </w:rPr>
        <w:t>с</w:t>
      </w:r>
      <w:r w:rsidRPr="00611751">
        <w:rPr>
          <w:rFonts w:ascii="Times New Roman" w:hAnsi="Times New Roman" w:cs="Times New Roman"/>
          <w:sz w:val="28"/>
          <w:szCs w:val="28"/>
        </w:rPr>
        <w:t>лению художественного текста;</w:t>
      </w:r>
    </w:p>
    <w:p w:rsidR="00C333D5" w:rsidRPr="00611751" w:rsidRDefault="00C333D5" w:rsidP="00F951A5">
      <w:pPr>
        <w:pStyle w:val="aa"/>
        <w:numPr>
          <w:ilvl w:val="0"/>
          <w:numId w:val="8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на формирование потребности и способности выражения себя в сл</w:t>
      </w:r>
      <w:r w:rsidRPr="00611751">
        <w:rPr>
          <w:rFonts w:ascii="Times New Roman" w:hAnsi="Times New Roman" w:cs="Times New Roman"/>
          <w:sz w:val="28"/>
          <w:szCs w:val="28"/>
        </w:rPr>
        <w:t>о</w:t>
      </w:r>
      <w:r w:rsidRPr="00611751">
        <w:rPr>
          <w:rFonts w:ascii="Times New Roman" w:hAnsi="Times New Roman" w:cs="Times New Roman"/>
          <w:sz w:val="28"/>
          <w:szCs w:val="28"/>
        </w:rPr>
        <w:t>ве.</w:t>
      </w:r>
    </w:p>
    <w:p w:rsidR="00C333D5" w:rsidRPr="00611751" w:rsidRDefault="00C333D5" w:rsidP="00F951A5">
      <w:pPr>
        <w:pStyle w:val="aa"/>
        <w:numPr>
          <w:ilvl w:val="0"/>
          <w:numId w:val="8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751">
        <w:rPr>
          <w:rFonts w:ascii="Times New Roman" w:hAnsi="Times New Roman" w:cs="Times New Roman"/>
          <w:sz w:val="28"/>
          <w:szCs w:val="28"/>
        </w:rPr>
        <w:t>В цели предмета «Литература» входит передача от поколения к пок</w:t>
      </w:r>
      <w:r w:rsidRPr="00611751">
        <w:rPr>
          <w:rFonts w:ascii="Times New Roman" w:hAnsi="Times New Roman" w:cs="Times New Roman"/>
          <w:sz w:val="28"/>
          <w:szCs w:val="28"/>
        </w:rPr>
        <w:t>о</w:t>
      </w:r>
      <w:r w:rsidRPr="00611751">
        <w:rPr>
          <w:rFonts w:ascii="Times New Roman" w:hAnsi="Times New Roman" w:cs="Times New Roman"/>
          <w:sz w:val="28"/>
          <w:szCs w:val="28"/>
        </w:rPr>
        <w:t>лению нравственных и эстетических традиций русской и мировой культуры, что способствует формированию и воспитанию личности.</w:t>
      </w:r>
    </w:p>
    <w:p w:rsidR="00C333D5" w:rsidRPr="00C333D5" w:rsidRDefault="00C333D5" w:rsidP="0061175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Знакомство с фольклорными и литературными произведениями разных времен и народов, их обсуждение, анализ и интерпретация предоставляют обучающимся возможность эстетического и этического самоопределения, приобщают их к миру многообразных идей и представлений, выработанных человечеством, способствуют формированию гражданской позиции и наци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нально-культурной идентичности (способности осознанного отнес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себя к родной культуре), а также умению воспринимать родную культуру в конте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сте 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вой. </w:t>
      </w:r>
      <w:proofErr w:type="gramEnd"/>
    </w:p>
    <w:p w:rsidR="00C333D5" w:rsidRPr="00C333D5" w:rsidRDefault="00C333D5" w:rsidP="0061175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Стратегическая цель изучения литературы на этапе основного общего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разования – формирование потребности в качественном чтении, культуры читательского восприятия и понимания литературных текстов, что предпол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гает постижение художественной литературы как вида искусства, целен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правленное развитие способности обучающегося к адекватному восприятию и пониманию смысла различных литературных произведений и самосто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тельному истолкованию прочитанного в устной и письменной форме.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оп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те чтения, осмысления, говорения о литературе у обучающихся последов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 развивается умение пользоваться литературным языком как инстр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ментом для выражения собственных мыслей и ощущений, воспитывается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требность в осмыслении прочитанного, формируе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ся художественный вкус. </w:t>
      </w:r>
    </w:p>
    <w:p w:rsidR="00C333D5" w:rsidRPr="00C333D5" w:rsidRDefault="00C333D5" w:rsidP="00F951A5">
      <w:pPr>
        <w:spacing w:after="0" w:line="240" w:lineRule="auto"/>
        <w:ind w:left="3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Изучение литературы в основной школе (5-9 классы) закладывает необходимый фундамент для достижения перечисленных целей. </w:t>
      </w:r>
    </w:p>
    <w:p w:rsidR="00C333D5" w:rsidRPr="00C333D5" w:rsidRDefault="00C333D5" w:rsidP="00F951A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Объект изучения в учебном процессе − литературное произведение в его жанрово-родовой и историко-культурной специфике. Постижение прои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ведения происходит в процессе системной деятельности школьников, как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ков творческого и академического письма, последов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 формирующихся на уроках литературы.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Изучение литературы в школе решает следующие образовательные задачи: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осознание коммуникативно-эстетических возможностей языка на осн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>ве изучения выдающихся произведений русской литературы, литерат</w:t>
      </w:r>
      <w:r w:rsidRPr="00F951A5">
        <w:rPr>
          <w:rFonts w:ascii="Times New Roman" w:hAnsi="Times New Roman" w:cs="Times New Roman"/>
          <w:sz w:val="28"/>
          <w:szCs w:val="28"/>
        </w:rPr>
        <w:t>у</w:t>
      </w:r>
      <w:r w:rsidRPr="00F951A5">
        <w:rPr>
          <w:rFonts w:ascii="Times New Roman" w:hAnsi="Times New Roman" w:cs="Times New Roman"/>
          <w:sz w:val="28"/>
          <w:szCs w:val="28"/>
        </w:rPr>
        <w:t>ры своего народа, мировой литературы;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формирование и развитие представлений о литературном произведении как о художественном мире, особым образом построенном авт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>ром;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 xml:space="preserve">овладение процедурами смыслового и эстетического анализа текста на основе понимания принципиальных отличий художественного текста </w:t>
      </w:r>
      <w:proofErr w:type="gramStart"/>
      <w:r w:rsidRPr="00F951A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951A5">
        <w:rPr>
          <w:rFonts w:ascii="Times New Roman" w:hAnsi="Times New Roman" w:cs="Times New Roman"/>
          <w:sz w:val="28"/>
          <w:szCs w:val="28"/>
        </w:rPr>
        <w:t xml:space="preserve"> научного, делового, публицистического и т. п.;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формирование умений воспринимать, анализировать, критически оц</w:t>
      </w:r>
      <w:r w:rsidRPr="00F951A5">
        <w:rPr>
          <w:rFonts w:ascii="Times New Roman" w:hAnsi="Times New Roman" w:cs="Times New Roman"/>
          <w:sz w:val="28"/>
          <w:szCs w:val="28"/>
        </w:rPr>
        <w:t>е</w:t>
      </w:r>
      <w:r w:rsidRPr="00F951A5">
        <w:rPr>
          <w:rFonts w:ascii="Times New Roman" w:hAnsi="Times New Roman" w:cs="Times New Roman"/>
          <w:sz w:val="28"/>
          <w:szCs w:val="28"/>
        </w:rPr>
        <w:t>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</w:t>
      </w:r>
      <w:r w:rsidRPr="00F951A5">
        <w:rPr>
          <w:rFonts w:ascii="Times New Roman" w:hAnsi="Times New Roman" w:cs="Times New Roman"/>
          <w:sz w:val="28"/>
          <w:szCs w:val="28"/>
        </w:rPr>
        <w:t>с</w:t>
      </w:r>
      <w:r w:rsidRPr="00F951A5">
        <w:rPr>
          <w:rFonts w:ascii="Times New Roman" w:hAnsi="Times New Roman" w:cs="Times New Roman"/>
          <w:sz w:val="28"/>
          <w:szCs w:val="28"/>
        </w:rPr>
        <w:t>ления, ответственного отношения к разнообразным художественным смыслам;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формирование отношения к литературе как к особому способу позн</w:t>
      </w:r>
      <w:r w:rsidRPr="00F951A5">
        <w:rPr>
          <w:rFonts w:ascii="Times New Roman" w:hAnsi="Times New Roman" w:cs="Times New Roman"/>
          <w:sz w:val="28"/>
          <w:szCs w:val="28"/>
        </w:rPr>
        <w:t>а</w:t>
      </w:r>
      <w:r w:rsidRPr="00F951A5">
        <w:rPr>
          <w:rFonts w:ascii="Times New Roman" w:hAnsi="Times New Roman" w:cs="Times New Roman"/>
          <w:sz w:val="28"/>
          <w:szCs w:val="28"/>
        </w:rPr>
        <w:t>ния жизни;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воспитание у читателя культуры выражения собственной позиции, сп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>собности аргументировать свое мнение и оформлять его словесно в устных и письменных высказываниях разных жанров, создавать ра</w:t>
      </w:r>
      <w:r w:rsidRPr="00F951A5">
        <w:rPr>
          <w:rFonts w:ascii="Times New Roman" w:hAnsi="Times New Roman" w:cs="Times New Roman"/>
          <w:sz w:val="28"/>
          <w:szCs w:val="28"/>
        </w:rPr>
        <w:t>з</w:t>
      </w:r>
      <w:r w:rsidRPr="00F951A5">
        <w:rPr>
          <w:rFonts w:ascii="Times New Roman" w:hAnsi="Times New Roman" w:cs="Times New Roman"/>
          <w:sz w:val="28"/>
          <w:szCs w:val="28"/>
        </w:rPr>
        <w:t>вернутые высказывания творческого, аналитического и интерпретир</w:t>
      </w:r>
      <w:r w:rsidRPr="00F951A5">
        <w:rPr>
          <w:rFonts w:ascii="Times New Roman" w:hAnsi="Times New Roman" w:cs="Times New Roman"/>
          <w:sz w:val="28"/>
          <w:szCs w:val="28"/>
        </w:rPr>
        <w:t>у</w:t>
      </w:r>
      <w:r w:rsidRPr="00F951A5">
        <w:rPr>
          <w:rFonts w:ascii="Times New Roman" w:hAnsi="Times New Roman" w:cs="Times New Roman"/>
          <w:sz w:val="28"/>
          <w:szCs w:val="28"/>
        </w:rPr>
        <w:t>ющего хара</w:t>
      </w:r>
      <w:r w:rsidRPr="00F951A5">
        <w:rPr>
          <w:rFonts w:ascii="Times New Roman" w:hAnsi="Times New Roman" w:cs="Times New Roman"/>
          <w:sz w:val="28"/>
          <w:szCs w:val="28"/>
        </w:rPr>
        <w:t>к</w:t>
      </w:r>
      <w:r w:rsidRPr="00F951A5">
        <w:rPr>
          <w:rFonts w:ascii="Times New Roman" w:hAnsi="Times New Roman" w:cs="Times New Roman"/>
          <w:sz w:val="28"/>
          <w:szCs w:val="28"/>
        </w:rPr>
        <w:t>тера;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воспитание культуры понимания «чужой» позиции, а также уваж</w:t>
      </w:r>
      <w:r w:rsidRPr="00F951A5">
        <w:rPr>
          <w:rFonts w:ascii="Times New Roman" w:hAnsi="Times New Roman" w:cs="Times New Roman"/>
          <w:sz w:val="28"/>
          <w:szCs w:val="28"/>
        </w:rPr>
        <w:t>и</w:t>
      </w:r>
      <w:r w:rsidRPr="00F951A5">
        <w:rPr>
          <w:rFonts w:ascii="Times New Roman" w:hAnsi="Times New Roman" w:cs="Times New Roman"/>
          <w:sz w:val="28"/>
          <w:szCs w:val="28"/>
        </w:rPr>
        <w:t>тельного отношения к ценностям других людей, к культуре других эпох и народов; развитие способности понимать литературные худож</w:t>
      </w:r>
      <w:r w:rsidRPr="00F951A5">
        <w:rPr>
          <w:rFonts w:ascii="Times New Roman" w:hAnsi="Times New Roman" w:cs="Times New Roman"/>
          <w:sz w:val="28"/>
          <w:szCs w:val="28"/>
        </w:rPr>
        <w:t>е</w:t>
      </w:r>
      <w:r w:rsidRPr="00F951A5">
        <w:rPr>
          <w:rFonts w:ascii="Times New Roman" w:hAnsi="Times New Roman" w:cs="Times New Roman"/>
          <w:sz w:val="28"/>
          <w:szCs w:val="28"/>
        </w:rPr>
        <w:t>ственные произведения, отражающие разные этнокультурные трад</w:t>
      </w:r>
      <w:r w:rsidRPr="00F951A5">
        <w:rPr>
          <w:rFonts w:ascii="Times New Roman" w:hAnsi="Times New Roman" w:cs="Times New Roman"/>
          <w:sz w:val="28"/>
          <w:szCs w:val="28"/>
        </w:rPr>
        <w:t>и</w:t>
      </w:r>
      <w:r w:rsidRPr="00F951A5">
        <w:rPr>
          <w:rFonts w:ascii="Times New Roman" w:hAnsi="Times New Roman" w:cs="Times New Roman"/>
          <w:sz w:val="28"/>
          <w:szCs w:val="28"/>
        </w:rPr>
        <w:t>ции;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воспитание квалифицированного читателя со сформированным эстет</w:t>
      </w:r>
      <w:r w:rsidRPr="00F951A5">
        <w:rPr>
          <w:rFonts w:ascii="Times New Roman" w:hAnsi="Times New Roman" w:cs="Times New Roman"/>
          <w:sz w:val="28"/>
          <w:szCs w:val="28"/>
        </w:rPr>
        <w:t>и</w:t>
      </w:r>
      <w:r w:rsidRPr="00F951A5">
        <w:rPr>
          <w:rFonts w:ascii="Times New Roman" w:hAnsi="Times New Roman" w:cs="Times New Roman"/>
          <w:sz w:val="28"/>
          <w:szCs w:val="28"/>
        </w:rPr>
        <w:t xml:space="preserve">ческим вкусом; 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формирование отношения к литературе как к одной из основных кул</w:t>
      </w:r>
      <w:r w:rsidRPr="00F951A5">
        <w:rPr>
          <w:rFonts w:ascii="Times New Roman" w:hAnsi="Times New Roman" w:cs="Times New Roman"/>
          <w:sz w:val="28"/>
          <w:szCs w:val="28"/>
        </w:rPr>
        <w:t>ь</w:t>
      </w:r>
      <w:r w:rsidRPr="00F951A5">
        <w:rPr>
          <w:rFonts w:ascii="Times New Roman" w:hAnsi="Times New Roman" w:cs="Times New Roman"/>
          <w:sz w:val="28"/>
          <w:szCs w:val="28"/>
        </w:rPr>
        <w:t>турных ценностей народа;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lastRenderedPageBreak/>
        <w:t>обеспечение через чтение и изучение классической и современной л</w:t>
      </w:r>
      <w:r w:rsidRPr="00F951A5">
        <w:rPr>
          <w:rFonts w:ascii="Times New Roman" w:hAnsi="Times New Roman" w:cs="Times New Roman"/>
          <w:sz w:val="28"/>
          <w:szCs w:val="28"/>
        </w:rPr>
        <w:t>и</w:t>
      </w:r>
      <w:r w:rsidRPr="00F951A5">
        <w:rPr>
          <w:rFonts w:ascii="Times New Roman" w:hAnsi="Times New Roman" w:cs="Times New Roman"/>
          <w:sz w:val="28"/>
          <w:szCs w:val="28"/>
        </w:rPr>
        <w:t>тературы культурной сам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 xml:space="preserve">идентификации; 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осознание значимости чтения и изучения литературы для своего дал</w:t>
      </w:r>
      <w:r w:rsidRPr="00F951A5">
        <w:rPr>
          <w:rFonts w:ascii="Times New Roman" w:hAnsi="Times New Roman" w:cs="Times New Roman"/>
          <w:sz w:val="28"/>
          <w:szCs w:val="28"/>
        </w:rPr>
        <w:t>ь</w:t>
      </w:r>
      <w:r w:rsidRPr="00F951A5">
        <w:rPr>
          <w:rFonts w:ascii="Times New Roman" w:hAnsi="Times New Roman" w:cs="Times New Roman"/>
          <w:sz w:val="28"/>
          <w:szCs w:val="28"/>
        </w:rPr>
        <w:t>нейшего развития;</w:t>
      </w:r>
    </w:p>
    <w:p w:rsidR="00C333D5" w:rsidRPr="00F951A5" w:rsidRDefault="00C333D5" w:rsidP="00F951A5">
      <w:pPr>
        <w:pStyle w:val="aa"/>
        <w:numPr>
          <w:ilvl w:val="0"/>
          <w:numId w:val="8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 xml:space="preserve">формирование у школьника стремления сознательно планировать свое досуговое чтение. </w:t>
      </w:r>
    </w:p>
    <w:p w:rsidR="00C333D5" w:rsidRPr="00C333D5" w:rsidRDefault="00C333D5" w:rsidP="00F951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 процессе обучения в основной школе эти задачи решаются постепе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но, последовательно и постоянно; их решение продолжается и в старшей школе; на всех этапах обучения создаются условия для осознания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щимися непрерывности процесса литературного образования и необходим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его продолжения и за пред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лами школы.</w:t>
      </w:r>
      <w:r w:rsidRPr="00C333D5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Примерная программа по литературе строится с учетом:</w:t>
      </w:r>
    </w:p>
    <w:p w:rsidR="00C333D5" w:rsidRPr="00F951A5" w:rsidRDefault="00C333D5" w:rsidP="00F951A5">
      <w:pPr>
        <w:pStyle w:val="aa"/>
        <w:numPr>
          <w:ilvl w:val="0"/>
          <w:numId w:val="8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 xml:space="preserve">лучших традиций отечественной методики  преподавания литературы, заложенных трудами В.И. </w:t>
      </w:r>
      <w:proofErr w:type="spellStart"/>
      <w:r w:rsidRPr="00F951A5">
        <w:rPr>
          <w:rFonts w:ascii="Times New Roman" w:hAnsi="Times New Roman" w:cs="Times New Roman"/>
          <w:sz w:val="28"/>
          <w:szCs w:val="28"/>
        </w:rPr>
        <w:t>Водовозова</w:t>
      </w:r>
      <w:proofErr w:type="spellEnd"/>
      <w:r w:rsidRPr="00F951A5">
        <w:rPr>
          <w:rFonts w:ascii="Times New Roman" w:hAnsi="Times New Roman" w:cs="Times New Roman"/>
          <w:sz w:val="28"/>
          <w:szCs w:val="28"/>
        </w:rPr>
        <w:t xml:space="preserve">, А.Д. Алферова, В.Я. </w:t>
      </w:r>
      <w:proofErr w:type="spellStart"/>
      <w:r w:rsidRPr="00F951A5">
        <w:rPr>
          <w:rFonts w:ascii="Times New Roman" w:hAnsi="Times New Roman" w:cs="Times New Roman"/>
          <w:sz w:val="28"/>
          <w:szCs w:val="28"/>
        </w:rPr>
        <w:t>Стоюнина</w:t>
      </w:r>
      <w:proofErr w:type="spellEnd"/>
      <w:r w:rsidRPr="00F951A5">
        <w:rPr>
          <w:rFonts w:ascii="Times New Roman" w:hAnsi="Times New Roman" w:cs="Times New Roman"/>
          <w:sz w:val="28"/>
          <w:szCs w:val="28"/>
        </w:rPr>
        <w:t xml:space="preserve">, В.П. Острогорского, Л.И. Поливанова, В.В. </w:t>
      </w:r>
      <w:proofErr w:type="spellStart"/>
      <w:r w:rsidRPr="00F951A5"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 w:rsidRPr="00F951A5">
        <w:rPr>
          <w:rFonts w:ascii="Times New Roman" w:hAnsi="Times New Roman" w:cs="Times New Roman"/>
          <w:sz w:val="28"/>
          <w:szCs w:val="28"/>
        </w:rPr>
        <w:t xml:space="preserve">, Н.М. Соколова, М.А. Рыбниковой, И.С. </w:t>
      </w:r>
      <w:proofErr w:type="spellStart"/>
      <w:r w:rsidRPr="00F951A5">
        <w:rPr>
          <w:rFonts w:ascii="Times New Roman" w:hAnsi="Times New Roman" w:cs="Times New Roman"/>
          <w:sz w:val="28"/>
          <w:szCs w:val="28"/>
        </w:rPr>
        <w:t>Збарского</w:t>
      </w:r>
      <w:proofErr w:type="spellEnd"/>
      <w:r w:rsidRPr="00F951A5">
        <w:rPr>
          <w:rFonts w:ascii="Times New Roman" w:hAnsi="Times New Roman" w:cs="Times New Roman"/>
          <w:sz w:val="28"/>
          <w:szCs w:val="28"/>
        </w:rPr>
        <w:t xml:space="preserve">, В.Г. </w:t>
      </w:r>
      <w:proofErr w:type="spellStart"/>
      <w:r w:rsidRPr="00F951A5">
        <w:rPr>
          <w:rFonts w:ascii="Times New Roman" w:hAnsi="Times New Roman" w:cs="Times New Roman"/>
          <w:sz w:val="28"/>
          <w:szCs w:val="28"/>
        </w:rPr>
        <w:t>Маранцмана</w:t>
      </w:r>
      <w:proofErr w:type="spellEnd"/>
      <w:r w:rsidRPr="00F951A5">
        <w:rPr>
          <w:rFonts w:ascii="Times New Roman" w:hAnsi="Times New Roman" w:cs="Times New Roman"/>
          <w:sz w:val="28"/>
          <w:szCs w:val="28"/>
        </w:rPr>
        <w:t xml:space="preserve">, З.Н. </w:t>
      </w:r>
      <w:proofErr w:type="spellStart"/>
      <w:r w:rsidRPr="00F951A5">
        <w:rPr>
          <w:rFonts w:ascii="Times New Roman" w:hAnsi="Times New Roman" w:cs="Times New Roman"/>
          <w:sz w:val="28"/>
          <w:szCs w:val="28"/>
        </w:rPr>
        <w:t>Новлянской</w:t>
      </w:r>
      <w:proofErr w:type="spellEnd"/>
      <w:r w:rsidRPr="00F951A5"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C333D5" w:rsidRPr="00F951A5" w:rsidRDefault="00C333D5" w:rsidP="00F951A5">
      <w:pPr>
        <w:pStyle w:val="aa"/>
        <w:numPr>
          <w:ilvl w:val="0"/>
          <w:numId w:val="8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традиций изучения конкретных произведений (прежде всего русской и зарубежной классики), сложившихся в школьной практике;</w:t>
      </w:r>
    </w:p>
    <w:p w:rsidR="00C333D5" w:rsidRPr="00F951A5" w:rsidRDefault="00C333D5" w:rsidP="00F951A5">
      <w:pPr>
        <w:pStyle w:val="aa"/>
        <w:numPr>
          <w:ilvl w:val="0"/>
          <w:numId w:val="8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традиций научного анализа, а также художественной интерпретации средствами литературы и других видов искусств литературных прои</w:t>
      </w:r>
      <w:r w:rsidRPr="00F951A5">
        <w:rPr>
          <w:rFonts w:ascii="Times New Roman" w:hAnsi="Times New Roman" w:cs="Times New Roman"/>
          <w:sz w:val="28"/>
          <w:szCs w:val="28"/>
        </w:rPr>
        <w:t>з</w:t>
      </w:r>
      <w:r w:rsidRPr="00F951A5">
        <w:rPr>
          <w:rFonts w:ascii="Times New Roman" w:hAnsi="Times New Roman" w:cs="Times New Roman"/>
          <w:sz w:val="28"/>
          <w:szCs w:val="28"/>
        </w:rPr>
        <w:t>ведений, входящих в национальный литературный канон (то есть обр</w:t>
      </w:r>
      <w:r w:rsidRPr="00F951A5">
        <w:rPr>
          <w:rFonts w:ascii="Times New Roman" w:hAnsi="Times New Roman" w:cs="Times New Roman"/>
          <w:sz w:val="28"/>
          <w:szCs w:val="28"/>
        </w:rPr>
        <w:t>а</w:t>
      </w:r>
      <w:r w:rsidRPr="00F951A5">
        <w:rPr>
          <w:rFonts w:ascii="Times New Roman" w:hAnsi="Times New Roman" w:cs="Times New Roman"/>
          <w:sz w:val="28"/>
          <w:szCs w:val="28"/>
        </w:rPr>
        <w:t>зующих совокупность наиболее авторитетных для национальной тр</w:t>
      </w:r>
      <w:r w:rsidRPr="00F951A5">
        <w:rPr>
          <w:rFonts w:ascii="Times New Roman" w:hAnsi="Times New Roman" w:cs="Times New Roman"/>
          <w:sz w:val="28"/>
          <w:szCs w:val="28"/>
        </w:rPr>
        <w:t>а</w:t>
      </w:r>
      <w:r w:rsidRPr="00F951A5">
        <w:rPr>
          <w:rFonts w:ascii="Times New Roman" w:hAnsi="Times New Roman" w:cs="Times New Roman"/>
          <w:sz w:val="28"/>
          <w:szCs w:val="28"/>
        </w:rPr>
        <w:t xml:space="preserve">диции писательских имен, корпусов их творчества и их отдельных произведений); </w:t>
      </w:r>
    </w:p>
    <w:p w:rsidR="00C333D5" w:rsidRPr="00F951A5" w:rsidRDefault="00C333D5" w:rsidP="00F951A5">
      <w:pPr>
        <w:pStyle w:val="aa"/>
        <w:numPr>
          <w:ilvl w:val="0"/>
          <w:numId w:val="8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необходимой вариативности авторской / рабочей программы по лит</w:t>
      </w:r>
      <w:r w:rsidRPr="00F951A5">
        <w:rPr>
          <w:rFonts w:ascii="Times New Roman" w:hAnsi="Times New Roman" w:cs="Times New Roman"/>
          <w:sz w:val="28"/>
          <w:szCs w:val="28"/>
        </w:rPr>
        <w:t>е</w:t>
      </w:r>
      <w:r w:rsidRPr="00F951A5">
        <w:rPr>
          <w:rFonts w:ascii="Times New Roman" w:hAnsi="Times New Roman" w:cs="Times New Roman"/>
          <w:sz w:val="28"/>
          <w:szCs w:val="28"/>
        </w:rPr>
        <w:t>ратуре при сохранении обязательных базовых элементов содержания предмета;</w:t>
      </w:r>
    </w:p>
    <w:p w:rsidR="00C333D5" w:rsidRPr="00F951A5" w:rsidRDefault="00C333D5" w:rsidP="00F951A5">
      <w:pPr>
        <w:pStyle w:val="aa"/>
        <w:numPr>
          <w:ilvl w:val="0"/>
          <w:numId w:val="8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соответствия рекомендуемых к изучению литературных произведений возрастным и психологич</w:t>
      </w:r>
      <w:r w:rsidRPr="00F951A5">
        <w:rPr>
          <w:rFonts w:ascii="Times New Roman" w:hAnsi="Times New Roman" w:cs="Times New Roman"/>
          <w:sz w:val="28"/>
          <w:szCs w:val="28"/>
        </w:rPr>
        <w:t>е</w:t>
      </w:r>
      <w:r w:rsidRPr="00F951A5">
        <w:rPr>
          <w:rFonts w:ascii="Times New Roman" w:hAnsi="Times New Roman" w:cs="Times New Roman"/>
          <w:sz w:val="28"/>
          <w:szCs w:val="28"/>
        </w:rPr>
        <w:t>ским особенностям обучающихся;</w:t>
      </w:r>
    </w:p>
    <w:p w:rsidR="00C333D5" w:rsidRPr="00F951A5" w:rsidRDefault="00C333D5" w:rsidP="00F951A5">
      <w:pPr>
        <w:pStyle w:val="aa"/>
        <w:numPr>
          <w:ilvl w:val="0"/>
          <w:numId w:val="8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требований современного культурно-исторического контекста к изуч</w:t>
      </w:r>
      <w:r w:rsidRPr="00F951A5">
        <w:rPr>
          <w:rFonts w:ascii="Times New Roman" w:hAnsi="Times New Roman" w:cs="Times New Roman"/>
          <w:sz w:val="28"/>
          <w:szCs w:val="28"/>
        </w:rPr>
        <w:t>е</w:t>
      </w:r>
      <w:r w:rsidRPr="00F951A5">
        <w:rPr>
          <w:rFonts w:ascii="Times New Roman" w:hAnsi="Times New Roman" w:cs="Times New Roman"/>
          <w:sz w:val="28"/>
          <w:szCs w:val="28"/>
        </w:rPr>
        <w:t>нию классической литер</w:t>
      </w:r>
      <w:r w:rsidRPr="00F951A5">
        <w:rPr>
          <w:rFonts w:ascii="Times New Roman" w:hAnsi="Times New Roman" w:cs="Times New Roman"/>
          <w:sz w:val="28"/>
          <w:szCs w:val="28"/>
        </w:rPr>
        <w:t>а</w:t>
      </w:r>
      <w:r w:rsidRPr="00F951A5">
        <w:rPr>
          <w:rFonts w:ascii="Times New Roman" w:hAnsi="Times New Roman" w:cs="Times New Roman"/>
          <w:sz w:val="28"/>
          <w:szCs w:val="28"/>
        </w:rPr>
        <w:t>туры;</w:t>
      </w:r>
    </w:p>
    <w:p w:rsidR="00C333D5" w:rsidRPr="00F951A5" w:rsidRDefault="00C333D5" w:rsidP="00F951A5">
      <w:pPr>
        <w:pStyle w:val="aa"/>
        <w:numPr>
          <w:ilvl w:val="0"/>
          <w:numId w:val="8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минимального количества учебного времени, отведенного на изучение литературы.</w:t>
      </w:r>
    </w:p>
    <w:p w:rsidR="00C333D5" w:rsidRPr="00C333D5" w:rsidRDefault="00C333D5" w:rsidP="00F95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ab/>
        <w:t>Примерная программа предоставляет автору рабочей программы св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боду в распределении материала по годам обучения и четвертям, в выстра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вании собственной логики его компоновки. Программа построена как своего рода «конструктор», из общих блоков которого можно собирать собственную конструкцию. Общность инвариантных разделов программы обеспечит пр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емственность в изучении литературы и единство обязательного содержания программы во всех образовательных учреждениях, возможности компоновки – необходимую вари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тивность. </w:t>
      </w:r>
    </w:p>
    <w:p w:rsidR="00C333D5" w:rsidRPr="00C333D5" w:rsidRDefault="00C333D5" w:rsidP="00F951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соответствии с действующим Федеральным законом «Об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нии в Российской Федерации» образовательные программы самостоятельно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разрабатываются и утверждаются организацией, осуществляющей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тельную деятельность. Это значит, что учитель имеет возможность строить образовательный процесс разными способами: может выбрать УМК и след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вать ему, может при необходимости откорректировать программу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выбранн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УМК и, наконец, опираясь на ФГОС и примерную программу, может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работать собственную рабочую программу в соответствии с локальными нормативными правовыми актами образовательной организации. Учитель имеет право опираться на какую-то одну линию учебников, использовать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сколько учебников или учебных пособий. Законодательство требует соотве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ствия разработанной программы Федеральному государственному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тельному стандарту и учета положений данной примерной образовательной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граммы. </w:t>
      </w:r>
    </w:p>
    <w:p w:rsidR="00C333D5" w:rsidRPr="00C333D5" w:rsidRDefault="00C333D5" w:rsidP="00F951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Содержание программы по литературе включает в себя указание лит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ратурных произведений и их авторов. Помимо этого в программе прису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ствуют единицы более высокого порядка (жанрово-тематические объедин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произведений; группы авторов, обзоры). Отдельно вынесен список те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ретических понятий, подлежащих освоению в основной школе.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 составлении рабочих программ учитывается:</w:t>
      </w:r>
    </w:p>
    <w:p w:rsidR="00C333D5" w:rsidRPr="00C333D5" w:rsidRDefault="00C333D5" w:rsidP="00F951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 программе каждого класса представлены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разножанровые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произвед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ния; произведения на разные темы; произведения разных эпох; программа каждого года должна демонстрировать детям разные грани литературы.</w:t>
      </w:r>
    </w:p>
    <w:p w:rsidR="00C333D5" w:rsidRPr="00C333D5" w:rsidRDefault="00C333D5" w:rsidP="00F951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программе  предусмотрено возвращение к творчеству таких писат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лей, как А.С. Пушкин, Н.В. Гоголь, М.Ю. Лермонтов, А.П. Чехов.  В этом случае  внутри программы 5-9 классов выстраивается своего рода вертикаль, предусматривающая наращение объема прочитанных ранее произведений этих авт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ров и углубление представлений об их творчестве.  </w:t>
      </w:r>
    </w:p>
    <w:p w:rsidR="00C333D5" w:rsidRPr="00C333D5" w:rsidRDefault="00C333D5" w:rsidP="00F951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Важно помнить, что изучение русской классики продолжится в ста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шей школе, где обучающиеся существенно расширят знакомство с авторами,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ставленными в списках основной школы (например, с Н.А. Некрасовым, Н.С. Лесковым, Л.Н. Толстым, А.П. Чеховым, А.А. Ахматовой, В.В. Маяко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ским и т.п.).</w:t>
      </w:r>
    </w:p>
    <w:p w:rsidR="00C333D5" w:rsidRPr="00C333D5" w:rsidRDefault="00C333D5" w:rsidP="00F951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При составлении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программ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возможно использовать жанрово-тематические блоки, хорошо зарек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мендовавшие себя на практике.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1A5" w:rsidRDefault="00C333D5" w:rsidP="00F951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1A5">
        <w:rPr>
          <w:rFonts w:ascii="Times New Roman" w:hAnsi="Times New Roman" w:cs="Times New Roman"/>
          <w:b/>
          <w:sz w:val="28"/>
          <w:szCs w:val="28"/>
        </w:rPr>
        <w:t xml:space="preserve">Основные теоретико-литературные понятия, требующие освоения </w:t>
      </w:r>
    </w:p>
    <w:p w:rsidR="00C333D5" w:rsidRPr="00F951A5" w:rsidRDefault="00C333D5" w:rsidP="00F951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1A5">
        <w:rPr>
          <w:rFonts w:ascii="Times New Roman" w:hAnsi="Times New Roman" w:cs="Times New Roman"/>
          <w:b/>
          <w:sz w:val="28"/>
          <w:szCs w:val="28"/>
        </w:rPr>
        <w:t>в о</w:t>
      </w:r>
      <w:r w:rsidRPr="00F951A5">
        <w:rPr>
          <w:rFonts w:ascii="Times New Roman" w:hAnsi="Times New Roman" w:cs="Times New Roman"/>
          <w:b/>
          <w:sz w:val="28"/>
          <w:szCs w:val="28"/>
        </w:rPr>
        <w:t>с</w:t>
      </w:r>
      <w:r w:rsidRPr="00F951A5">
        <w:rPr>
          <w:rFonts w:ascii="Times New Roman" w:hAnsi="Times New Roman" w:cs="Times New Roman"/>
          <w:b/>
          <w:sz w:val="28"/>
          <w:szCs w:val="28"/>
        </w:rPr>
        <w:t>новной школе</w:t>
      </w:r>
    </w:p>
    <w:p w:rsidR="00C333D5" w:rsidRPr="00C333D5" w:rsidRDefault="00C333D5" w:rsidP="00F951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Художественная литература как искусство слова. Художественный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раз. </w:t>
      </w:r>
    </w:p>
    <w:p w:rsidR="00C333D5" w:rsidRPr="00C333D5" w:rsidRDefault="00C333D5" w:rsidP="00F951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Устное народное творчество. Жанры фольклора. Миф и фольклор.</w:t>
      </w:r>
    </w:p>
    <w:p w:rsidR="00C333D5" w:rsidRPr="00C333D5" w:rsidRDefault="00C333D5" w:rsidP="00F951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Литературные роды (эпос, лирика, драма) и жанры (эпос, роман,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весть, рассказ, новелла, притча, басня; баллада, поэма; ода, послание, элегия; ком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дия, драма, трагедия).</w:t>
      </w:r>
      <w:proofErr w:type="gramEnd"/>
    </w:p>
    <w:p w:rsidR="00C333D5" w:rsidRPr="00C333D5" w:rsidRDefault="00C333D5" w:rsidP="00F951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литературные направления: классицизм, сентиментализм, романтизм, реализм, моде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низм.</w:t>
      </w:r>
    </w:p>
    <w:p w:rsidR="00C333D5" w:rsidRPr="00C333D5" w:rsidRDefault="00C333D5" w:rsidP="00F951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lastRenderedPageBreak/>
        <w:t>Форма и содержание литературного произведения: тема, проблематика, идея; автор-повествователь, герой-рассказчик, точка зрения,  адресат, чит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тель; герой, персонаж, действующее лицо, лирический герой, система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 персонажей; сюжет, фабула, композиция, конфликт, стадии развития 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ствия: экспозиция, завязка, развитие действия, кульминация, развязка; худ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жественная деталь, портрет, пейзаж, интерьер; диалог, монолог, авторское отступление, лирическое отступление; эп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граф. </w:t>
      </w:r>
      <w:proofErr w:type="gramEnd"/>
    </w:p>
    <w:p w:rsidR="00C333D5" w:rsidRPr="00C333D5" w:rsidRDefault="00C333D5" w:rsidP="00F951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Язык художественного произведения. Изобразительно-выразительные средства в художественном произведении: эпитет, метафора, сравнение, 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титеза, оксюморон. Гипербола, литота. Аллегория. Ирония, юмор, сатира. Анафора. Звукопись, аллитерация, ассонанс.</w:t>
      </w:r>
    </w:p>
    <w:p w:rsidR="00C333D5" w:rsidRPr="00C333D5" w:rsidRDefault="00C333D5" w:rsidP="00F951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Стих и проза. Основы стихосложения: стихотворный метр и размер, ритм, рифма, строфа.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F951A5" w:rsidRDefault="00C333D5" w:rsidP="00F951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12" w:name="_Toc409691705"/>
      <w:bookmarkStart w:id="213" w:name="_Toc410654031"/>
      <w:bookmarkStart w:id="214" w:name="_Toc414553229"/>
      <w:r w:rsidRPr="00F951A5">
        <w:rPr>
          <w:rFonts w:ascii="Times New Roman" w:hAnsi="Times New Roman" w:cs="Times New Roman"/>
          <w:b/>
          <w:sz w:val="28"/>
          <w:szCs w:val="28"/>
        </w:rPr>
        <w:t>История России. Всеобщая история</w:t>
      </w:r>
      <w:bookmarkEnd w:id="212"/>
      <w:bookmarkEnd w:id="213"/>
      <w:bookmarkEnd w:id="214"/>
    </w:p>
    <w:p w:rsidR="00C333D5" w:rsidRPr="00C333D5" w:rsidRDefault="00C333D5" w:rsidP="00F951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Программа учебного предмета «История» на уровне основного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го образования разработана на основе Концепции нового учебно-методического комплекса по отечественной истории, подготовленной в 2013-14 г. в целях повышения качества школьного исторического образования, воспитания гражданственности и патриотизма, формирования единого кул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турно-исторического пространства Российской Федерации.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Общая характеристика примерной программы по истории.</w:t>
      </w:r>
    </w:p>
    <w:p w:rsidR="00C333D5" w:rsidRPr="00C333D5" w:rsidRDefault="00C333D5" w:rsidP="00F951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Целью школьного исторического образования является формирование у глухого учащегося целостной картины российской и мировой истории, учитывающей взаимосвязь всех ее этапов, их значимость для понимания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пам развития российского государства и общества, а также современного образа России. </w:t>
      </w:r>
      <w:proofErr w:type="gramEnd"/>
    </w:p>
    <w:p w:rsidR="00C333D5" w:rsidRPr="00C333D5" w:rsidRDefault="00C333D5" w:rsidP="00F951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Современный подход в преподавании истории предполагает единство знаний, ценностных отношений и познавательной деятельности школьников. В действующих федеральных государственных образовательных стандартах основного общего образования, принятых в 2009–2012 гг., названы следу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щие задачи изучения ист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рии в школе: </w:t>
      </w:r>
    </w:p>
    <w:p w:rsidR="00C333D5" w:rsidRPr="00F951A5" w:rsidRDefault="00C333D5" w:rsidP="00F951A5">
      <w:pPr>
        <w:pStyle w:val="aa"/>
        <w:numPr>
          <w:ilvl w:val="0"/>
          <w:numId w:val="8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 xml:space="preserve">формирование у молодого поколения ориентиров для гражданской, </w:t>
      </w:r>
      <w:proofErr w:type="spellStart"/>
      <w:r w:rsidRPr="00F951A5">
        <w:rPr>
          <w:rFonts w:ascii="Times New Roman" w:hAnsi="Times New Roman" w:cs="Times New Roman"/>
          <w:sz w:val="28"/>
          <w:szCs w:val="28"/>
        </w:rPr>
        <w:t>э</w:t>
      </w:r>
      <w:r w:rsidRPr="00F951A5">
        <w:rPr>
          <w:rFonts w:ascii="Times New Roman" w:hAnsi="Times New Roman" w:cs="Times New Roman"/>
          <w:sz w:val="28"/>
          <w:szCs w:val="28"/>
        </w:rPr>
        <w:t>т</w:t>
      </w:r>
      <w:r w:rsidRPr="00F951A5">
        <w:rPr>
          <w:rFonts w:ascii="Times New Roman" w:hAnsi="Times New Roman" w:cs="Times New Roman"/>
          <w:sz w:val="28"/>
          <w:szCs w:val="28"/>
        </w:rPr>
        <w:t>нонациональной</w:t>
      </w:r>
      <w:proofErr w:type="spellEnd"/>
      <w:r w:rsidRPr="00F951A5">
        <w:rPr>
          <w:rFonts w:ascii="Times New Roman" w:hAnsi="Times New Roman" w:cs="Times New Roman"/>
          <w:sz w:val="28"/>
          <w:szCs w:val="28"/>
        </w:rPr>
        <w:t>, социальной, культурной самоидентификации в окр</w:t>
      </w:r>
      <w:r w:rsidRPr="00F951A5">
        <w:rPr>
          <w:rFonts w:ascii="Times New Roman" w:hAnsi="Times New Roman" w:cs="Times New Roman"/>
          <w:sz w:val="28"/>
          <w:szCs w:val="28"/>
        </w:rPr>
        <w:t>у</w:t>
      </w:r>
      <w:r w:rsidRPr="00F951A5">
        <w:rPr>
          <w:rFonts w:ascii="Times New Roman" w:hAnsi="Times New Roman" w:cs="Times New Roman"/>
          <w:sz w:val="28"/>
          <w:szCs w:val="28"/>
        </w:rPr>
        <w:t xml:space="preserve">жающем мире; </w:t>
      </w:r>
    </w:p>
    <w:p w:rsidR="00C333D5" w:rsidRPr="00F951A5" w:rsidRDefault="00C333D5" w:rsidP="00F951A5">
      <w:pPr>
        <w:pStyle w:val="aa"/>
        <w:numPr>
          <w:ilvl w:val="0"/>
          <w:numId w:val="8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овладение учащимися знаниями об основных этапах развития челов</w:t>
      </w:r>
      <w:r w:rsidRPr="00F951A5">
        <w:rPr>
          <w:rFonts w:ascii="Times New Roman" w:hAnsi="Times New Roman" w:cs="Times New Roman"/>
          <w:sz w:val="28"/>
          <w:szCs w:val="28"/>
        </w:rPr>
        <w:t>е</w:t>
      </w:r>
      <w:r w:rsidRPr="00F951A5">
        <w:rPr>
          <w:rFonts w:ascii="Times New Roman" w:hAnsi="Times New Roman" w:cs="Times New Roman"/>
          <w:sz w:val="28"/>
          <w:szCs w:val="28"/>
        </w:rPr>
        <w:t>ческого общества с древности до наших дней, при особом вним</w:t>
      </w:r>
      <w:r w:rsidRPr="00F951A5">
        <w:rPr>
          <w:rFonts w:ascii="Times New Roman" w:hAnsi="Times New Roman" w:cs="Times New Roman"/>
          <w:sz w:val="28"/>
          <w:szCs w:val="28"/>
        </w:rPr>
        <w:t>а</w:t>
      </w:r>
      <w:r w:rsidRPr="00F951A5">
        <w:rPr>
          <w:rFonts w:ascii="Times New Roman" w:hAnsi="Times New Roman" w:cs="Times New Roman"/>
          <w:sz w:val="28"/>
          <w:szCs w:val="28"/>
        </w:rPr>
        <w:t>нии к месту и роли России во всемирно-историческом пр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 xml:space="preserve">цессе; </w:t>
      </w:r>
    </w:p>
    <w:p w:rsidR="00C333D5" w:rsidRPr="00F951A5" w:rsidRDefault="00C333D5" w:rsidP="00F951A5">
      <w:pPr>
        <w:pStyle w:val="aa"/>
        <w:numPr>
          <w:ilvl w:val="0"/>
          <w:numId w:val="8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воспитание учащихся в духе патриотизма, уважения к своему Отеч</w:t>
      </w:r>
      <w:r w:rsidRPr="00F951A5">
        <w:rPr>
          <w:rFonts w:ascii="Times New Roman" w:hAnsi="Times New Roman" w:cs="Times New Roman"/>
          <w:sz w:val="28"/>
          <w:szCs w:val="28"/>
        </w:rPr>
        <w:t>е</w:t>
      </w:r>
      <w:r w:rsidRPr="00F951A5">
        <w:rPr>
          <w:rFonts w:ascii="Times New Roman" w:hAnsi="Times New Roman" w:cs="Times New Roman"/>
          <w:sz w:val="28"/>
          <w:szCs w:val="28"/>
        </w:rPr>
        <w:t>ству многонациональному Российскому государству, в соответствии с идеями взаимопонимания, согласия и мира между людьми и народами, в духе демократич</w:t>
      </w:r>
      <w:r w:rsidRPr="00F951A5">
        <w:rPr>
          <w:rFonts w:ascii="Times New Roman" w:hAnsi="Times New Roman" w:cs="Times New Roman"/>
          <w:sz w:val="28"/>
          <w:szCs w:val="28"/>
        </w:rPr>
        <w:t>е</w:t>
      </w:r>
      <w:r w:rsidRPr="00F951A5">
        <w:rPr>
          <w:rFonts w:ascii="Times New Roman" w:hAnsi="Times New Roman" w:cs="Times New Roman"/>
          <w:sz w:val="28"/>
          <w:szCs w:val="28"/>
        </w:rPr>
        <w:t xml:space="preserve">ских ценностей современного общества; </w:t>
      </w:r>
    </w:p>
    <w:p w:rsidR="00C333D5" w:rsidRPr="00F951A5" w:rsidRDefault="00C333D5" w:rsidP="00F951A5">
      <w:pPr>
        <w:pStyle w:val="aa"/>
        <w:numPr>
          <w:ilvl w:val="0"/>
          <w:numId w:val="8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lastRenderedPageBreak/>
        <w:t>развитие способностей учащихся анализировать содержащуюся в ра</w:t>
      </w:r>
      <w:r w:rsidRPr="00F951A5">
        <w:rPr>
          <w:rFonts w:ascii="Times New Roman" w:hAnsi="Times New Roman" w:cs="Times New Roman"/>
          <w:sz w:val="28"/>
          <w:szCs w:val="28"/>
        </w:rPr>
        <w:t>з</w:t>
      </w:r>
      <w:r w:rsidRPr="00F951A5">
        <w:rPr>
          <w:rFonts w:ascii="Times New Roman" w:hAnsi="Times New Roman" w:cs="Times New Roman"/>
          <w:sz w:val="28"/>
          <w:szCs w:val="28"/>
        </w:rPr>
        <w:t>личных источниках информацию о событиях и явлениях прошлого и настоящего, рассматривать события в соответствии с принципом ист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 xml:space="preserve">ризма, в их динамике, взаимосвязи и взаимообусловленности; </w:t>
      </w:r>
    </w:p>
    <w:p w:rsidR="00C333D5" w:rsidRPr="00F951A5" w:rsidRDefault="00C333D5" w:rsidP="00F951A5">
      <w:pPr>
        <w:pStyle w:val="aa"/>
        <w:numPr>
          <w:ilvl w:val="0"/>
          <w:numId w:val="8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F951A5">
        <w:rPr>
          <w:rFonts w:ascii="Times New Roman" w:hAnsi="Times New Roman" w:cs="Times New Roman"/>
          <w:sz w:val="28"/>
          <w:szCs w:val="28"/>
        </w:rPr>
        <w:t>полиэтничном</w:t>
      </w:r>
      <w:proofErr w:type="spellEnd"/>
      <w:r w:rsidRPr="00F951A5">
        <w:rPr>
          <w:rFonts w:ascii="Times New Roman" w:hAnsi="Times New Roman" w:cs="Times New Roman"/>
          <w:sz w:val="28"/>
          <w:szCs w:val="28"/>
        </w:rPr>
        <w:t xml:space="preserve"> и многоконфессиональном общ</w:t>
      </w:r>
      <w:r w:rsidRPr="00F951A5">
        <w:rPr>
          <w:rFonts w:ascii="Times New Roman" w:hAnsi="Times New Roman" w:cs="Times New Roman"/>
          <w:sz w:val="28"/>
          <w:szCs w:val="28"/>
        </w:rPr>
        <w:t>е</w:t>
      </w:r>
      <w:r w:rsidRPr="00F951A5">
        <w:rPr>
          <w:rFonts w:ascii="Times New Roman" w:hAnsi="Times New Roman" w:cs="Times New Roman"/>
          <w:sz w:val="28"/>
          <w:szCs w:val="28"/>
        </w:rPr>
        <w:t xml:space="preserve">стве. </w:t>
      </w:r>
    </w:p>
    <w:p w:rsidR="00C333D5" w:rsidRPr="00C333D5" w:rsidRDefault="00C333D5" w:rsidP="00F95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соответствии с Концепцией нового учебно-методического комплекса по отечественной истории базовыми принципами школьного исторического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разования являются: </w:t>
      </w:r>
    </w:p>
    <w:p w:rsidR="00C333D5" w:rsidRPr="00F951A5" w:rsidRDefault="00C333D5" w:rsidP="00F951A5">
      <w:pPr>
        <w:pStyle w:val="aa"/>
        <w:numPr>
          <w:ilvl w:val="0"/>
          <w:numId w:val="8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идея преемственности исторических периодов, в т. ч. непрерывности процессов становления и развития российской государственности, формирования государственной территории и единого многонаци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>нального российского народа, а также его основных символов и ценн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>стей;</w:t>
      </w:r>
    </w:p>
    <w:p w:rsidR="00C333D5" w:rsidRPr="00F951A5" w:rsidRDefault="00C333D5" w:rsidP="00F951A5">
      <w:pPr>
        <w:pStyle w:val="aa"/>
        <w:numPr>
          <w:ilvl w:val="0"/>
          <w:numId w:val="8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рассмотрение истории России как неотъемлемой части мирового ист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>рического процесса, понимание особенностей ее развития, места и роли в мировой и</w:t>
      </w:r>
      <w:r w:rsidRPr="00F951A5">
        <w:rPr>
          <w:rFonts w:ascii="Times New Roman" w:hAnsi="Times New Roman" w:cs="Times New Roman"/>
          <w:sz w:val="28"/>
          <w:szCs w:val="28"/>
        </w:rPr>
        <w:t>с</w:t>
      </w:r>
      <w:r w:rsidRPr="00F951A5">
        <w:rPr>
          <w:rFonts w:ascii="Times New Roman" w:hAnsi="Times New Roman" w:cs="Times New Roman"/>
          <w:sz w:val="28"/>
          <w:szCs w:val="28"/>
        </w:rPr>
        <w:t xml:space="preserve">тории и в современном мире; </w:t>
      </w:r>
    </w:p>
    <w:p w:rsidR="00C333D5" w:rsidRPr="00F951A5" w:rsidRDefault="00C333D5" w:rsidP="00F951A5">
      <w:pPr>
        <w:pStyle w:val="aa"/>
        <w:numPr>
          <w:ilvl w:val="0"/>
          <w:numId w:val="8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ценности гражданского общества – верховенство права, социальная с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 xml:space="preserve">лидарность, безопасность, свобода и ответственность; </w:t>
      </w:r>
    </w:p>
    <w:p w:rsidR="00C333D5" w:rsidRPr="00F951A5" w:rsidRDefault="00C333D5" w:rsidP="00F951A5">
      <w:pPr>
        <w:pStyle w:val="aa"/>
        <w:numPr>
          <w:ilvl w:val="0"/>
          <w:numId w:val="8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воспитательный потенциал исторического образования, его исключ</w:t>
      </w:r>
      <w:r w:rsidRPr="00F951A5">
        <w:rPr>
          <w:rFonts w:ascii="Times New Roman" w:hAnsi="Times New Roman" w:cs="Times New Roman"/>
          <w:sz w:val="28"/>
          <w:szCs w:val="28"/>
        </w:rPr>
        <w:t>и</w:t>
      </w:r>
      <w:r w:rsidRPr="00F951A5">
        <w:rPr>
          <w:rFonts w:ascii="Times New Roman" w:hAnsi="Times New Roman" w:cs="Times New Roman"/>
          <w:sz w:val="28"/>
          <w:szCs w:val="28"/>
        </w:rPr>
        <w:t>тельная роль в формировании российской гражданской идентичности и патриотизма;</w:t>
      </w:r>
    </w:p>
    <w:p w:rsidR="00C333D5" w:rsidRPr="00F951A5" w:rsidRDefault="00C333D5" w:rsidP="00F951A5">
      <w:pPr>
        <w:pStyle w:val="aa"/>
        <w:numPr>
          <w:ilvl w:val="0"/>
          <w:numId w:val="8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общественное согласие и уважение как необходимое условие взаим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>действия государств и нар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 xml:space="preserve">дов в новейшей истории. </w:t>
      </w:r>
    </w:p>
    <w:p w:rsidR="00C333D5" w:rsidRPr="00F951A5" w:rsidRDefault="00C333D5" w:rsidP="00F951A5">
      <w:pPr>
        <w:pStyle w:val="aa"/>
        <w:numPr>
          <w:ilvl w:val="0"/>
          <w:numId w:val="8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познавательное значение российской, региональной и мировой ист</w:t>
      </w:r>
      <w:r w:rsidRPr="00F951A5">
        <w:rPr>
          <w:rFonts w:ascii="Times New Roman" w:hAnsi="Times New Roman" w:cs="Times New Roman"/>
          <w:sz w:val="28"/>
          <w:szCs w:val="28"/>
        </w:rPr>
        <w:t>о</w:t>
      </w:r>
      <w:r w:rsidRPr="00F951A5">
        <w:rPr>
          <w:rFonts w:ascii="Times New Roman" w:hAnsi="Times New Roman" w:cs="Times New Roman"/>
          <w:sz w:val="28"/>
          <w:szCs w:val="28"/>
        </w:rPr>
        <w:t>рии;</w:t>
      </w:r>
    </w:p>
    <w:p w:rsidR="00C333D5" w:rsidRPr="00F951A5" w:rsidRDefault="00C333D5" w:rsidP="00F951A5">
      <w:pPr>
        <w:pStyle w:val="aa"/>
        <w:numPr>
          <w:ilvl w:val="0"/>
          <w:numId w:val="8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1A5">
        <w:rPr>
          <w:rFonts w:ascii="Times New Roman" w:hAnsi="Times New Roman" w:cs="Times New Roman"/>
          <w:sz w:val="28"/>
          <w:szCs w:val="28"/>
        </w:rPr>
        <w:t>формирование требований к каждой ступени непрерывного историч</w:t>
      </w:r>
      <w:r w:rsidRPr="00F951A5">
        <w:rPr>
          <w:rFonts w:ascii="Times New Roman" w:hAnsi="Times New Roman" w:cs="Times New Roman"/>
          <w:sz w:val="28"/>
          <w:szCs w:val="28"/>
        </w:rPr>
        <w:t>е</w:t>
      </w:r>
      <w:r w:rsidRPr="00F951A5">
        <w:rPr>
          <w:rFonts w:ascii="Times New Roman" w:hAnsi="Times New Roman" w:cs="Times New Roman"/>
          <w:sz w:val="28"/>
          <w:szCs w:val="28"/>
        </w:rPr>
        <w:t>ского образования на прот</w:t>
      </w:r>
      <w:r w:rsidRPr="00F951A5">
        <w:rPr>
          <w:rFonts w:ascii="Times New Roman" w:hAnsi="Times New Roman" w:cs="Times New Roman"/>
          <w:sz w:val="28"/>
          <w:szCs w:val="28"/>
        </w:rPr>
        <w:t>я</w:t>
      </w:r>
      <w:r w:rsidRPr="00F951A5">
        <w:rPr>
          <w:rFonts w:ascii="Times New Roman" w:hAnsi="Times New Roman" w:cs="Times New Roman"/>
          <w:sz w:val="28"/>
          <w:szCs w:val="28"/>
        </w:rPr>
        <w:t>жении всей жизни.</w:t>
      </w:r>
    </w:p>
    <w:p w:rsidR="00C333D5" w:rsidRPr="00C333D5" w:rsidRDefault="00C333D5" w:rsidP="00F373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Методической основой изучения курса истории в основной школе я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ляется системно-деятельностный подход, обеспечивающий достижение 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ностных,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предметных образовательных результатов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средством организации активной познавательной деятельности школ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ников.</w:t>
      </w:r>
    </w:p>
    <w:p w:rsidR="00C333D5" w:rsidRPr="00C333D5" w:rsidRDefault="00C333D5" w:rsidP="00F373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Методологическая основа преподавания курса истории в школе зиждется на следующих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тельных и воспитательных приоритетах:</w:t>
      </w:r>
    </w:p>
    <w:p w:rsidR="00C333D5" w:rsidRPr="00F37312" w:rsidRDefault="00C333D5" w:rsidP="00734A8C">
      <w:pPr>
        <w:pStyle w:val="aa"/>
        <w:numPr>
          <w:ilvl w:val="0"/>
          <w:numId w:val="8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312">
        <w:rPr>
          <w:rFonts w:ascii="Times New Roman" w:hAnsi="Times New Roman" w:cs="Times New Roman"/>
          <w:sz w:val="28"/>
          <w:szCs w:val="28"/>
        </w:rPr>
        <w:t>принцип научности, определяющий соответствие учебных единиц о</w:t>
      </w:r>
      <w:r w:rsidRPr="00F37312">
        <w:rPr>
          <w:rFonts w:ascii="Times New Roman" w:hAnsi="Times New Roman" w:cs="Times New Roman"/>
          <w:sz w:val="28"/>
          <w:szCs w:val="28"/>
        </w:rPr>
        <w:t>с</w:t>
      </w:r>
      <w:r w:rsidRPr="00F37312">
        <w:rPr>
          <w:rFonts w:ascii="Times New Roman" w:hAnsi="Times New Roman" w:cs="Times New Roman"/>
          <w:sz w:val="28"/>
          <w:szCs w:val="28"/>
        </w:rPr>
        <w:t>новным результатам научных исследований;</w:t>
      </w:r>
    </w:p>
    <w:p w:rsidR="00C333D5" w:rsidRPr="00F37312" w:rsidRDefault="00C333D5" w:rsidP="00734A8C">
      <w:pPr>
        <w:pStyle w:val="aa"/>
        <w:numPr>
          <w:ilvl w:val="0"/>
          <w:numId w:val="8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312">
        <w:rPr>
          <w:rFonts w:ascii="Times New Roman" w:hAnsi="Times New Roman" w:cs="Times New Roman"/>
          <w:sz w:val="28"/>
          <w:szCs w:val="28"/>
        </w:rPr>
        <w:t>многоуровневое представление истории в единстве локальной, реги</w:t>
      </w:r>
      <w:r w:rsidRPr="00F37312">
        <w:rPr>
          <w:rFonts w:ascii="Times New Roman" w:hAnsi="Times New Roman" w:cs="Times New Roman"/>
          <w:sz w:val="28"/>
          <w:szCs w:val="28"/>
        </w:rPr>
        <w:t>о</w:t>
      </w:r>
      <w:r w:rsidRPr="00F37312">
        <w:rPr>
          <w:rFonts w:ascii="Times New Roman" w:hAnsi="Times New Roman" w:cs="Times New Roman"/>
          <w:sz w:val="28"/>
          <w:szCs w:val="28"/>
        </w:rPr>
        <w:t>нальной, отечественной и мировой истории, рассмотрение историч</w:t>
      </w:r>
      <w:r w:rsidRPr="00F37312">
        <w:rPr>
          <w:rFonts w:ascii="Times New Roman" w:hAnsi="Times New Roman" w:cs="Times New Roman"/>
          <w:sz w:val="28"/>
          <w:szCs w:val="28"/>
        </w:rPr>
        <w:t>е</w:t>
      </w:r>
      <w:r w:rsidRPr="00F37312">
        <w:rPr>
          <w:rFonts w:ascii="Times New Roman" w:hAnsi="Times New Roman" w:cs="Times New Roman"/>
          <w:sz w:val="28"/>
          <w:szCs w:val="28"/>
        </w:rPr>
        <w:t>ского процесса как совокупности усилий многих поколений, народов и гос</w:t>
      </w:r>
      <w:r w:rsidRPr="00F37312">
        <w:rPr>
          <w:rFonts w:ascii="Times New Roman" w:hAnsi="Times New Roman" w:cs="Times New Roman"/>
          <w:sz w:val="28"/>
          <w:szCs w:val="28"/>
        </w:rPr>
        <w:t>у</w:t>
      </w:r>
      <w:r w:rsidRPr="00F37312">
        <w:rPr>
          <w:rFonts w:ascii="Times New Roman" w:hAnsi="Times New Roman" w:cs="Times New Roman"/>
          <w:sz w:val="28"/>
          <w:szCs w:val="28"/>
        </w:rPr>
        <w:t>дарств;</w:t>
      </w:r>
    </w:p>
    <w:p w:rsidR="00C333D5" w:rsidRPr="00F37312" w:rsidRDefault="00C333D5" w:rsidP="00734A8C">
      <w:pPr>
        <w:pStyle w:val="aa"/>
        <w:numPr>
          <w:ilvl w:val="0"/>
          <w:numId w:val="8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312">
        <w:rPr>
          <w:rFonts w:ascii="Times New Roman" w:hAnsi="Times New Roman" w:cs="Times New Roman"/>
          <w:sz w:val="28"/>
          <w:szCs w:val="28"/>
        </w:rPr>
        <w:t>многофакторный подход к освещению истории всех сторон жизни го</w:t>
      </w:r>
      <w:r w:rsidRPr="00F37312">
        <w:rPr>
          <w:rFonts w:ascii="Times New Roman" w:hAnsi="Times New Roman" w:cs="Times New Roman"/>
          <w:sz w:val="28"/>
          <w:szCs w:val="28"/>
        </w:rPr>
        <w:t>с</w:t>
      </w:r>
      <w:r w:rsidRPr="00F37312">
        <w:rPr>
          <w:rFonts w:ascii="Times New Roman" w:hAnsi="Times New Roman" w:cs="Times New Roman"/>
          <w:sz w:val="28"/>
          <w:szCs w:val="28"/>
        </w:rPr>
        <w:t xml:space="preserve">ударства и общества; </w:t>
      </w:r>
    </w:p>
    <w:p w:rsidR="00C333D5" w:rsidRPr="00F37312" w:rsidRDefault="00C333D5" w:rsidP="00734A8C">
      <w:pPr>
        <w:pStyle w:val="aa"/>
        <w:numPr>
          <w:ilvl w:val="0"/>
          <w:numId w:val="8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312">
        <w:rPr>
          <w:rFonts w:ascii="Times New Roman" w:hAnsi="Times New Roman" w:cs="Times New Roman"/>
          <w:sz w:val="28"/>
          <w:szCs w:val="28"/>
        </w:rPr>
        <w:lastRenderedPageBreak/>
        <w:t xml:space="preserve">исторический подход как основа формирования содержания курса и </w:t>
      </w:r>
      <w:proofErr w:type="spellStart"/>
      <w:r w:rsidRPr="00F37312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F37312">
        <w:rPr>
          <w:rFonts w:ascii="Times New Roman" w:hAnsi="Times New Roman" w:cs="Times New Roman"/>
          <w:sz w:val="28"/>
          <w:szCs w:val="28"/>
        </w:rPr>
        <w:t xml:space="preserve"> связей, прежде всего, с учебными предметами соц</w:t>
      </w:r>
      <w:r w:rsidRPr="00F37312">
        <w:rPr>
          <w:rFonts w:ascii="Times New Roman" w:hAnsi="Times New Roman" w:cs="Times New Roman"/>
          <w:sz w:val="28"/>
          <w:szCs w:val="28"/>
        </w:rPr>
        <w:t>и</w:t>
      </w:r>
      <w:r w:rsidRPr="00F37312">
        <w:rPr>
          <w:rFonts w:ascii="Times New Roman" w:hAnsi="Times New Roman" w:cs="Times New Roman"/>
          <w:sz w:val="28"/>
          <w:szCs w:val="28"/>
        </w:rPr>
        <w:t xml:space="preserve">ально-гуманитарного цикла; </w:t>
      </w:r>
    </w:p>
    <w:p w:rsidR="00C333D5" w:rsidRPr="00F37312" w:rsidRDefault="00C333D5" w:rsidP="00734A8C">
      <w:pPr>
        <w:pStyle w:val="aa"/>
        <w:numPr>
          <w:ilvl w:val="0"/>
          <w:numId w:val="8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312">
        <w:rPr>
          <w:rFonts w:ascii="Times New Roman" w:hAnsi="Times New Roman" w:cs="Times New Roman"/>
          <w:sz w:val="28"/>
          <w:szCs w:val="28"/>
        </w:rPr>
        <w:t>антропологический подход, формирующий личностное эмоционально окрашенное восприятие прошлого;</w:t>
      </w:r>
    </w:p>
    <w:p w:rsidR="00C333D5" w:rsidRPr="00F37312" w:rsidRDefault="00C333D5" w:rsidP="00734A8C">
      <w:pPr>
        <w:pStyle w:val="aa"/>
        <w:numPr>
          <w:ilvl w:val="0"/>
          <w:numId w:val="8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312">
        <w:rPr>
          <w:rFonts w:ascii="Times New Roman" w:hAnsi="Times New Roman" w:cs="Times New Roman"/>
          <w:sz w:val="28"/>
          <w:szCs w:val="28"/>
        </w:rPr>
        <w:t>историко-культурологический подход, формирующий способности к межкультурному диалогу, восприятию и бережному отношению к культурному наследию.</w:t>
      </w:r>
    </w:p>
    <w:p w:rsidR="00C333D5" w:rsidRPr="00C333D5" w:rsidRDefault="00C333D5" w:rsidP="00F373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Предмет «История» изучается на уровне основного общего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в качестве обязательного предмета в 5-9 классах. </w:t>
      </w:r>
    </w:p>
    <w:p w:rsidR="00C333D5" w:rsidRPr="00C333D5" w:rsidRDefault="00C333D5" w:rsidP="00F373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Изучение предмета «История» как части предметной области «Общ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ственно-научные предметы» основано на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связях с предмет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ми: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«Обществознание», «География», «Литература», «Русский язык», «Ин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странный язык», «Изобразительное искусство», «Информатика», «Математ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ка», «Основы безопасности и жизнедеятельности» и др.</w:t>
      </w:r>
      <w:proofErr w:type="gramEnd"/>
    </w:p>
    <w:p w:rsidR="00C333D5" w:rsidRPr="00C333D5" w:rsidRDefault="00C333D5" w:rsidP="00F373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Структурно предмет «История» включает учебные курсы по всеобщей истории и истории России. </w:t>
      </w:r>
    </w:p>
    <w:p w:rsidR="00C333D5" w:rsidRPr="00C333D5" w:rsidRDefault="00C333D5" w:rsidP="00F373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Знакомство обучающихся при получении основного общего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с предметом «История» начинается с курса всеобщей истории. Изучение всеобщей истории способствует формированию общей картины историч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ского пути человечества, разных народов и государств, преемственности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торических эпох и непрерывности исторических процессов. Пр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подавание курса должно давать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представление о процессах, явлениях и понятиях мировой истории, сформировать знания о месте и роли России в мировом историческом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цессе. 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Курс всеобщей истории призван сформировать у учащихся познав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тельный интерес, базовые навыки определения места исторических событий во времени, умения соотносить исторические события и процессы, происх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дившие в разных социальных, национально-культурных, политических, те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риториальных и иных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виях.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рамках курса всеобщей истории обучающиеся знакомятся с истор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ческой картой как источником информации о расселении человеческих об</w:t>
      </w:r>
      <w:r w:rsidRPr="00C333D5">
        <w:rPr>
          <w:rFonts w:ascii="Times New Roman" w:hAnsi="Times New Roman" w:cs="Times New Roman"/>
          <w:sz w:val="28"/>
          <w:szCs w:val="28"/>
        </w:rPr>
        <w:t>щ</w:t>
      </w:r>
      <w:r w:rsidRPr="00C333D5">
        <w:rPr>
          <w:rFonts w:ascii="Times New Roman" w:hAnsi="Times New Roman" w:cs="Times New Roman"/>
          <w:sz w:val="28"/>
          <w:szCs w:val="28"/>
        </w:rPr>
        <w:t>ностей, расположении цивилизаций и государств, местах важнейших соб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тий, динамики развития социокультурных,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экономических и геополитич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процессов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мире. Курс имеет определяющее значение в осознании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чающимися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культурного многообразия мира, социально-нравственного оп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та предшествующих поколений; в формировании тол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рантного отношения к культурно-историческому наследию народов мира, усвоении назначения и художестве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достоинств памятников истории и культуры, письменных, изобразител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ных и вещественных исторических источников. 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Курс дает возможность обучающимся научиться сопоставлять развитие России и других стран в различные исторические периоды, сравнивать ист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рические ситуации и события, давать оценку наиболее значительным соб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тиям и личностям мировой истории, оценивать различные исторические ве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сии соб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тий и процессов. 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Курс отечественной истории является важнейшим слагаемым предмета «История». Он должен сочетать историю Российского государства и насел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ющих его народов, историю регионов и локальную историю (прошлое родн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города, села). Такой подход будет способствовать осознанию школьник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ми своей социальной идентичности в широком спектре – как граждан своей страны, жителей своего края, города, представителей определенной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этнон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циональной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религиозной общности, хранителей традиций рода и семьи. 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Важная мировоззренческая задача курса отечественной истории закл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чается в раскрытии как своеобразия и неповторимости российской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тории, так и ее связи с ведущими процессами мировой истории. Это дост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гается с помощью синхронизации курсов истории России и всеобщей истории, соп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ставления ключевых событий и процессов российской и мировой истории, введения в содержание образования элементов региональной истории и 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паративных х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рактеристик. 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Патриотическая основа исторического образования имеет цель восп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тать у молодого поколения гордость за свою страну, осознание ее роли в 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ровой истории. При этом важно акцентировать внимание на массовом гер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изме в освободительных войнах, прежде всего Отечественных 1812 и 1941-1945 гг., раскрыв подвиг народа как пример гражданственности и самоп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жертвования во имя Отечества. Вместе с тем, позитивный пафос историч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ского сознания должна создавать не только гордость военными победами предков. Самое пристал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ное внимание следует уделить достижениям страны в других областях. Предметом патриотической гордости, несомненно, явл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ется великий труд народа по освоению громадных пространств Евразии с ее суровой природой, формирование российского общества на сложной мног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национальной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поликонфессиональной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основе, в рамках которого преобл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дали начала взаимовыручки, согл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сия и веротерпимости, создание науки и культуры мирового значения, традиции трудовой и предпринимательской культуры, благотворительности и мец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натства. </w:t>
      </w:r>
    </w:p>
    <w:p w:rsidR="00C333D5" w:rsidRPr="00C333D5" w:rsidRDefault="00C333D5" w:rsidP="00F37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школьном курсе должен преобладать пафос созидания, позитивный настрой в восприятии отечественной истории. Тем не менее, у учащихся не должно сформироваться представление, что история России – это череда триумфальных шествий, успехов и побед. В историческом прошлом нашей страны были и трагические периоды (смуты, революции, гражданские войны, политические репрессии и др.), без освещения которых представление о прошлом во всем его многообразии не может считаться полноценным. 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гедии нельзя замалчивать, но необходимо подчеркивать, что русский и др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гие народы нашей страны находили силы вместе преодолевать выпавшие на их долю тяжелые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пытания.</w:t>
      </w:r>
    </w:p>
    <w:p w:rsidR="00C333D5" w:rsidRPr="00C333D5" w:rsidRDefault="00C333D5" w:rsidP="00F37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Россия – крупнейшая многонациональная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поликонфессиональная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страна в мире. В связи с этим необходимо расширить объем учебного мат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риала по истории народов России, делая акцент на взаимодействии культур и религий, укреплении экономических, социальных, политических и других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связей между народами. Следует подчеркнуть, что присоединение к России и пребывание в составе Российского государства имело положительное знач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для народов нашей страны: безопасность от внешних врагов, прекращ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вну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ренних смут и междоусобиц, культурное и экономическое развитие, распространение просвещения, образования, здрав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охранения и др.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Одной из главных задач школьного курса истории является формир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 гражданской общероссийской идентичности, при этом необходимо сделать акцент на идее гражданственности, прежде всего при решении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блемы взаимодействия государства и общества. С этим связана и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блема гражданской активности, прав и обязанностей граждан, строительства гра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данского общества, формирования правового сознания.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Следует уделить внимание историческому опыту гражданской активности, местного сам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управления (общинное самоуправление, земские соборы, земство, гильдии, научные общества,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ственные организации и ассоциации, политические партии и организации, общества взаимопомощи, кооперативы и т. д.),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словного представительства. </w:t>
      </w:r>
      <w:proofErr w:type="gramEnd"/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Необходимо увеличить количество учебного времени на изучение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териалов по истории культуры, имея в виду в первую очередь социокульту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ный материал, историю повседневности, традиций народов России. Культура не должна быть на периферии школьного курса отечественной истории. Школьники должны знать и понимать достижения российской культуры Средневековья, Нового времени и ХХ века, великие произведения худож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ственной литературы, музыки, живописи, театра, кино, выдающиеся откр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тия российских ученых и т. д. Важно отметить неразрывную связь росси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ской и 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вой культуры. 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Концептуально важно сформировать у учащихся представление о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цессе исторического развития как многофакторном явлении. При этом на различных стадиях исторического развития ведущим и определяющим могут быть либо экономические, либо внутриполитические или внешнеполитич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ские факт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ры.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Концепцией нового учебно-методического комплекса по отечественной истории в качестве наиболее оптимальной предложена модель, при которой изучение истории будет строиться по линейной системе с 5 по 10 классы. За счет более подробного изучения исторических периодов обучающиеся см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гут как освоить базовые исторические категории, персоналии, события и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кономерности, так и получить навыки историографического анализа, глуб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кого проблемного осмысления материалов (преимущественно в ходе изуч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периодов истории Нового и Новейшего времени), сравнительного анал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за. 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Историческое образование в выпускном классе средней школы может иметь дифференцированный характер.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 соответствии с запросами школьн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ков, возможностями образовательной организации изучение истории ос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ществляется на базовом и/или углубленном уровнях.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Образовательной орг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низации предоставляется возможность формирования индивидуального учебного плана, реал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зации одного или нескольких профилей обучения. 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lastRenderedPageBreak/>
        <w:t>В случае обучения на профильном уровне учащиеся должны сформ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ровать знания о месте и роли исторической науки в системе научных дисц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плин, представления об историографии; овладеть системными историческ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 знаниями, пониманием места и роли России в мировой ист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рии; овладеть приемами работы с историческими источниками, умениями самостоятельно анализировать документальную базу по исторической тематике; сформир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вать умение сопоставлять и оценивать различные ист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рические версии.</w:t>
      </w:r>
      <w:proofErr w:type="gramEnd"/>
    </w:p>
    <w:p w:rsidR="00C333D5" w:rsidRPr="00F3731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312">
        <w:rPr>
          <w:rFonts w:ascii="Times New Roman" w:hAnsi="Times New Roman" w:cs="Times New Roman"/>
          <w:b/>
          <w:sz w:val="28"/>
          <w:szCs w:val="28"/>
        </w:rPr>
        <w:t>История России. Всеобщая история</w:t>
      </w:r>
    </w:p>
    <w:p w:rsidR="00C333D5" w:rsidRPr="00F3731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312">
        <w:rPr>
          <w:rFonts w:ascii="Times New Roman" w:hAnsi="Times New Roman" w:cs="Times New Roman"/>
          <w:b/>
          <w:sz w:val="28"/>
          <w:szCs w:val="28"/>
        </w:rPr>
        <w:t>История России</w:t>
      </w:r>
    </w:p>
    <w:p w:rsidR="00C333D5" w:rsidRPr="00F3731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312">
        <w:rPr>
          <w:rFonts w:ascii="Times New Roman" w:hAnsi="Times New Roman" w:cs="Times New Roman"/>
          <w:b/>
          <w:sz w:val="28"/>
          <w:szCs w:val="28"/>
        </w:rPr>
        <w:t>От Древней Руси к Российскому государству</w:t>
      </w:r>
    </w:p>
    <w:p w:rsidR="00C333D5" w:rsidRPr="00F3731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31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Роль и место России в мировой истории. Проблемы периодизации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сийской истории. Источники по истории России. Основные этапы развития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торической мысли в России. 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Народы и государства на территории нашей страны в древности 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Заселение территории нашей страны человеком. Каменный век.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бенности перехода от присваивающего хозяйства к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производящему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на терр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тории Северной Евразии. Ареалы древнейшего земледелия и скотово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ства. Появление металлических орудий и их влияние на первобытное общество. Центры древнейшей металлургии в Северной Евразии. Кочевые общества евразийских 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пей в эпоху бронзы и раннем железном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веке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 Степь и ее роль в распространении культурных взаимовли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ний.</w:t>
      </w:r>
    </w:p>
    <w:p w:rsidR="00C333D5" w:rsidRPr="00C333D5" w:rsidRDefault="00C333D5" w:rsidP="00F373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Народы, проживавшие на этой территории до середины I тысячелетия до н.э. Античные города-государства Северного Причерноморья.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Боспорское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ца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ство. Скифское царство. Дербент. </w:t>
      </w:r>
    </w:p>
    <w:p w:rsidR="00C333D5" w:rsidRPr="00F37312" w:rsidRDefault="00C333D5" w:rsidP="00D306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312">
        <w:rPr>
          <w:rFonts w:ascii="Times New Roman" w:hAnsi="Times New Roman" w:cs="Times New Roman"/>
          <w:b/>
          <w:sz w:val="28"/>
          <w:szCs w:val="28"/>
        </w:rPr>
        <w:t xml:space="preserve">Восточная Европа в середине I тыс. н. э. </w:t>
      </w:r>
    </w:p>
    <w:p w:rsidR="00C333D5" w:rsidRPr="00C333D5" w:rsidRDefault="00C333D5" w:rsidP="00D306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Великое переселение народов. Миграция готов. Нашествие гуннов.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прос о славянской прародине и происхождении славян. Расселение сл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вян, их разделение на три ветви – восточных, западных и южных. Славянские об</w:t>
      </w:r>
      <w:r w:rsidRPr="00C333D5">
        <w:rPr>
          <w:rFonts w:ascii="Times New Roman" w:hAnsi="Times New Roman" w:cs="Times New Roman"/>
          <w:sz w:val="28"/>
          <w:szCs w:val="28"/>
        </w:rPr>
        <w:t>щ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ности Восточной Европы. Их соседи –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балты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финно-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угры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Хозяйство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сточных славян, их общественный строй и политическая организация.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никновение княжеской власти. Традиционные верования. Страны и народы Восточной Европы, Сибири и Дальнего Востока. Тюркский каганат. Хаза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ский каганат. Волжская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Булгария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33D5" w:rsidRPr="00D30657" w:rsidRDefault="00C333D5" w:rsidP="00D306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Образование государства Русь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Исторические условия складывания русской государственности: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родно-климатический фактор и политические процессы в Европе в конце I тыс. н. э. Формирование новой политической и этнической карты контине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та.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Государства Центральной и Западной Европы. Первые известия о 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си. Проблема образования Древнерусского государства. Начало династии Рюриковичей.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ной, Западной и Северной Европы, кочевниками европейских степей. Русь в международной торговле. Путь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варяг в греки. Волжский торг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вый путь.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Принятие христианства и его значение. Византийское наследие на 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си.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Русь в конце X – начале XII в.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Территория и население государства Русь/Русская земля. Крупнейшие города Руси. Новгород как центр освоения Севера Восточной Европы, кол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низация Русской равнины. Территориально-политическая структура Руси: волости. Органы власти: князь, посадник, тысяцкий, вече. Внутриполитич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ское развитие. Борьба за власть между сыновьями Владимира Святого. Яр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слав Мудрый. Русь при Ярославичах. Владимир Мономах. Ру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ская церковь.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Русская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Правда, церковные уставы.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Русь в социально-политическом контексте Евразии. Внешняя полит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ка и международные связи: отношения с Византией, печенегами, поло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цами (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Дешт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-и-Кипчак), странами Центральной, Западной и Северной Е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ропы.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Культурное пространство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Русь в культурном контексте Евразии. Картина мира средневекового человека. Повседневная жизнь, сельский и городской быт. Положение же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щины. Дети и их воспитание. Календарь и хр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нология.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Древнерусская культура. Формирование единого культурного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странства. Кирилло-мефодиевская традиция на Руси. Письменность. Распр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странение грамотности, берестяные грамоты. «Новгородская псалтирь». «Остромир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 Евангелие». Появление древнерусской литературы. «Слово о Законе и Благодати». Произведения летописного жанра. «П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весть временных лет». Первые русские жития. Произведения Владимира Мономаха. Икон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пись. Искусство книги. Архитектура. Начало храмового строительства: Дес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тинная церковь, София Киевская, София Новгородская. Материальная кул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тура. Ремесло. Вое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ное дело и оружие.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Русь в середине XII – начале XIII в.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Формирование системы земель – самостоятельных государств. Ва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нейшие земли, управляемые ветвями княжеского рода Рюриковичей: Черн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говская, Смоленская, Галицкая, Волынская, Суздальская. Земли, имевшие особый статус: Киевская и Новгородская. Эволюция общественного строя и права. Внешняя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литика русских земель в евразийском контексте.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Формирование региональных центров культуры: летописание и памя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ники литературы: Киево-Печерский патерик, моление Даниила Зато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ника, «Слово о полку Игореве». Белокаменные храмы Северо-Восточной Руси: Успенский собор во Владимире, церковь Покрова на Нерли, Георгиевский собор Юрь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ва-Польского.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Русские земли в середине XIII - XIV в.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ды. Судьбы русских земель после монгольского нашествия. Система завис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мости русских з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мель от ордынских ханов (т.н. «ордынское иго»).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Южные и западные русские земли. Возникновение Литовского гос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 xml:space="preserve">зя. Новгород в системе балтийских связей.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Ордена крестоносцев и борьба с их экспансией на западных границах Руси. Александр Невский: его взаимоотношения с Ордой. Княжества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веро-Восточной Руси. Борьба за великое княжение Владимирское. Противосто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ние Твери и Москвы. Усиление Московского княжества. Дмитрий Донской. Куликовская битва. Закре</w:t>
      </w:r>
      <w:r w:rsidRPr="00C333D5">
        <w:rPr>
          <w:rFonts w:ascii="Times New Roman" w:hAnsi="Times New Roman" w:cs="Times New Roman"/>
          <w:sz w:val="28"/>
          <w:szCs w:val="28"/>
        </w:rPr>
        <w:t>п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ление первенствующего положения московских князей.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Перенос митрополичьей кафедры в Москву. Роль православной церкви в ордынский период русской истории. Сергий Радонежский. Расцвет ранн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московского искусства. Соборы Кремля.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Народы и государства степной зоны Восточной Европы и Сибири в XIII-XV вв.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Золотая орда: государственный строй, население, экономика, культура. Города и кочевые степи. Принятие ислама. Ослабление государства во вт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рой половине XIV в., нашествие Тимура.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Распад Золотой орды, образование татарских ханств. Казанское ха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ство. Сибирское ханство. Астраханское ханство. Ногайская орда. Кры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ское ханство.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Касимовское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ханство. Дикое поле. Народы Северного Кавказа. Ит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льянские фактории Причерноморья (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Каффа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Тана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Солдайя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др.) и их роль в системе торговых и политических связей Руси с Западом и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стоком.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Культурное пространство </w:t>
      </w:r>
    </w:p>
    <w:p w:rsidR="00C333D5" w:rsidRPr="00C333D5" w:rsidRDefault="00C333D5" w:rsidP="00D30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Изменения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 представлениях о картине мира в Евразии в связи с завершен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ем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монгольских завоеваний. Культурное взаимодействие цивилизаций. Ме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культурные связи и коммуникации (взаимодействие и взаимовлияние ру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ской культуры и культур народов Евразии). Летописание. Памятники Кул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ковского цикла. Жития.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Епифаний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Премудрый. Архитектура. Изобразител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ное искусство. Фе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фан Грек. Андрей Рублев.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Формирование единого Русского государства в XV веке </w:t>
      </w:r>
    </w:p>
    <w:p w:rsidR="00C333D5" w:rsidRPr="00C333D5" w:rsidRDefault="00C333D5" w:rsidP="00D30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Борьба за русские земли между Литовским и Московским государствами. Объединение русских земель вокруг Москвы. Междоусобная война в Мо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ковском княжестве второй четверти XV в. Василий Темный. Новгород и Псков в XV в.: политический строй, отношения с Москвой, Ливонским орд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ном, Ганзой, Великим княжеством Литовским. Падение Византии и рост це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ковно-политической роли Москвы в православном мире. Теория «Москва – третий Рим». Иван III. Присоединение Новгорода и Твери. Ликвидация зав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симости от Орды. Расширение международных связей Московского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ства. Принятие общерусского Судебника. Формирование аппарата управл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единого государства. Перемены в устройстве двора великого князя: 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вая государственная символика; царский титул и регалии; дворцовое и це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ковное строительство. Московский Кремль.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Культурное пространство </w:t>
      </w:r>
    </w:p>
    <w:p w:rsidR="00C333D5" w:rsidRPr="00C333D5" w:rsidRDefault="00C333D5" w:rsidP="00D30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Изменения восприятия мира. Сакрализация великокняжеской власти. Фл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рентийская уния. Установление автокефалии русской церкви.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Внутрицерко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борьба (иосифляне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нестяжатели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ереси).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Хожение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за три моря» Афанасия Никитина. Архитектура. Изо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разительное искусство. Повседневная жизнь горожан и сел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ских жителей в древнерусский и раннемосковский 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риоды.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>Региональный компонент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Наш регион в древности и средневековье.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>Россия</w:t>
      </w:r>
      <w:proofErr w:type="gramStart"/>
      <w:r w:rsidRPr="00D30657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D30657">
        <w:rPr>
          <w:rFonts w:ascii="Times New Roman" w:hAnsi="Times New Roman" w:cs="Times New Roman"/>
          <w:b/>
          <w:sz w:val="28"/>
          <w:szCs w:val="28"/>
        </w:rPr>
        <w:t xml:space="preserve"> XVI – XVII вв.: от великого княжества к царству. Россия в XVI веке</w:t>
      </w:r>
      <w:r w:rsidRPr="00C333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Княжение Василия III. Завершение объединения русских земель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круг Москвы: присоединение Псковской, Смоленской, Рязанской земель. Отмирание удельной системы. Укрепление великокняжеской власти. Вне</w:t>
      </w:r>
      <w:r w:rsidRPr="00C333D5">
        <w:rPr>
          <w:rFonts w:ascii="Times New Roman" w:hAnsi="Times New Roman" w:cs="Times New Roman"/>
          <w:sz w:val="28"/>
          <w:szCs w:val="28"/>
        </w:rPr>
        <w:t>ш</w:t>
      </w:r>
      <w:r w:rsidRPr="00C333D5">
        <w:rPr>
          <w:rFonts w:ascii="Times New Roman" w:hAnsi="Times New Roman" w:cs="Times New Roman"/>
          <w:sz w:val="28"/>
          <w:szCs w:val="28"/>
        </w:rPr>
        <w:t>няя политика Московского княжества в первой трети XVI в.: война с Вел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ким княжеством Литовским, отношения с Крымским и Казанским ханствами, посольства в европейские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дарством. «Малая дума». Местничество. Местное управление: наместники и волостели, система кор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лений. Государство и церковь.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Регентство Елены Глинской. Сопротивление удельных князей велик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княжеской власти. Мятеж князя Андрея Старицкого. Унификация денежной системы. Стародубская война с Польшей и Ли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вой.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Период боярского правления. Борьба за власть между боярскими кл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нами Шуйских, Бельских и Глинских. Губная реформа. Московское восст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 1547 г. Ереси Матвея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Башкина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Феодосия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сого.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Принятие Иваном IV царского титула. Реформы середины XVI в. «И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бранная рада»: ее состав и значение. Появление Земских соборов: ди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куссии о характере народного представительства. Отмена кормлений. Система нал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гообложения. Судебник 1550 г. Стоглавый собор. Земская реформа – форм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рование органов местн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 самоуправления.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Набег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Девлет-Гирея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1571 г. 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жжение Москвы. Битва при Молодях.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сии Западной Сибири.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Социальная структура российского общества. Дворянство. Служилые и неслужилые люди. Формирование Государева двора и «служилых городов». Торгово-ремесленное население городов. Духовенство. Начало закрепощения кр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стьян: указ о «заповедных летах». Формирование вольного казачества.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Многонациональный состав населения Русского государства. Финно-угорские народы. Народы Поволжья после присоединения к России. Служ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лые татары. Выходцы из стран Европы на государевой службе. Сосуществ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 религий в Российском государстве. Русская Православная церковь. Мусульма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ское духовенство.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>Россия в конце XVI в. Опричнина, дискуссия о ее причинах и хара</w:t>
      </w:r>
      <w:r w:rsidRPr="00D30657">
        <w:rPr>
          <w:rFonts w:ascii="Times New Roman" w:hAnsi="Times New Roman" w:cs="Times New Roman"/>
          <w:b/>
          <w:sz w:val="28"/>
          <w:szCs w:val="28"/>
        </w:rPr>
        <w:t>к</w:t>
      </w:r>
      <w:r w:rsidRPr="00D30657">
        <w:rPr>
          <w:rFonts w:ascii="Times New Roman" w:hAnsi="Times New Roman" w:cs="Times New Roman"/>
          <w:b/>
          <w:sz w:val="28"/>
          <w:szCs w:val="28"/>
        </w:rPr>
        <w:t xml:space="preserve">тере. </w:t>
      </w:r>
      <w:r w:rsidRPr="00C333D5">
        <w:rPr>
          <w:rFonts w:ascii="Times New Roman" w:hAnsi="Times New Roman" w:cs="Times New Roman"/>
          <w:sz w:val="28"/>
          <w:szCs w:val="28"/>
        </w:rPr>
        <w:t>Опричный террор. Разгром Новгорода и Пскова. Московские казни 1570 г. Результаты и последствия опричнины. Противоречивость личности Ивана Грозного и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водимых им преобразований. Цена реформ.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Царь Федор Иванович. Борьба за власть в боярском окружении. Правл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 Бориса Годунова. Учреждение патриаршества.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Тявзинский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мирный дог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вор со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Швецией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осстановление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позиций России в Прибалтике. Противост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яние с Крымским ханством. Отражение набега Гази-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Гирея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в 1591 г. Стро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тельство российских крепостей и засечных черт. Продолжение закрепощения крестьянства: указ об «Урочных летах». Пресечение царской династии Р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риковичей.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Смута в России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Династический кризис. Земский собор 1598 г. и избрание на царство Бориса Годунова. Политика Бориса Годунова, в т. ч. в отношении боя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ства. Опала семейства Романовых. Голод 1601-1603 гг. и обострение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ально-экономического кр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зиса.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Смутное время начала XVII в., дискуссия о его причинах. Самозванцы и самозванство. Личность Лжедмитрия I и его политика. Восстание 1606 г. и убийство самозванца.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Царь Василий Шуйский. Восстание Ивана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Болотникова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Перерастание внутреннего кризиса в гражданскую войну. Лжедмитрий II. Вторжение на территорию России польско-литовских отрядов. Тушинский лагерь сам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званца под Москвой. Оборона Троице-Сергиева монастыря. Выборгский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говор между Россией и Шв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цией. Поход войска М.В. Скопина-Шуйского и Я.-П.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Делагарди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распад тушинского лагеря. Открытое вступление в войну против России Речи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Об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рона Смоленска.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ско-литовского гарнизона в Москву. Подъем национально-освободительного движения. Патриарх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Гермоген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Московское восстание 1611 г. и сожжение гор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да оккупантами. Первое и второе ополчения. Захват Новгорода шведскими во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сками. «Совет всей земли». Освобождение Москвы в 1612 г.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Земский собор 1613 г. и его роль в укреплении государственности.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брание на царство Михаила Федоровича Романова. Борьба с казачьими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ступлениями против центральной власти.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Столбовский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мир со Швецией: утрата выхода к Балтийскому морю. Продолжение войны с Речью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Поспол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. Поход принца Владислава на Москву. Заключение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Деулинского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перем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рия с Речью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Итоги 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следствия Смутного времени.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Россия в XVII веке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Россия при первых Романовых. Царствование Михаила Федоровича. Восстановление экономического потенциала страны. Продолжение закреп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щения крестьян. Земские соборы. Роль патриарха Филарета в управлении государством.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боров. Правительство Б.И. Морозова и И.Д. Милославского: итоги его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тельности. Патриарх Никон. Раскол в Церкви. Протопоп Аввакум, формир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 религиозной традиции стар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обрядчества.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Царь Федор Алексеевич. Отмена местничества. Налоговая (податная) реформа. </w:t>
      </w:r>
    </w:p>
    <w:p w:rsidR="00C333D5" w:rsidRPr="00C333D5" w:rsidRDefault="00C333D5" w:rsidP="00D30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>Экономическое развитие России в XVII в. Первые мануфактуры. Я</w:t>
      </w:r>
      <w:r w:rsidRPr="00D30657">
        <w:rPr>
          <w:rFonts w:ascii="Times New Roman" w:hAnsi="Times New Roman" w:cs="Times New Roman"/>
          <w:b/>
          <w:sz w:val="28"/>
          <w:szCs w:val="28"/>
        </w:rPr>
        <w:t>р</w:t>
      </w:r>
      <w:r w:rsidRPr="00D30657">
        <w:rPr>
          <w:rFonts w:ascii="Times New Roman" w:hAnsi="Times New Roman" w:cs="Times New Roman"/>
          <w:b/>
          <w:sz w:val="28"/>
          <w:szCs w:val="28"/>
        </w:rPr>
        <w:t>марки.</w:t>
      </w:r>
      <w:r w:rsidRPr="00C333D5">
        <w:rPr>
          <w:rFonts w:ascii="Times New Roman" w:hAnsi="Times New Roman" w:cs="Times New Roman"/>
          <w:sz w:val="28"/>
          <w:szCs w:val="28"/>
        </w:rPr>
        <w:t xml:space="preserve"> Укрепление внутренних торговых связей и развитие хозяйственной специализации регионов Российского государства. Торговый и Новоторг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вый уставы. То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говля с европейскими странами, Прибалтикой, Востоком. </w:t>
      </w:r>
    </w:p>
    <w:p w:rsidR="00C333D5" w:rsidRPr="00C333D5" w:rsidRDefault="00C333D5" w:rsidP="00D30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Социальная структура российского общества.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Государев двор, служилый 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род, духовенство, торговые люди, посадское население, стрельцы, служилые иноземцы, казаки, крестьяне, холопы.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Русская деревня в XVII в. Городские восст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середины XVII в. Соляной бунт в Москве. Псковско-Новгородское восстание. Соборное уложение 1649 г. Юридическое оформление крепостн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права и территория его распространения. Русский Север, Дон и Сибирь как регионы, свободные от крепостничества. Денежная реформа 1654 г. Ме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ный бунт. Побеги крестьян на Дон и в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бирь. Восстание Степана Разина. </w:t>
      </w:r>
    </w:p>
    <w:p w:rsidR="00C333D5" w:rsidRPr="00C333D5" w:rsidRDefault="00C333D5" w:rsidP="00D30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Внешняя политика России в XVII в. Возобновление дипломатических 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тактов со странами Европы и Азии после Смуты. Смоленская война.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новский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мир. Контакты с православным населением Речи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: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тиводействие полонизации, распространению католичества. Контакты с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порожской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Сечью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. Восстание Богдана Хмельницкого.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Переяславская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рада. Вхождение Украины в состав России. Война между Россией и Речью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Посп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литой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1654-1667 гг.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Андрусовское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перемирие. Русско-шведская во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на 1656-1658 гг. и ее результаты.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ные столкновения с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манчжурами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империей Цин.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Культурное пространство </w:t>
      </w:r>
    </w:p>
    <w:p w:rsidR="00C333D5" w:rsidRPr="00C333D5" w:rsidRDefault="00C333D5" w:rsidP="00D30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Эпоха Великих географических открытий и русские географические откр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тия. Плавание Семена Дежнева. Выход к Тихому океану. Походы Ерофея Хабарова и Василия Пояркова и исследование бассейна реки Амур.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Коч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–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рабль русских первопроходцев. Освоение Поволжья, Урала и Сибири. Ка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мыцкое ха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ство. Ясачное налогообложение. Переселение русских на новые земли. Миссионерство и христианизация. Межэтнические отношения.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мирование многонациональной эл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ты.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Изменения в картине мира человека в XVI–XVII вв. и повседневная жизнь. Жилище и предметы быта. Семья и семейные отношения. Религия и суеверия. Синтез европейской и восточной культур в быту высших слоев населения стр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Солари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Алевиз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Фрязин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Петрок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лой. Собор Покрова на Рву. Монастырские ансамбли (Кирилло-Белозерский, Соловецкий, Новый Иерусалим). Крепости (Китай-город, См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ленский, Каза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ский, Тобольский Астраханский, Ростовский кремли). Федор Конь. Приказ 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менных дел. Деревянное зодчество.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Изобразительное искусство. Симон Ушаков. Ярославская школа икон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писи.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Парсунная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живопись.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Летописание и начало книгопечатания. Лицевой свод. Домострой. Пер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Симеон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Поло</w:t>
      </w:r>
      <w:r w:rsidRPr="00C333D5">
        <w:rPr>
          <w:rFonts w:ascii="Times New Roman" w:hAnsi="Times New Roman" w:cs="Times New Roman"/>
          <w:sz w:val="28"/>
          <w:szCs w:val="28"/>
        </w:rPr>
        <w:t>ц</w:t>
      </w:r>
      <w:r w:rsidRPr="00C333D5">
        <w:rPr>
          <w:rFonts w:ascii="Times New Roman" w:hAnsi="Times New Roman" w:cs="Times New Roman"/>
          <w:sz w:val="28"/>
          <w:szCs w:val="28"/>
        </w:rPr>
        <w:t>кий. Немецкая слобода как проводник европейского культурного влияния. Поса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ская сатира XVII в.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Развитие образования и научных знаний. Школы при Аптекарском 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сольском приказах. «Синопсис» Иннокентия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Гизеля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- первое учебное пос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бие по ист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рии.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>Региональный компонент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Наш регион в XVI – XVII вв.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Россия в конце XVII - XVIII </w:t>
      </w:r>
      <w:proofErr w:type="spellStart"/>
      <w:proofErr w:type="gramStart"/>
      <w:r w:rsidRPr="00D30657">
        <w:rPr>
          <w:rFonts w:ascii="Times New Roman" w:hAnsi="Times New Roman" w:cs="Times New Roman"/>
          <w:b/>
          <w:sz w:val="28"/>
          <w:szCs w:val="28"/>
        </w:rPr>
        <w:t>вв</w:t>
      </w:r>
      <w:proofErr w:type="spellEnd"/>
      <w:proofErr w:type="gramEnd"/>
      <w:r w:rsidRPr="00D30657">
        <w:rPr>
          <w:rFonts w:ascii="Times New Roman" w:hAnsi="Times New Roman" w:cs="Times New Roman"/>
          <w:b/>
          <w:sz w:val="28"/>
          <w:szCs w:val="28"/>
        </w:rPr>
        <w:t>: от царства к империи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Россия в эпоху преобразований Петра I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Причины и предпосылки преобразований (дискуссии по этому вопросу). Россия и Европа в конце XVII века. Модернизация как жизненно важная национальная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дача.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Начало царствования Петра I, борьба за власть. Правление царевны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фьи. Стрелецкие бунты.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Хованщина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Первые шаги на пути преобразований. Азовские походы. Великое посольство и его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чение. Сподвижники Петра I.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Экономическая политика. Строительство заводов и мануфактур, верфей. Создание базы металлургической индустрии на Урале. Оружейные заводы и корабельные верфи. Роль государства в создании промышленности. Основ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Екатеринбурга. Преобладание крепостного и подневольного труда. Принципы меркантилизма и протекционизма. Таможенный тариф 1724 г. Введение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душной подати.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Социальная политика. Консолидация дворянского сословия, повышение его роли в управлении страной. Указ о единонаследии 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Табель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 рангах. Противоречия в политике по отношению к купечеству и городским сослов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ям: расширение их прав в местном управлении и усиление налогового гнета. Положение кр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стьян. Переписи населения (ревизии). </w:t>
      </w:r>
    </w:p>
    <w:p w:rsidR="00C333D5" w:rsidRPr="00C333D5" w:rsidRDefault="00C333D5" w:rsidP="00D30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Реформы управления. Реформы местного управления (бурмистры и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туша), городская и областная (губернская) реформы. Сенат, коллегии, органы надзора и суда. Усиление централизации и бюрократизации управления. Г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неральный регл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мент. Санкт-Петербург — новая столица.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Первые гвардейские полки. Создание регулярной армии, военного фл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та. Рекрутские наборы.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Церковная реформа. Упразднение патриаршества, учреждение синода. Положение конфессий.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Оппозиция реформам Петра I. Социальные движения в первой четве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ти XVIII в. Восстания в Астрахани, Башкирии, на Дону. Дело царевича Але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сея.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Внешняя политика. Северная война. Причины и цели войны. Неудачи в начале войны и их преодоление.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Битва при д. Лесной и победа под Полтавой.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Прутский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поход. Борьба за гегемонию на Балтике. Сражения у м. Гангут и о.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Гренгам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Ништад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мир и его последствия.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Закрепление России на берегах Балтики. Провозглашение России и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перией. Каспийский поход Петра I.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Преобразования Петра I в области культуры.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крытие Академии наук в Петербурге. Кунсткамера. Светская живопись, портрет петровской эпохи. Скульптура и архитектура. П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мятники раннего барокко.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Повседневная жизнь и быт правящей элиты и основной массы насел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ния. Перемены в образе жизни российского дворянства. Новые формы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альной коммуникации в дворянской среде. Ассамблеи, балы, фейерверки, светские государственные праздники. «Европейский» стиль в одежде,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влечениях, п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тании. Изменения в положении женщин.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Итоги, последствия и значение петровских преобразований. Образ Пе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 I в русской культуре.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После Петра Великого: эпоха «дворцовых переворотов»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Причины нестабильности политического строя. Дворцовые перевор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ты. Фаворитизм. Создание Верховного тайного совета. Крушение политич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ской карьеры А.Д. Меншикова. «Кондиции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верховников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» и приход к власти Анн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ы Иоа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нновны. «Кабинет министров». Роль Э. Бирона, А.И. Остермана, А.П. Волынского, Б.Х. 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ниха в управлении и политической жизни страны. </w:t>
      </w:r>
    </w:p>
    <w:p w:rsidR="00C333D5" w:rsidRPr="00C333D5" w:rsidRDefault="00C333D5" w:rsidP="00D30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Укрепление границ империи на Украине и на юго-восточной окраине. Переход Младшего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жуза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в Казахстане под суверенитет Российской империи. Война с Османской империей.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при Елизавете Петровне. Экономическая и финансовая пол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тика. Деятельность П.И. Шувалова. Создание Дворянского и Купеческого банков. Усиление роли косвенных налогов. Ликвидация внутренних там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жен. Распр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странение монополий в промышленности и внешней торговле. Основание Московского университета. М.В. Ломоносов и И.И. Ш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валов.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Россия в международных конфликтах 1740-х – 1750-х гг. Участие в Семилетней войне.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Петр III. Манифест «о вольности дворянской». Переворот 28 июня 1762 г.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Россия в 1760-х – 1790- гг. Правление Екатерины II и Павла I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Внутренняя политика Екатерины II. Личность императрицы. Идеи Просвещения. «Просвещенный абсолютизм», его особенности в России.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куляризация церковных земель. Деятельность Уложенной комиссии. Экон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мическая и финансовая политика правительства. Начало выпуска ассигнаций. Отмена монополий, умеренность таможенной политики. Вольное экономич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ское общество. Губернская реформа. Жалованные грамоты дворянству и 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родам. Положение сословий. Дворянство – «первенствующее сословие» и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перии. Привлечение представителей сословий к местному управлению.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здание дворянских обществ в губерниях и уездах. Расширение привилегий гильдейского купечества в налоговой сфере и горо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ском управлении.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Национальная политика. Унификация управления на окраинах имп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рии. Ликвидация украинского гетманства. Формирование Кубанского Оре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бургского и Сибирского казачества. Основание Ростова-на-Дону. Активиз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ция деятельности по привлечению иностранцев в Россию. Расселение кол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нистов в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Поволжье, других регионах. Укрепление начал тол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рантности и веротерпимости по отношению к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неправославным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нехристиа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ским конфесс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ям.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Экономическое развитие России во второй половине XVIII века. Кр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стьяне: крепостные, государственные, монастырские. Условия жизни кр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постной деревни. Права помещика по отношению к своим крепостным. Ба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щинное и оброчное хозяйство. Дворовые люди. Роль крепостного строя в экономике страны.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витие крестьянских промыслов. Рост текстильной промышленности: распр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странение производства хлопчатобумажных тканей. Начало известных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 xml:space="preserve">принимательских династий: Морозовы,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Рябушинские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Гарелины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Прохоровы, Дем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довы и др.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Внутренняя и внешняя торговля. Торговые пути внутри страны.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но-транспортные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системы: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Вышневолоцкая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Тихвинская, Мариинская и др. Ярмарки и их роль во внутренней торговле.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Макарьевская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Ирбитская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ренная ярмарки. Ярмарки на Украине. Партнеры России во внешней торговле в Европе и в мире. Обеспечение активного внешнеторгового бала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са.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Обострение социальных противоречий. Чумной бунт в Москве. Во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стание под предводительством Емельяна Пугачева.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Антидворянский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ант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крепостнический характер движения. Роль казачества, народов Урала 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волжья в восстании. Влияние восстания на внутреннюю политику и развитие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ственной мысли.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Внешняя политика России второй половины XVIII в., ее основные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дачи. Н.И. Панин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А.А.Безбородко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Борьба России за выход к Черному морю. Войны с Османской имп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Новороссией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Строительство новых городов и по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тов. Основ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Пятигорска, Севастополя, Одессы, Херсона. Г.А. Потемкин. Путешествие Екат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рины II на юг в 1787 г.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Участие России в разделах Речи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сте с империей Габсбургов и Пруссией. Первый, второй и третий разделы. Вхождение в состав России украинских и белорусских земель.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соединение Литвы и Курляндии. Борьба Польши за национальную независ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мость. Восстание под предводительством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Тадеуша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Костю</w:t>
      </w:r>
      <w:r w:rsidRPr="00C333D5">
        <w:rPr>
          <w:rFonts w:ascii="Times New Roman" w:hAnsi="Times New Roman" w:cs="Times New Roman"/>
          <w:sz w:val="28"/>
          <w:szCs w:val="28"/>
        </w:rPr>
        <w:t>ш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ко.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Участие России в борьбе с революционной Францией. Итальянский и Швейцарский походы А.В. Суворова. Действия эскадры Ф.Ф. Ушакова в Средиземном море. </w:t>
      </w:r>
    </w:p>
    <w:p w:rsidR="00C333D5" w:rsidRPr="00D30657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57">
        <w:rPr>
          <w:rFonts w:ascii="Times New Roman" w:hAnsi="Times New Roman" w:cs="Times New Roman"/>
          <w:b/>
          <w:sz w:val="28"/>
          <w:szCs w:val="28"/>
        </w:rPr>
        <w:t xml:space="preserve">Культурное пространство Российской империи в XVIII в.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Определяющее влияние идей Просвещения в российской обществе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ной мысли, публицистике и литературе. Литература народов России в XVIII в. Пе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вые журналы. Общественные идеи в произведениях А.П. Сумарокова, Г.Р. Державина, Д.И. Фонвизина. Н.И. Новиков, материалы о положении крепостных крестьян в его журналах. А.Н. Радищев и его «П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тешествие из Петербурга в Москву».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Русская культура и культура народов России в XVIII веке. Развитие новой светской культуры после преобразований Петра I. Укрепление взаим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связей с культурой стран зарубежной Европы. Масонство в России. Распр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странение в России основных стилей и жанров европейской художественной культуры (барокко, классицизм, рококо и т. п.). Вклад в развитие русской культуры ученых, художников, мастеров, прибывших из-за рубежа. Усил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внимания к жизни и культуре русского народа и историческому прошл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му России к концу столетия.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Культура и быт российских сословий. Дворянство: жизнь и быт дв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рянской усадьбы. Духове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ство. Купечество. Крестьянство.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Российская наука в XVIII веке. Академия наук в Петербурге. Изуч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страны – главная задача российской науки. Географические эксп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диции. Вторая Камчатская экспедиция. Освоение Аляски и Западного побережья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верной Америки. Российско-американская компания. Исследования в обл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сти отечественной истории. Изучение российской словесности и развитие 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тературного языка. Российская ак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демия. Е.Р. Дашкова.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М.В. Ломоносов и его выдающаяся роль в становлении российской науки и образования.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Образование в России в XVIII в. Основные педагогические идеи. Во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питание «новой породы» людей. Основание воспитательных домов в Санкт-Петербурге и Москве, Института «благородных девиц» в Смольном мон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стыре. Сословные учебные заведения для юношества из дворянства. Моско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ский ун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верситет – первый российский университет.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Русская архитектура XVIII в. Строительство Петербурга, формиров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его городского плана. Регулярный характер застройки Петербурга и др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гих городов. Барокко в архитектуре Москвы и Петербурга. Переход к кла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сицизму, создание архитектурных ассамблей в стиле классицизма в обеих столицах. В.И. Баженов, М.Ф. Казаков. </w:t>
      </w:r>
    </w:p>
    <w:p w:rsidR="00C333D5" w:rsidRPr="00C333D5" w:rsidRDefault="00C333D5" w:rsidP="00D306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Изобразительное искусство в России, его выдающиеся мастера и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изведения. Академия художеств в Петербурге. Расцвет жанра парадного портрета в середине XVIII в. Новые веяния в изобразительном искусстве в конце стол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тия. </w:t>
      </w:r>
    </w:p>
    <w:p w:rsidR="00C333D5" w:rsidRPr="00AA2A8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 xml:space="preserve">Народы России в XVIII в.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Управление окраинами империи. Башкирские восстания. Политика по отношению к исламу. Освоение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Поволжья и Южного Урала. Немецкие переселенцы. Формирование черты оседлости.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Россия при Павле I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принципы внутренней политики Павла I. Укрепление абс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лютизма через отказ от принципов «просвещенного абсолютизма» и усил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бюрократического и полицейского характера государства и личной вл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сти имп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ратора. Личность Павла I и ее влияние на политику страны. Указы о престолонаследии, и о «тре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дневной барщине».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Политика Павла I по отношению к дворянству, взаимоотношение со столичной знатью, меры в области внешней политики и причины дворцового пер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ворота 11 марта 1801 года.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Внутренняя политика. Ограничение дворянских привилегий. </w:t>
      </w:r>
    </w:p>
    <w:p w:rsidR="00C333D5" w:rsidRPr="00AA2A8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Региональный компонент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Наш регион в XVIII в.</w:t>
      </w:r>
    </w:p>
    <w:p w:rsidR="00C333D5" w:rsidRPr="00AA2A82" w:rsidRDefault="00AA2A82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</w:t>
      </w:r>
      <w:r w:rsidR="00C333D5" w:rsidRPr="00AA2A82">
        <w:rPr>
          <w:rFonts w:ascii="Times New Roman" w:hAnsi="Times New Roman" w:cs="Times New Roman"/>
          <w:b/>
          <w:sz w:val="28"/>
          <w:szCs w:val="28"/>
        </w:rPr>
        <w:t>кая империя в XIX – начале XX вв.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на пути к реформам (1801–1861)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Александровская эпоха: государственный либерализм 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Проекты либеральных реформ Александра I. Внешние и внутренние факторы. Негласный комитет и «молодые друзья» императора. Реформы го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ударственного управления. М.М. Сперанский. 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Отечественная война 1812 г. 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Эпоха 1812 года. Война России с Францией 1805-1807 гг.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Тильзитский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мир. Война со Швецией 1809 г. и присоединение Финляндии. Война с Турц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ей и Бухарестский мир 1812 г. Отечественная война 1812 г. – важнейшее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бытие российской и мировой истории XIX в. Венский конгресс и его реш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ния. Священный союз. Возрастание роли России после победы над Наполе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ном и 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ского конгресса. 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щества. Восстание декабристов 14 декабря 1825 г. 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Николаевское самодержавие: государственный консерватизм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Реформаторские и консервативные тенденции в политике Николая I. Экономическая политика в условиях политической консервации.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ственная регл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прос. Реформа государственных крестьян П.Д. Киселева 1837-1841 гг. Официальная идеология: «православие, самодерж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вие, народность». Формирование профессиональной бюрократии. Прогре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сивное чиновничество: у истоков либерального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форматорства.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Расширение империи: русско-иранская и русско-турецкая войны.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сия и Западная Европа: особенности взаимного восприятия. «Священный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юз». Россия и революции в Европе. Восточный вопрос. Распад Венской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стемы в Европе. Крымская война. Героическая оборона Севастополя. Пари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ский мир 1856 г.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Крепостнический социум. Деревня и город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ворот и его особенности в России. Начало железнодорожного строител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ства. Москва и Петербург: спор двух столиц. Города как административные, то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говые и промышленные 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тры. Городское самоуправление. </w:t>
      </w:r>
    </w:p>
    <w:p w:rsidR="00C333D5" w:rsidRPr="00AA2A8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Культурное пространство империи в первой половине XIX в.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Национальные корни отечественной культуры и западные влияния. Государственная политика в области культуры. Основные стили в худож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ственной культуре: романтизм, классицизм, реализм. Ампир как стиль имп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рии. Культ гражданственности. Золотой век русской литературы. Формир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 русской музыкальной школы. Театр, живопись, архитектура. Развитие науки и техники. Географические экспедиции. Открытие Антарктиды.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тельность Русского географического общества. Школы и университеты. Народная культура. Кул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тура повседневности: обретение комфорта. Жизнь в городе и в усадьбе. Российская культура как часть евр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пейской культуры.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Пространство империи: этнокультурный облик страны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Народы России в первой половине XIX в. Многообразие культур и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Польское восстание 1830–1831 гг. Присоединение Грузии и Закавк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зья. Кавказская война. Движение Шамиля.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Формирование гражданского правосознания. Основные течения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ственной мысли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Западное просвещение и образованное меньшинство: кризис традиц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онного мировосприятия. «Золотой век» дворянской культуры. Идея служения как основа дворянской идентичности. Эволюция дворянской оппозиционн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сти. Формирование генерации просвещенных людей: от свободы для немн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кабристов.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Общественная жизнь в 1830 – 1850-е гг. Роль литературы, печати, ун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верситетов в формировании независимого общественного мнения.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ственная мысль: официальная идеология, славянофилы и западники, заро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дение социалистической мысли. Складывание теории русского социализма. А.И. Ге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цен. Влияние немецкой философии и французского социализма на русскую общественную мысль. Россия и Европа как центральный пункт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щественных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батов. </w:t>
      </w:r>
    </w:p>
    <w:p w:rsidR="00C333D5" w:rsidRPr="00AA2A8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Россия в эпоху реформ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Преобразования Александра II: социальная и правовая модернизация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Реформы 1860-1870-х гг. – движение к правовому государству и гра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данскому обществу. Крестьянская реформа 1861 г. и ее последствия. Кр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стьянская община. Земская и городская реформы. Становление общественн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самоуправления. Судебная реформа и развитие правового сознания. Вое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ные реформы. Утверждение начал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всесословности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в правовом строе страны. Конст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туционный вопрос.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Многовекторность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внешней политики империи. Завершение Кавка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ской войны. Присоединение Средней Азии. Россия и Балканы. Русско-турецкая война 1877-1878 гг. Россия на Дальнем Востоке. Основание Хаб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ровска.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«Народное самодержавие» Александра III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Идеология самобытного развития России. Государственный национ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лизм. Реформы и «контрреформы». Политика консервативной стабилизации. Огран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чение общественной самодеятельности. Местное самоуправление и самодерж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вие. Независимость суда и администрация. Права университетов и власть поп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чителей. Печать и цензура. Экономическая модернизация через государственное вмешательство в экономику. Форсированное развитие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мышленности. Финансовая политика. Консервация а</w:t>
      </w:r>
      <w:r w:rsidRPr="00C333D5">
        <w:rPr>
          <w:rFonts w:ascii="Times New Roman" w:hAnsi="Times New Roman" w:cs="Times New Roman"/>
          <w:sz w:val="28"/>
          <w:szCs w:val="28"/>
        </w:rPr>
        <w:t>г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рарных отношений.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Пространство империи. Основные сферы и направления внешнепол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тических интересов. Упрочение статуса великой державы. Освоение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ственной терр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тории.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Пореформенный социум. Сельское хозяйство и промышленность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Традиции и новации в жизни пореформенной деревни. Общинное зе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левладение и крестьянское хозяйство. Взаимозависимость помещичьего и крестьянского хозяйств. Помещичье «оскудение». Социальные типы крест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ян и помещиков. Дв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ряне-предприниматели.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Индустриализация и урбанизация. Железные дороги и их роль в экон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мической и социальной модернизации. Миграции сельского населения в 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рода. Рабочий вопрос и его особенности в России. Государственные,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ственные и частнопре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 xml:space="preserve">принимательские способы его решения. </w:t>
      </w:r>
    </w:p>
    <w:p w:rsidR="00C333D5" w:rsidRPr="00AA2A8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 xml:space="preserve">Культурное пространство империи во второй половине XIX в. 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Культура и быт народов России во второй половине XIX в. Развитие городской культуры. Технический прогресс и перемены в повседневной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ни. Развитие транспорта, связи. Рост образования и распространение грамо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ности. Появление массовой печати. Роль печатного слова в формировании общественного мнения. Народная, элитарная и массовая культура. Росси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ская культура XIX в. как часть мировой культуры. Становление национал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научной школы и ее вклад в мировое научное знание. Достижения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сийской науки. Создание Российского исторического общества. Обществе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ная значимость худож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ственной культуры. Литература, живопись, музыка, театр. Архитектура и 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достроительство. 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Этнокультурный облик империи 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регионы Российской империи и их роль в жизни страны. Поляки. Евреи. Армяне. Татары и другие народы Волго-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Уралья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Кавказские народы. Народы Средней Азии. Народы Сибири и Дальнего Востока. Народы Российской империи во второй половине XIX в. Правовое положение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личных этносов и конфессий. Процессы национального и религиозного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рождения у народов Российской империи. Национальная политика самоде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жавия: между учетом своеобразия и стремлением к унификации. Укрепление автономии Финляндии. Польское восстание 1863 г. Еврейский вопрос. Нац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ональные движ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народов России. Взаимодействие национальных культур и нар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дов. </w:t>
      </w:r>
    </w:p>
    <w:p w:rsidR="00C333D5" w:rsidRPr="00AA2A82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Формирование гражданского общества и основные направления общ</w:t>
      </w:r>
      <w:r w:rsidRPr="00AA2A82">
        <w:rPr>
          <w:rFonts w:ascii="Times New Roman" w:hAnsi="Times New Roman" w:cs="Times New Roman"/>
          <w:b/>
          <w:sz w:val="28"/>
          <w:szCs w:val="28"/>
        </w:rPr>
        <w:t>е</w:t>
      </w:r>
      <w:r w:rsidRPr="00AA2A82">
        <w:rPr>
          <w:rFonts w:ascii="Times New Roman" w:hAnsi="Times New Roman" w:cs="Times New Roman"/>
          <w:b/>
          <w:sz w:val="28"/>
          <w:szCs w:val="28"/>
        </w:rPr>
        <w:t>ственных движений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Общественная жизнь в 1860 – 1890-х гг. Рост общественной самоде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тельности. Расширение публичной сферы (общественное самоуправление, печать, образование, суд). Феномен интеллигенции. Общественные орган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зации. Благотворительность. Студенческое движение. Рабочее движение. Женское движение. 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в России. Русский социализм. Русский анархизм. Формы политической опп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зиции: земское движение, революционное подполье и эмиграция. Народн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чество и его эволюция. Народнические кружки: идеология и практика. Бол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шое общество пропаганды. «Хождение в народ». «Земля и воля» и ее раскол. «Черный передел» и «Народная воля». Политический терроризм. Распр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странение марксизма и формирование социал-демократии. Группа «Осв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бождение труда». «Союз борьбы за освобождение рабочего класса». I съезд РСДРП. </w:t>
      </w:r>
    </w:p>
    <w:p w:rsidR="00C333D5" w:rsidRPr="00AA2A8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Кризис империи в начале ХХ века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На пороге нового века: динамика и противоречия развития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Экономич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рост. Промышленное развитие. Новая география экономики. Урбаниз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ция и облик городов. Новониколаевск (Новосибирск) – пример нового тран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портного и промышленного центра. Отечественный и иностранный капитал, его роль в индустриализации страны. Россия – мировой экспортер хлеба. А</w:t>
      </w:r>
      <w:r w:rsidRPr="00C333D5">
        <w:rPr>
          <w:rFonts w:ascii="Times New Roman" w:hAnsi="Times New Roman" w:cs="Times New Roman"/>
          <w:sz w:val="28"/>
          <w:szCs w:val="28"/>
        </w:rPr>
        <w:t>г</w:t>
      </w:r>
      <w:r w:rsidRPr="00C333D5">
        <w:rPr>
          <w:rFonts w:ascii="Times New Roman" w:hAnsi="Times New Roman" w:cs="Times New Roman"/>
          <w:sz w:val="28"/>
          <w:szCs w:val="28"/>
        </w:rPr>
        <w:t>рарный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прос.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Демография, социальная стратификация. Разложение сословных стру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тур. Формирование новых социальных страт. Буржуазия. Рабочие: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ная характеристика и борьба за права. Средние городские слои. Типы сел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ского землевладения и хозяйства. Помещики и крестьяне. Положение же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щины в обществе. Церковь в условиях кризиса имперской идеологии.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пространение светской этики и культ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ры.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Имперский центр и регионы. Национальная политика, этнические эл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ты и национально-культурные движения. Россия в системе международных отн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шений. Политика на Дальнем Востоке. Русско-японская война 1904-1905 гг. Оборона Порт-Артура.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Цусимское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сражение.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Первая российская революция 1905-1907 гг. Начало парламентари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ма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Николай II и его окружение. Деятельность В.К. Плеве на посту мин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стра внутренних дел. Оппозиционное либеральное движение. «Союз осв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бождения». «Банкетная кампания».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Предпосылки Первой российской революции. Формы социальных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тестов. Борьба профессиональных революционеров с государством. Полит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ческий терр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ризм.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«Кровавое воскресенье» 9 января 1905 г. Выступления рабочих, кр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стьян, средних городских слоев, солдат и матросов. «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Булыгинская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констит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ция». Всероссийская октябрьская политическая стачка. Манифест 17 о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 xml:space="preserve">тября 1905 г.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Формирование многопартийной системы. Политические партии, ма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совые движения и их лидеры.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Неонароднические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партии и организации (с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Правом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нархические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партии в борьбе с революцией. Советы и профсоюзы. Декабр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ское 1905 г. вооруженное восстание в Москве. Особенности революционных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ступлений в 1906-1907 гг.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Избирательный закон 11 декабря 1905 г. Избирательная кампания в I Государственную думу. Основные государственные законы 23 апреля 1906 г. Деятельность I и II Государственной думы: ит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ги и уроки. </w:t>
      </w:r>
    </w:p>
    <w:p w:rsidR="00C333D5" w:rsidRPr="00AA2A8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 xml:space="preserve">Общество и власть после революции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Уроки революции: политическая стабилизация и социальные преобр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зования. П.А. Столыпин: программа системных реформ, масштаб и результ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ты. Незавершенность преобразований и нарастание социальных противор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чий. III и IV Государственная дума. Идейно-политический спектр.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ственный и социальный подъем. Национальные партии и фракции в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ственной Думе.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Обострение международной обстановки. Блоковая система и участие в ней России. Россия в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дверии мировой катастрофы.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«Серебряный век» российской культуры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Новые явления в художественной литературе и искусстве. Мирово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 кинематографа.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Развитие народного просвещения: попытка преодоления разрыва ме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ду образованным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ством и народом. 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Открытия российских ученых. Достижения гуманитарных наук. Формиров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 русской философской школы. Вклад России начала XX в. в мировую культуру.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Региональный компонент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Наш регион в XIX в.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AA2A82" w:rsidRDefault="00C333D5" w:rsidP="00AA2A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Всеобщая история</w:t>
      </w:r>
    </w:p>
    <w:p w:rsidR="00C333D5" w:rsidRPr="00AA2A82" w:rsidRDefault="00C333D5" w:rsidP="00AA2A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История Древнего мира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Что изучает история.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Историческая хронология (счет лет «до н. э.» и «н. э.»). Историческая карта.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Источники исторических знаний. Вспомог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тельные историч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ские науки.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Первобытность. Расселение древнейшего человека. Человек разумный. Условия жизни и занятия первобытных людей. Представления об окружа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щем мире, верования первобытных людей. Древнейшие земледельцы и ск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товоды: трудовая деятельность, изобретения. От родовой общины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сосе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ской. Появление ремесел и торговли. Возникновение древнейших цивилиз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ций.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Древний мир: понятие и хронология. Карта Древнего мира.</w:t>
      </w:r>
    </w:p>
    <w:p w:rsidR="00C333D5" w:rsidRPr="00AA2A8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Древний Восток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Древние цивилизации Месопотамии. Условия жизни и занятия населения. Города-государства. Мифы и сказания. Письменность. Древний Вавилон.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коны Хаммурапи.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Нововавилонское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царство: завоевания, легендарные п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мятники 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рода Вавилона.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Древний Египет. Условия жизни и занятия населения. Управление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ством (фараон, чиновники). Религиозные верования египтян. Жрецы. Фар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он-реформатор Эхнатон. Военные походы. Рабы. Познания древних египтян. Письменность. Храмы и пирамиды.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Восточное Средиземноморье в древности. Финикия: природные условия,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нятия жителей. Развитие ремесел и торговли. Финикийский алфавит. Пал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стина: расселение евреев, Израильское царство. Занятия населения. Религ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озные вер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вания. Ветхозаветные сказания.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Ассирия: завоевания ассирийцев, культурные сокровища Ниневии, гибель империи. Персидская держава: военные походы, управление империей.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Древняя Индия. Природные условия, занятия населения. Древние города-государства. Общественное устройство,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варны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Религиозные верования, 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генды и сказания. Возникновение буддизма. Культурное наследие Дре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ней Индии.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Древний Китай. Условия жизни и хозяйственная деятельность населения.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здание объединенного государства. Империи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Цинь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Хань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Жизнь в и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перии: правители и подданные, положение различных групп населения. Развитие ремесел и торговли. Великий шелковый путь. Религиозно-философские 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(конфуцианство). Научные знания и изобретения. Храмы. Великая К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тайская стена.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Античный мир: понятие. Карта античного мира.</w:t>
      </w:r>
    </w:p>
    <w:p w:rsidR="00C333D5" w:rsidRPr="00AA2A8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Древняя Греция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Население Древней Греции: условия жизни и занятия. Древнейшие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ства на Крите. Государства ахейской Греции (Микены,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Тиринф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др.). Троя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ская война. «Илиада» и «Одиссея». Верования древних греков. Сказания о богах и г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роях.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Законы Солона, реформы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Клисфена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Спарта: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новные группы населения, политическое устройство. Спартанское воспит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ние. Организация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енного дела.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Классическая Греция. Греко-персидские войны: причины, участники, кру</w:t>
      </w:r>
      <w:r w:rsidRPr="00C333D5">
        <w:rPr>
          <w:rFonts w:ascii="Times New Roman" w:hAnsi="Times New Roman" w:cs="Times New Roman"/>
          <w:sz w:val="28"/>
          <w:szCs w:val="28"/>
        </w:rPr>
        <w:t>п</w:t>
      </w:r>
      <w:r w:rsidRPr="00C333D5">
        <w:rPr>
          <w:rFonts w:ascii="Times New Roman" w:hAnsi="Times New Roman" w:cs="Times New Roman"/>
          <w:sz w:val="28"/>
          <w:szCs w:val="28"/>
        </w:rPr>
        <w:t>нейшие сражения, герои. Причины победы греков. Афинская демократия при Перикле. Хозяйственная жизнь в древнегреческом обществе. Рабство. Пел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поннесская война. Возвышение Македонии.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Культура Древней Греции. Развитие наук. Греческая философия. Школа и образование. Литература. Архитектура и скульптура. Быт и досуг древних греков. Театр. Спортивные состязания; Оли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пийские игры.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Период эллинизма. Македонские завоевания. Держава Александра Македо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ского и ее распад. Эллинистические государства Востока. Культура эллин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стического мира.</w:t>
      </w:r>
    </w:p>
    <w:p w:rsidR="00C333D5" w:rsidRPr="00AA2A8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Древний Рим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Население Древней Италии: условия жизни и занятия. Этруски. Легенды об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новании Рима. Рим эпохи царей. Римская республика. Патриции и плебеи. Управление и законы. Верования древних римлян.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Завоевание Римом Италии. Войны с Карфагеном; Ганнибал. Римская армия. Установление господства Рима в Средиземноморье. Реформы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Гракхов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Ра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ство в Дре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нем Риме.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От республики к империи. Гражданские войны в Риме. Гай Юлий Цезарь. Установление императорской власти;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Октавиан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Август. Римская империя: территория, управление. Возникновение и распространение христианства. Разделение Римской империи на Западную и Восточную части. Рим и варв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ры. Падение Западной Ри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ской империи.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Культура Древнего Рима. Римская литература, золотой век поэзии. Орато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ское искусство; Цицерон. Развитие наук. Архитектура и скульптура. Пант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он. Быт и досуг римлян.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Историческое и культурное наследие древних цивилизаций.</w:t>
      </w:r>
    </w:p>
    <w:p w:rsidR="00C333D5" w:rsidRPr="00AA2A82" w:rsidRDefault="00C333D5" w:rsidP="00AA2A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История средних веков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Средние века: понятие и хронологические рамки.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Раннее Средневековье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Начало Средневековья. Великое переселение народов. Образование варва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ских королевств.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Народы Европы в раннее Средневековье. Франки: расселение, занятия,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ственное устройство. Законы франков; «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Салическая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правда». Держава Кар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лингов: этапы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невековье. Норманны: общественный строй, завоевания. Ранние славянские государства. Складывание феодальных отношений в странах Европы. Хр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стианизация Европы. Светские правители и папы. Культура раннего Средн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вековья.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Византийская империя в IV—XI вв.: территория, хозяйство, управление. 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зантийские императоры; Юстиниан. Кодификация законов. Власть импер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тора и церковь. Внешняя политика Византии: отношения с соседями, вто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жения сл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вян и арабов. Культура Византии.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Арабы в VI—ХI вв.: расселение, занятия. Возникновение и распространение ислама. Завоевания арабов. Арабский халифат, его расцвет и распад. Ара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ская культура.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Зрелое Средневековье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ни.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Крестьянство: феодальная зависимость, повинности, условия жизни. Кр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стьянская община.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вых городов. Быт горожан.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Церковь и духовенство. Разделение христианства на католицизм и правосл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вие. Отношения светской власти и церкви. Крестовые походы: цели, учас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ники, результаты. Духовно-рыцарские ордены. Ереси: причины возникнов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и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пространения. Преследование еретиков.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Государства Европы в XII—ХV вв. Усиление королевской власти в странах Западной Европы. Сословно-представительная монархия. Образование 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трализованных государств в Англии, Франции. Столетняя война; Ж. 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д’Арк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Германские государства в XII—XV вв. Реконкиста и образование централ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зованных государств на Пиренейском полуострове. Италья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ские республики в XII—XV вв. Экономическое и социальное развитие европейских стран. Обострение социальных противоречий в XIV в. (Жакерия, восстание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Уота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Тайлера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). Гуси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ское движение в Чехии.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Византийская империя и славянские государства в XII—XV вв. Экспансия турок-османов и пад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Византии.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ская литература. Городской и крестьянский фольклор. Романский и готич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ский стили в художественной культуре. Развитие знаний о природе и челов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ке. Гуманизм. Ра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нее Возрождение: художники и их творения.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Страны Востока в Средние века. Османская империя: завоевания турок-османов, управление империей, положение покоренных народов. Монгол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ская держава: общественный строй монгольских племен, завоевания Чинги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хана и его потомков, управление подчиненными территориями. Китай: имп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рии, пр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вители и подданные, борьба против завоевателей. Япония в Средние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века. Индия: раздробленность индийских княжеств, вто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жение мусульман, Делийский султанат. Культура народов Востока. Лит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ратура. Архитектура. Традиционные искусства и ремесла.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Государства доколумбовой Америки. Общественный строй. Религиозные 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рования населения. Культура.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Историческое и культурное наследие Средневековья.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Нового времени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Новое время: понятие и хронологические рамки. 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Европа в конце Х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— начале XVII в.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Великие географические открытия: предпосылки, участники, результаты. Политические, экономические и культурные последствия географических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крытий. Старый и Новый Свет. Экономическое и социальное развитие евр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пейских стран в XVI — начале XVII в. Возникновение мануфактур. Развитие товарного производства. Расширение внутреннего и мирового рынка.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Абсолютные монархии. Англия, Франция, монархия Габсбургов в XVI — начале XVII в.: внутреннее развитие и внешняя политика. Образование нац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ональных государств в Европе.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Начало Реформации; М. Лютер. Развитие Реформации и Крестьянская война в Германии. Распространение протестантизма в Европе. Борьба католической церкви против реформационного движения. Религиозные во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ны.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Нидерландская революция: цели, участники, формы борьбы. Итоги и знач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революции.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Международные отношения в раннее Новое время. Военные конфликты между европейскими державами. Османская экспансия. Тридцатилетняя война; Вес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фальский мир.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Страны Европы и Северной Америки в середине XVII—ХVIII в.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Английская революция XVII в.: причины, участники, этапы. О. Кромвель. Итоги и значение революции. Экономическое и социальное развитие Европы в XVII—ХVIII вв.: начало промышленного переворота, развитие мануфа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турного прои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водства, положение сословий. Абсолютизм: «старый порядок» и новые веяния. Век Просвещения: развитие естественных наук, французские просвет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тели XVIII в. Война североамериканских колоний за независимость.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Соединенных Штатов Америки; «отцы-основатели».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Французская революция XVIII в.: причины, участники. Начало и основные этапы революции. Политические течения и деятели революции. Програм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ные и государственные документы. Революционные войны. Итоги и значение рев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люции.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Европейская культура XVI—XVIII вв. Развитие науки: переворот в естеств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знании, возникновение новой картины мира; выдающиеся ученые и изобр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татели. Высокое Возрождение: художники и их произведения. Мир человека в литературе раннего Нового времени. Стили художественной культуры XVII—XVIII вв. (барокко, классицизм). Становление театра. Междунаро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ные отношения середины XVII—XVIII в. Европейские конфликты и дипл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матия. Семиле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няя война. Разделы Речи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Колониальные захваты европейских де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жав.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Страны Востока в XVI—XVIII вв.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Османская империя: от могущества к упадку. Индия: держава Великих 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голов, начало проникновения англичан, британские завоевания. Империя Цин в Китае. Образование централизованного государства и устано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ление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сегуната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Токугава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в Яп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нии.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Страны Европы и Северной Америки в первой половине ХIХ 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Империя Наполеона во Франции: внутренняя и внешняя политика. Наполе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новские войны. Падение империи. Венский конгресс; Ш. М. Талейран. Св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щенный союз.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Развитие индустриального общества. Промышленный переворот, его особе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ности в странах Европы и США. Изменения в социальной структуре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ства. Распространение социалистических идей; социалисты-утописты.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ступления рабочих. Политическое развитие европейских стран в 1815—1849 гг.: социальные и национальные движения, реформы и революции. Оформление консервативных, либеральных, радикальных политических 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чений и партий; возникновение мар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сизма.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Страны Европы и Северной Америки во второй половине ХIХ 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Великобритания в Викторианскую эпоху: «мастерская мира», рабочее дв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жение, внутренняя и внешняя политика, расширение колониальной империи. Франция — от Второй империи к Третьей республике: внутренняя и внешняя политика, франко-германская война, колониальные войны. Образование ед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ного государства в Италии; К. 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Кавур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Дж. Гарибальди. Объединение герма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ских государств, провозглашение Германской империи; О. Бисмарк.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Габ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бургская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монархия: 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стро-венгерский дуализм.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Соединенные Штаты Америки во второй половине ХIХ 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экономика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альные отношения, политическая жизнь. Север и Юг. Гражданская война (1861—1865). А. Линкольн.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Экономическое и социально-политическое развитие стран Европы и США в конце ХIХ 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Завершение промышленного переворота. Индустриализация. Монополист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ческий капитализм. Технический прогре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сс в пр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омышленности и сельском 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зяйстве. Развитие транспорта и сре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язи. Миграция из Стар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в Новый Свет. Положение основных социальных групп. Расширение спектра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ственных движений. Рабочее движение и профсоюзы. Образование социал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стических партий; идеологи и руководители социалист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ческого движения.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Страны Азии в ХIХ 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Османская империя: традиционные устои и попытки проведения реформ. Индия: распад державы Великих Моголов, установление британского кол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ниального господства, освободительные восстания. Китай: империя Цин, «закрытие» страны, «опиумные войны», движение тайпинов. Япония: вну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ренняя и внешняя политика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сегуната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Токугава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преобразования эпохи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Мэйдзи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Война за независимость в Латинской Америке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Колониальное общество. Освободительная борьба: задачи, участники, формы выступлений. П. Д. 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Туссен-Лувертюр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С. Боливар. Провозглашение незав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симых государств.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Народы Африки в Новое время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Колониальные империи. Колониальные порядки и традиционные обществе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ные отношения.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ступления против колонизаторов.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Развитие культуры в XIX в.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Научные открытия и технические изобретения. Распространение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ния. Секуляризация и демократизация культуры. Изменения в условиях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ни людей. Стили художественной культуры: классицизм, романтизм, ре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лизм, импрессионизм. Театр. Рождение кинематографа. Деятели культуры: жизнь и творчество.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Международные отношения в XIX в.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Внешнеполитические интересы великих держав и политика союзов в Е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ропе. Восточный вопрос. Колониальные захваты и колониальные империи. Старые и новые лидеры индустриального мира. Активизация борьбы за передел 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ра. Формирование военно-политических блоков великих де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жав.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Историческое и культурное наследие Нового времени.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Новейшая история. 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Мир к началу XX в. Новейшая история: понятие, периодизация.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Мир в 1900—1914 гг.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Страны Европы и США в 1900—1914 гг.: технический прогресс, экономич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ское развитие. Урбанизация, миграция. Положение основных групп насел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ния. Социальные движения. Социальные и политические реформы; Д. Ллойд Джордж.</w:t>
      </w:r>
    </w:p>
    <w:p w:rsidR="00C333D5" w:rsidRPr="00C333D5" w:rsidRDefault="00C333D5" w:rsidP="00AA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Страны Азии и Латинской Америки в 1900—1917 гг.: традиционные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ственные отношения и проблемы модернизации. Подъем освободительных движений в колониальных и зависимых странах. Революции первых десят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летий ХХ 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странах Азии (Турция, Иран, Китай). Мексиканская революция 1910—1917 гг. Руководители освободительной борьбы (Сунь Ятсен, Э. 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Сапата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Ф. 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Вилья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).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AA2A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Синхронизация курсов всеобщей истории и истории России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2"/>
        <w:gridCol w:w="4397"/>
        <w:gridCol w:w="3969"/>
      </w:tblGrid>
      <w:tr w:rsidR="00C333D5" w:rsidRPr="00C333D5" w:rsidTr="00AA2A82">
        <w:tc>
          <w:tcPr>
            <w:tcW w:w="1132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Всеобщая история</w:t>
            </w:r>
          </w:p>
        </w:tc>
        <w:tc>
          <w:tcPr>
            <w:tcW w:w="3969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</w:tr>
      <w:tr w:rsidR="00C333D5" w:rsidRPr="00C333D5" w:rsidTr="00AA2A82">
        <w:tc>
          <w:tcPr>
            <w:tcW w:w="1132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4397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ИСТОРИЯ ДРЕВНЕГО МИРА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Первобытность.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Древний Восток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Античный мир. Древняя Греция. Древний Рим.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Народы и государства на те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ритории нашей страны в дре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</w:tr>
      <w:tr w:rsidR="00C333D5" w:rsidRPr="00C333D5" w:rsidTr="00AA2A82">
        <w:tc>
          <w:tcPr>
            <w:tcW w:w="1132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6 класс </w:t>
            </w:r>
          </w:p>
        </w:tc>
        <w:tc>
          <w:tcPr>
            <w:tcW w:w="4397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СРЕДНИХ ВЕКОВ. VI-XV вв.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Раннее Средневековье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Зрелое Средневековье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Страны Востока в Средние века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Государства доколумбовой Ам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рики.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 ДРЕВНЕЙ РУСИ К РО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СИЙСКОМУ ГОСУДА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СТВУ. VIII –XV вв.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Восточная Европа в середине I тыс. н.э.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Образование государства Русь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Русь в конце X – начале XII 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Культурное пространство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Русь в середине XII – начале XIII в.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Русские земли в середине XIII - XIV 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Народы и государства степной зоны Восточной Европы и С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бири в XIII-XV вв.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Культурное пространство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Формирование единого Ру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ского гос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дарства в XV веке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Культурное пространство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3D5" w:rsidRPr="00C333D5" w:rsidTr="00AA2A82">
        <w:tc>
          <w:tcPr>
            <w:tcW w:w="1132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класс</w:t>
            </w:r>
          </w:p>
        </w:tc>
        <w:tc>
          <w:tcPr>
            <w:tcW w:w="4397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ИСТОРИЯ НОВОГО ВРЕМЕНИ. XVI-XVII вв. От абсолютизма к парламентаризму. Первые бурж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азные революции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Европа в конце Х</w:t>
            </w:r>
            <w:proofErr w:type="gramStart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proofErr w:type="gramEnd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— начале XVII 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Европа в конце Х</w:t>
            </w:r>
            <w:proofErr w:type="gramStart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proofErr w:type="gramEnd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— начале XVII 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Страны Европы и Северной Ам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рики в с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редине XVII—ХVIII 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Страны Востока в XVI—XVIII вв.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РОССИЯ В XVI – XVII В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КАХ: ОТ ВЕЛИКОГО КН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ЖЕСТВА К ЦА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СТВУ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Россия в XVI веке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Смута в России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Россия в XVII веке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Культурное пространство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3D5" w:rsidRPr="00C333D5" w:rsidTr="00AA2A82">
        <w:tc>
          <w:tcPr>
            <w:tcW w:w="1132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4397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ИСТОРИЯ НОВОГО ВРЕМЕНИ. </w:t>
            </w:r>
            <w:proofErr w:type="spellStart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XVIII</w:t>
            </w:r>
            <w:proofErr w:type="gramStart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Эпоха Просвещения.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Эпоха промышленного перевор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Великая французская революция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РОССИЯ В КОНЦЕ XVII - XVIII ВЕКАХ: ОТ ЦАРСТВА К ИМП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РИИ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Россия в эпоху преобразов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ний Петра I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После Петра Великого: эпоха «дворцовых пер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воротов»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Россия в 1760-х – 1790- гг. Правление Екатерины II и Павла I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Культурное пространство Ро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сийской империи в XVIII в.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Народы России в XVIII 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Россия при Павле I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Региональный компонент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3D5" w:rsidRPr="00C333D5" w:rsidTr="00AA2A82">
        <w:tc>
          <w:tcPr>
            <w:tcW w:w="1132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 класс</w:t>
            </w:r>
          </w:p>
        </w:tc>
        <w:tc>
          <w:tcPr>
            <w:tcW w:w="4397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ИСТОРИЯ НОВОГО ВРЕМЕНИ. XIX в.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Мир к началу XX в. Новейшая и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тория. Становление и расцвет и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дустриального общества. До нач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ла Первой мировой во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Страны Европы и Северной Ам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рики в пе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вой половине ХIХ </w:t>
            </w:r>
            <w:proofErr w:type="gramStart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Страны Европы и Северной Ам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рики во второй половине ХIХ </w:t>
            </w:r>
            <w:proofErr w:type="gramStart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Экономическое и социально-политическое развитие стран 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ропы и США в конце ХIХ </w:t>
            </w:r>
            <w:proofErr w:type="gramStart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Страны Азии в ХIХ </w:t>
            </w:r>
            <w:proofErr w:type="gramStart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Война за независимость в Лати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ской Ам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рике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Народы Африки в Новое время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Развитие культуры в XIX 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Международные отношения в XIX 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Мир в 1900—1914 гг.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IV. РОССИЙСКАЯ ИМП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РИЯ В XIX – НАЧАЛЕ XX ВВ.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Россия на пути к реформам (1801–1861)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Александровская эпоха: гос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дарственный либ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рализм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Отечественная война 1812 г.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Николаевское самодержавие: государственный консерв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тизм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Крепостнический социум. Д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ревня и город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Культурное пространство и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перии в первой п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ловине XIX в.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Пространство империи: этн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культурный облик страны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Формирование гражданского правосознания. Основные т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чения обществе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ной мысли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Россия в эпоху реформ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Преобразования Александра II: социальная и правовая м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дерн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зация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«Народное самодержавие» Александра III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Пореформенный социум. Сельское хозяйство и пр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мышленность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Культурное пространство и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перии во второй п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ловине XIX в.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Этнокультурный облик имп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рии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Формирование гражданского общества и основные напра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ления общественных движ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Кризис империи в начале ХХ 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века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Первая российская революция 1905-1907 гг. Начало парл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ментаризма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Общество и власть после р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 xml:space="preserve">волюции 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«Серебряный век» российской культуры</w:t>
            </w:r>
          </w:p>
          <w:p w:rsidR="00C333D5" w:rsidRPr="00C333D5" w:rsidRDefault="00C333D5" w:rsidP="00C333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3D5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</w:tr>
    </w:tbl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AA2A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15" w:name="_Toc409691706"/>
      <w:bookmarkStart w:id="216" w:name="_Toc410654032"/>
      <w:bookmarkStart w:id="217" w:name="_Toc414553230"/>
      <w:r w:rsidRPr="00AA2A82">
        <w:rPr>
          <w:rFonts w:ascii="Times New Roman" w:hAnsi="Times New Roman" w:cs="Times New Roman"/>
          <w:b/>
          <w:sz w:val="28"/>
          <w:szCs w:val="28"/>
        </w:rPr>
        <w:t>Обществознание</w:t>
      </w:r>
      <w:bookmarkEnd w:id="215"/>
      <w:bookmarkEnd w:id="216"/>
      <w:bookmarkEnd w:id="217"/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Обществознание является одним из основных гуманитарных предм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тов в системе общего образования, поскольку должно обеспечить формир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 мировоззренческой, ценностно-смысловой сферы обучающихся, 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ностных основ российской гражданской идентичности, социальной отве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ственности, правового самосознания,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поликультурности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толерантности, приверженности ценностям, закрепленным в Конституции РФ, гра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данской активной позиции в общественной жизни при решении задач в области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альных отношений.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Основой учебного предмета «Обществознание» на уровне основного общего образования являются научные знания об обществе и его основных сферах, о человеке в обществе.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Учебный предмет «Обществознание» в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новной школе многогранно освещает проблемы человека и общества 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рез призму основ наук: экономика, социология, политология, социальная псих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логия, правоведение, философия, акцентируя внимание на современные ре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лии жизни, что способствует формированию у обучающихся целостной ка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тины мира и жизни человека в нем.</w:t>
      </w:r>
      <w:proofErr w:type="gramEnd"/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Освоение учебного предмета «Обществознание» направлено на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тие личности обучающихся, воспитание, усвоение основ научных знаний, развитие способности обучающихся анализировать социально значимую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формацию, делать необходимые выводы и давать обоснованные оценки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циальным событиям и процессам, выработку умений, обеспечивающих ада</w:t>
      </w:r>
      <w:r w:rsidRPr="00C333D5">
        <w:rPr>
          <w:rFonts w:ascii="Times New Roman" w:hAnsi="Times New Roman" w:cs="Times New Roman"/>
          <w:sz w:val="28"/>
          <w:szCs w:val="28"/>
        </w:rPr>
        <w:t>п</w:t>
      </w:r>
      <w:r w:rsidRPr="00C333D5">
        <w:rPr>
          <w:rFonts w:ascii="Times New Roman" w:hAnsi="Times New Roman" w:cs="Times New Roman"/>
          <w:sz w:val="28"/>
          <w:szCs w:val="28"/>
        </w:rPr>
        <w:t>тацию к условиям динамично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вивающегося современного общества.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Учебный предмет «Обществознание» на уровне основного общего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разования опирается на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связи, в основе которых лежит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ращение к таким учебным предметам, как «История», «Литература», «Мир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вая художественная культура», «География», «Биология», что создает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можность одновременного прохождения тем по указанным учебным предм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там.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AA2A82" w:rsidRDefault="00C333D5" w:rsidP="00AA2A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Человек. Деятельность человека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Биологическое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социальное в человеке. Черты сходства и различий человека и животного. Индивид, индивидуальность, личность. Основные возрастные периоды жизни человека. Отношения между поколениями.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бенности подросткового возраста. Способности и потребности человека.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Особые потребности людей с ограниченными возможностями. Понятие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тельности. Многообразие видов деятельности. Игра, труд, учение.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знание человеком мира и самого себя. Общение. Роль деятельности в жизни челов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ка и общества. Человек в малой группе. Межличностные отн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шения. Личные и деловые отношения. Лидерство. Межличностные конфликты и способы их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решения.</w:t>
      </w:r>
    </w:p>
    <w:p w:rsidR="00C333D5" w:rsidRPr="00C333D5" w:rsidRDefault="00C333D5" w:rsidP="00AA2A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Общество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Общество как форма жизнедеятельности людей. Взаимосвязь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 и природы. Развитие общества. Общественный прогресс. Основные сферы жизни общества и их взаимодействие. Типы обществ. Усиление взаимосвязей стран и народов. Глобальные проблемы современности. Опасность междун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родного терроризма. Экологический кризис и пути его разрешения. Совр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менные средства связи и коммуникации, их влияние на нашу жизнь. Совр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менное российское общество, особенности его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тия.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Социальные нормы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Социальные нормы как регуляторы поведения человека в обществе. Общественные нравы, традиции и обычаи. Как усваиваются социальные нормы. Общественные ценности. Гражданственность и патриотизм. Уваж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социального многообразия. Мораль, ее основные принципы. Нравстве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ность. Моральные нормы и нравственный выбор. Роль морали в жизни чел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века и общества. Золотое правило нравственности. Гуманизм. До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ро и зло. Долг. Совесть. Моральная ответственность. Право, его роль в жизни челов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ка, общества и государства. Основные признаки права. Право и мораль: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щее и различия. Социализация личности. Особенности социализации в по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ростковом возрасте. Отклоняющееся поведение. Опасность наркомании и а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коголизма для человека и общества. Социальный контроль. Социальная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чимость здорового образа жизни.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Сфера духовной культуры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Культура, ее многообразие и основные формы. Наука в жизни совр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менного общества. Научно-технический прогресс в современном обществе. Развитие науки в России. Образование, его значимость в условиях информ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ционного общества. Система образования в Российской Федерации. Уровни общего образования. Государственная итоговая аттестация. Самообразов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ние. Религия как форма культуры. 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ровые религии. Роль религии в жизни общества. Свобода совести. Искусство как элемент духовной культуры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щества. Влияние иску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ства на развитие личности. 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Социальная сфера жизни общества</w:t>
      </w:r>
    </w:p>
    <w:p w:rsidR="00C333D5" w:rsidRPr="00C333D5" w:rsidRDefault="00C333D5" w:rsidP="00AA2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Социальная структура общества. Социальные общности и группы.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циальный статус личности. Социальные роли. Основные социальные роли в подростковом возрасте. Социальная мобильность. Семья и семейные отн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шения. Функции семьи. Семейные ценности и традиции. Основные роли членов семьи. Досуг семьи. Социальные конфликты и пути их разрешения. Этнос и нация. Национальное самосознание. Отношения между нациями. Россия – многонац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ональное государство. Социальная политика Российского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ства.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Политическая сфера жизни общества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Политика и власть. Роль политики в жизни общества. Государство, его существенные признаки. Функции государства. Внутренняя и внешняя полит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ка государства. Формы правления. Формы государственно-территориального устройства. Политический режим. Демократия, ее осно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ные признаки и ценности. Выборы и референдумы. Разделение властей. 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стие граждан в политич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жизни. Опасность политического экстремизма. Политические партии и движения, их роль в общественной жизни. Гражда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ское общество. Правовое государство. Местное самоуправление. Межгос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дарственные отношения. Межгосударственные конфликты и способы их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решения.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Гражданин и государство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Наше государство – Российская Федерация. Конституция Российской Федерации – основной закон государства. Конституционные основы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ственного строя Российской Федерации. Государственные символы России. Россия – федеративное государство. Субъекты федерации. Органы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ственной власти и управления в Российской Федерации. Президент Росси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ской Федерации, его основные функции. Федеральное Собрание Российской Федерации. Правительство Российской Федерации. Судебная система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сийской Федерации. Правоохранительные органы. Гражда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ство Российской Федерации. Конституционные права и свободы человека и гражданина в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сийской Фед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рации. Конституционные обязанности гражданина Российской Федерации. Взаимоотношения органов государственной власти и граждан. Механизмы ре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лизации и защиты прав и свобод человека и гражданина в РФ. Основные международные документы о правах человека и правах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бенка.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Основы российского законодательства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Система российского законодательства. Источники права. Нормати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ный правовой акт. Правоотношения. Правоспособность и дееспособность. Признаки и виды правонарушений. Понятие, виды и функции юридической ответстве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ности. Презумпция невиновности. Гражданские правоотношения. Основные виды гражданско-правовых договоров. Право собственности. Пр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ва потребителей, защита прав потр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бителей. Способы защиты гражданских прав. Право на труд и трудовые правоотношения. Трудовой договор и его значение в регулировании трудовой деятельности человека. Семья под защ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той государства. Права и обязанности детей и родителей. Защита интересов и прав детей, оставшихся без попечения родителей. Особенности администр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тивно-правовых отношений. Административные правонарушения. Виды а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министративного наказания. Уголовное право, основные понятия и принц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пы. Понятие и виды пр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ступлений. Необходимая оборона. Цели наказания. Виды наказаний. Особенности правового статуса несовершеннолетнего. Пр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 ребенка и их защита. Дееспособность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малолетних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 Дееспособность нес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вершеннолетних в возрасте от 14 до 18 лет. Особенности регулирования тр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да работников в возрасте до 18 лет. Правовое регулирование в сфере 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вания. Особенности уголовной ответственности и наказания несовершенн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летних. Международное гуманитарное право. Международно-правовая защ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та жертв вооруженных 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фликтов.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2A82">
        <w:rPr>
          <w:rFonts w:ascii="Times New Roman" w:hAnsi="Times New Roman" w:cs="Times New Roman"/>
          <w:b/>
          <w:sz w:val="28"/>
          <w:szCs w:val="28"/>
        </w:rPr>
        <w:t>Экономика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Понятие экономики. Роль экономики в жизни общества. Товары и услуги. Ресурсы и потребности, ограниченность ресурсов. Производство </w:t>
      </w:r>
      <w:r w:rsidRPr="00C333D5">
        <w:rPr>
          <w:rFonts w:ascii="Times New Roman" w:hAnsi="Times New Roman" w:cs="Times New Roman"/>
          <w:sz w:val="28"/>
          <w:szCs w:val="28"/>
        </w:rPr>
        <w:noBreakHyphen/>
        <w:t xml:space="preserve"> основа экономики. Распределение. Обмен. Потребление. Факторы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изводства. Производительность труда. Разделение труда и специализация. Собственность. Торговля и ее формы. Реклама. Деньги и их функции.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фляция, ее последствия. Типы экономических систем. Рынок и рыночный механизм. Предпринимательская деятельность. Издер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ки, выручка, прибыль. Виды рынков. Рынок капиталов. Рынок труда. Каким должен быть совреме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ный работник. Выбор профессии. Заработная плата и стимулирование труда. Роль государства в эк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номике. Экономические цели и функции государства. Государственный бюджет. Налоги: система налогов, функции, налоговые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стемы разных эпох.</w:t>
      </w:r>
    </w:p>
    <w:p w:rsidR="00C333D5" w:rsidRPr="00C333D5" w:rsidRDefault="00C333D5" w:rsidP="00AA2A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Банковские услуги, предоставляемые гражданам: депозит, кредит, платежная карта, электронные деньги, денежный перевод, обмен валюты.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Формы дистанционного банковского обслуживания: банкомат, мобильный банкинг, онлайн-банкинг. Страховые услуги: страхование жизни, здоровья, имущества, ответственности. Инвестиции в реальные и финансовые акт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вы. Пенсионное обеспечение. Налогообложение граждан. Защита от 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нансовых махинаций. Экономические функции домохозяйства. Потребление домашних хозяйств.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мейный бюджет. Источники доходов и расходов семьи. Активы и пассивы. Личный финансовый план. Сбережения. Инфляция.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AA2A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18" w:name="_Toc409691707"/>
      <w:bookmarkStart w:id="219" w:name="_Toc410654033"/>
      <w:bookmarkStart w:id="220" w:name="_Toc414553231"/>
      <w:r w:rsidRPr="00AA2A82">
        <w:rPr>
          <w:rFonts w:ascii="Times New Roman" w:hAnsi="Times New Roman" w:cs="Times New Roman"/>
          <w:b/>
          <w:sz w:val="28"/>
          <w:szCs w:val="28"/>
        </w:rPr>
        <w:t>География</w:t>
      </w:r>
      <w:bookmarkEnd w:id="218"/>
      <w:bookmarkEnd w:id="219"/>
      <w:bookmarkEnd w:id="220"/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Географическое образование в основной школе обеспечивает форм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рование картографической грамотности, навыков применения географич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знаний в жизни для объяснения, оценки и прогнозирования разнообра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ных природных, социально-экономических и экологических процессов и я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лений, адаптации к условиям окружающей среды и обеспечения безопасн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жизнедеятельности. Это позволяет реализовать заложенную в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тельных стандартах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метапредметную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направленность в обуч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нии географии. Обучающиеся овладеют научными методами решения различных теоретич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и практических задач, умениями формулировать гипотезы, конструир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вать, проводить наблюдения, оценивать и анализировать полученные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таты, сопоставлять их с объекти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ными реалиями жизни.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География синтезирует элементы общественно-научного и естестве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 - научного знания, поэтому содержание учебного предмета «География» насыщенно экологическими, этнографическими, социальными, экономич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скими аспектами, необходимыми для развития представлений о взаимосвязи естественных и общественных дисциплин, природы и общества в целом.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держание основного общего образования по географии отражает комплек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ный подход к изучению географической среды в целом и ее пространстве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ной дифференциации в условиях разных территорий и акваторий Земли.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держание учебного предмета «География» включает темы, посвященные 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туальной геополитической ситуации страны, в том числе воссоединение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сии и Крыма.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221" w:name="h.3x8tuzt" w:colFirst="0" w:colLast="0"/>
      <w:bookmarkEnd w:id="221"/>
      <w:proofErr w:type="gramStart"/>
      <w:r w:rsidRPr="00C333D5">
        <w:rPr>
          <w:rFonts w:ascii="Times New Roman" w:hAnsi="Times New Roman" w:cs="Times New Roman"/>
          <w:sz w:val="28"/>
          <w:szCs w:val="28"/>
        </w:rPr>
        <w:t>Учебный предмет «География» способствует формированию у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ющихся умения безопасно использовать учебное оборудование, проводить исследования, анализировать полученные результаты, представлять и научно аргументировать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лученные выводы.</w:t>
      </w:r>
      <w:proofErr w:type="gramEnd"/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Изучение предмета «География» в части формирования у обучающихся научного мировоззрения, освоения общенаучных методов (наблюдение,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мерение, моделирование), освоения практического применения научных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ний основано на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связях с предметами: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«Физика», «Химия», «Биология», «Математика», «Экология», «Основы безопасности жизнеде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тельности», «История», «Русский язык», «Литература» и др.</w:t>
      </w:r>
      <w:proofErr w:type="gramEnd"/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Развитие географических знаний о Земле.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Введение. Что изучает география.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 мире в древности (Древний Китай, Древний Египет, Древняя Греция, Древний Рим). Появление первых географических карт.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География в эпоху Средневековья: путешествия и открытия викингов, древних арабов, русских землепроходцев. Путешествия Марко Поло и Аф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насия Никитина.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Эпоха Великих географических открытий (открытие Нового света, морского пути в Индию, кругосветные путешествия). Значение Великих ге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графических открытий.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Географические открытия XVII–XIX вв. (исследования и открытия на территории Евразии (в том числе на территории России), Австралии и Оке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нии, Антарктиды). Первое русское кругосветное путешествие (И.Ф. Крузе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штерн и Ю.Ф. Лисянский).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Географические исследования в ХХ веке (открытие Южного и Севе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ного полюсов, океанов, покорение высочайших вершин и глубочайших вп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дин, исследования верхних слоев атмосферы, открытия и разработки в обл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сти Российского Севера). Значение освоения космоса для географической науки.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Географические знания в современном мире. Современные географ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ческие методы исследов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Земли.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 xml:space="preserve">Земля во Вселенной. Движения Земли и их следствия.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Земля – часть Солнечной системы. Земля и Луна. Влияние космоса на нашу планету и жизнь людей. Форма и размеры Земли. Наклон земной оси к плоскости орбиты. Виды движения Земли и их географические следствия. Движение Земли вокруг Солнца. Смена времен года. Тропики и полярные круги. Пояса освещенности. Календарь – как система измерения больших промежутков времени, основанная на периодичности таких явлений прир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ды, как смена дня и ночи, смена фаз Луны, смена времен года. Осевое вращ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Зе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ли. Смена дня и ночи, сутки, календарный год.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Изображение земной поверхности.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Виды изображения земной поверхности: план местности, глобус, ге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графическая карта,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аэрофото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- и аэрокосмические снимки. Масштаб. Стороны горизонта. Азимут. Ориентирование на местности: определение сторон гор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зонта по компасу и местным признакам, определение азимута. Особенности ориент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рования в мегаполисе и в природе. План местности. Условные знаки. Как составить план местности. Составление простейшего плана местн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сти/учебного кабинета/комнаты. Географическая карта – особый источник информации. Содержание и значение карт. Топографические карты. Ма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штаб и условные знаки на карте. Градусная сеть: параллели и меридианы. Географические координаты: географическая широта. Географические коо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динаты: географическая долгота. Определение географических координат различных объектов, направлений, расстояний, а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солютных высот по карте.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 xml:space="preserve"> Природа Земли.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Литосфера. Литосфера – «каменная» оболочка Земли. Внутреннее строение Земли. Земная кора. Разнообразие горных пород и минералов на Земле. Полезные ископаемые и их значение в жизни современного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ства. Движения земной коры и их проявления на земной поверхности: землетряс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ния, вулканы, гейзеры.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Рельеф Земли. Способы изображение рельефа на планах и картах.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новные формы рельефа – горы и равнины. Равнины. Образование и измен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равнин с течением времени. Классификация равнин по абсолютной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соте. Определение относительной и абсолютной высоты равнин. Разнообр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зие гор по возрасту и строению. Классификация гор абсолютной высоте. Определение отн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сительной и абсолютной высоты гор. Рельеф дна океанов.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Рифтовые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области, срединные океанические хребты, шельф, материковый склон. Методы изучения глубин Мирового океана. Исследов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тели подводных глубин и их открытия.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Гидросфера. Строение гидросферы. Особенности Мирового круговор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та воды. Мировой океан и его части. Свойства вод Мирового океана – темп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ратура и соленость. Движение воды в океане – волны,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течения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Воды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суши. Реки на географической карте и в природе: основные части речной системы, характер, питание и режим рек. Озера и их происхождение. Ле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ники. Горное и покровное оледенение, многолетняя мерзлота. Подземные воды. Межпл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стовые и грунтовые воды. Болота. Каналы. Водохранилища. Человек и ги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росфера.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Атмосфера. Строение воздушной оболочки Земли. Температура возд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ха. Нагревание воздуха. Суточный и годовой ход температур и его графич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ское отображение. Среднесуточная, среднемесячная, среднегодовая темпер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тура.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висимость температуры от географической широты. Тепловые пояса. Вода в атмосфере. Облака и атмосферные осадки. Атмосферное давление. Ветер. Постоянные и переменные ветра. Графическое отображение напра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ления ветра. Роза ветров. Циркуляция атмосферы. Влажность воздуха. Пон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тие погоды. Наблюдения и прогноз погоды. Метеостанция/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метеоприборы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(проведение наблюдений и измерений, фиксация результатов наблюдений, обработка результатов наблюдений). Понятие климата. Погода и климат. Климатообразу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щие факторы. Зависимость климата от абсолютной высоты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местности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лиматы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Земли. Влияние климата на здоровье людей. Человек и атм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сфера.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Биосфера. Биосфера – живая оболочка Земли. Особенности жизни в океане. Жизнь на поверхности суши: особенности распространения растений и животных в лесных и безлесных пространствах. Воздействие организмов на зе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ные оболочки. Воздействие человека на природу. Охрана природы.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276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>Географическая оболочка как среда жизни.</w:t>
      </w:r>
      <w:r w:rsidRPr="00C333D5">
        <w:rPr>
          <w:rFonts w:ascii="Times New Roman" w:hAnsi="Times New Roman" w:cs="Times New Roman"/>
          <w:sz w:val="28"/>
          <w:szCs w:val="28"/>
        </w:rPr>
        <w:t xml:space="preserve"> Понятие о географической оболочке. Взаимодействие оболочек Земли. Строение географической об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лочки. Понятие о природном комплексе. Глобальные, региональные и 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кальные природные комплексы. Природные комплексы своей местности.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кономерности географической оболочки: географическая зональность и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сотная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ясность. Природные зоны Земли.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 xml:space="preserve">Человечество на Земле. </w:t>
      </w:r>
    </w:p>
    <w:p w:rsidR="00C333D5" w:rsidRPr="00C333D5" w:rsidRDefault="00C333D5" w:rsidP="00276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Численность населения Земли. Расовый состав. Нации и народы планеты. Страны на карте мира.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 xml:space="preserve">Освоение Земли человеком.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Что изучают в курсе географии материков и океанов? Методы геогр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фических исследований и источники географической информации. Разноо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разие современных карт. Важнейшие географические открытия и путеш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ствия в древности (древние египтяне, греки, финикийцы, идеи и труды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менида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Эратосфена, вклад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Кратеса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Малосского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Страбона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Важнейшие географические открытия и путешествия в эпоху Средн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вековья (норманны, М. Поло, А. Никитин, Б.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Диаш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Бехайм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Х. Колумб, А.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Веспуччи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Васко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да Гама, Ф. Магеллан, Э. Кортес, Д. Кабот, Г. Меркатор, В. Баренц, Г. Гудзон, А. Тасман, С. Дежнев).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Важнейшие географические открытия и путешествия в XVI–XIX вв. (А. Макензи, В. Атласов и Л. Морозко, С. Ремезов, В. Беринг и А.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Чир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ков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Д. Кук, В.М. Головнин, Ф.П. Литке, С.О. Макаров, Н.Н. Миклухо-Маклай, М.В. Ломоносов, Г.И. Шелихов, П.П. Семенов-Тянь-Шанский, Н.М. Пржевал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ский.</w:t>
      </w:r>
      <w:proofErr w:type="gramEnd"/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А. Гумбольдт, Э.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Бонплан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Г.И.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Лангсдорф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Н.Г. Рубцов, Ф.Ф. Бе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линсгаузен и М.П. Лазарев, Д. Ливингстон, В.В. Юнкер, Е.П. Ковалевский, А.В. Елисеев, экспедиция на корабле “Челленджер”, Ф. Нансен, Р. Амундсен, Р. Скотт, Р.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Пири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Ф. Кук). </w:t>
      </w:r>
      <w:proofErr w:type="gramEnd"/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Важнейшие географические открытия и путешествия в XX веке (И.Д. Папанин, Н.И. Вавилов, Р. Амундсен, Р. Скотт, И.М. Сомов и А.Ф. Трешн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ков (руководители 1 и 2 советской антарктической экспедиций), В.А. Обр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чев).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Описание и нанесение на контурную карту географических объектов одного из изученных мар</w:t>
      </w:r>
      <w:r w:rsidRPr="00C333D5">
        <w:rPr>
          <w:rFonts w:ascii="Times New Roman" w:hAnsi="Times New Roman" w:cs="Times New Roman"/>
          <w:sz w:val="28"/>
          <w:szCs w:val="28"/>
        </w:rPr>
        <w:t>ш</w:t>
      </w:r>
      <w:r w:rsidRPr="00C333D5">
        <w:rPr>
          <w:rFonts w:ascii="Times New Roman" w:hAnsi="Times New Roman" w:cs="Times New Roman"/>
          <w:sz w:val="28"/>
          <w:szCs w:val="28"/>
        </w:rPr>
        <w:t>рутов.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>Главные закономерности природы Земли.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Литосфера и рельеф Земли. История Земли как планеты. Литосферные плиты. Сейсмические пояса Земли. Строение земной коры. Типы земной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ры, их отличия. Формирование современного рельефа Земли. Влияние стро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земной коры на облик Земли.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Атмосфера и климаты Земли. Распределение температуры, осадков, поясов атмосферного давления на Земле и их отражение на климатических картах. Разнообразие климата на Земле. Климатообразующие факторы. Х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рактеристика воздушных масс Земли. Характеристика основных и перехо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ных климатич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поясов Земли. Влияние климатических условий на жизнь людей. Влияние совр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менной хозяйственной деятельности людей на климат Земли. Расчет угла падения солнечных лучей в зависимости от географич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широты, абсолютной высоты местности по разности атмосферного да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ления, расчет температ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ры воздуха тропосферы на заданной высоте, расчет средних значений (температуры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духа, амплитуды и др. показателей).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Мировой океан – основная часть гидросферы. Мировой океан и его части. Этапы изучения Мирового океана. Океанические течения. Система океанических течений. Тихий океан. Характерные черты природы океана и его отл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чительные особенности. Атлантический океан. Характерные черты природы океана и его отличительные особенности. Северный Ледовитый океан. Характерные черты природы океана и его отличительные особенн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сти. Индийский океан. Характерные черты природы океана и его отлич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тельные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Географическая оболочка. Свойства и особенности строения геогр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фической оболочки. Общие географические закономерности целостность, 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нальность, ритмичность и их значение. Географическая зональность.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родные зоны Земли (выявление по картам зональности в прир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 материков). Высотная поясность.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>Характеристика материков Земли.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Южные материки. Особенности южных материков Земли. 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Африка. Географическое положение Африки и история исследования. Рельеф и полезные ископаемые. Климат и внутренние воды. Характ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ристика и оценка климата отдельных территорий Африки для жизни людей. Приро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ные зоны Африки. Эндемики. Определение причин природного разнообразия мат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рика. Население Африки, политическая карта. 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Особенности стран Северной Африки (регион высоких гор, сурового климата, пустынь и оазисов, а также родина древних цивилизаций,  совр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менный район добычи нефти и газа).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Особенности стран Западной и Центральной Африки (регион саванн и непроходимых гилей, с развитой охотой на диких животных, эксплуатация местного населения на плантациях и при добыче полезных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копаемых).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Особенности стран Восточной Африки (регион вулканов и разломов, национальных парков, центр происхождения культурных растений и древних государств).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Особенности стран Южной Африки (регион гор причудливой формы и пустынь, с развитой мировой добычей алмазов и самой богатой страной континента (ЮАР)).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Австралия и Океания. Географическое положение, история исслед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вания, особенности природы материка. Эндемики.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Австралийский Союз (географический уникум – страна-материк; с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мый маленький материк, но одна из крупнейших по территории стран мира; выделение особого культурного типа австралийско-новозеландского города, отсутствие соседства отсталых и развитых территорий, слабо связанных друг с другом; высокоразвитая экономика страны основывается на своих ресу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сах).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Океания (уникальное природное образование – крупнейшее в мире скопление островов; специфические особенности трех островных групп: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ланезия – «черные острова» (так как проживающие здесь папуасы и мелан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зийцы имеют более темную кожу по сравнению с другими жителями Оке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нии), Ми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ронезия и Полинезия – «маленькие» и «многочисленные острова»).</w:t>
      </w:r>
      <w:proofErr w:type="gramEnd"/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Южная Америка. Географическое положение, история исследования и особенности рельефа мат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рика. Климат и внутренние воды. Южная Америка – самый влажный материк. Природные зоны. Высотная поясность Анд. Э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демики. Изменение природы. Население Южной Америки (влияние испа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ской и португальской колонизации на жизнь коренного насел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ния). Страны востока и запада материка (особенности образа жизни населения и хозя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ственной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Антарктида. Антарктида – уникальный материк на Земле (самый 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лодный и удаленный, с шельфовыми ледниками и антарктическими оазис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ми). Освоение человеком Антарктиды. Цели международных исследований материка в 20-21 веке. Современные исследования и разработки в Антаркт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де. 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Северные материки. Особенности северных материков Земли.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Северная Америка. Географическое положение, история открытия и исследования Северной Америки (Новый Свет). Особенности рельефа 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лезные ископаемые. Климат, внутренние воды. Природные зоны. Мериди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нальное расположение природных зон на территории Северной Америки. Изменения природы под влиянием деятельности человека.  Эндемики.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 прир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ды материка. Особенности населения (коренное население и потомки перес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ленцев).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Характеристика двух стран материка: Канады и Мексики. Описание США – как одной из ведущих стран современного мира.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Евразия. Географическое положение, история исследования материка. Рельеф и полезные ископаемые Евразии. Климатические особенности мат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рика. Влияние климата на хозяйственную деятельность людей.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ки, озера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материка. Многолетняя мерзлота, современное оледенение.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родные зоны материка. Эндемики. 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Зарубежная Европа. Страны Северной Европы (население, образ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ни и культура региона, влияние моря и теплого течения на жизнь и хозя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ственную деятельность людей).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Страны Средней Европы (население, образ жизни и культура региона, высокое развитие стран региона, один из главных центров мировой эконом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ки).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Страны Восточной Европы (население, образ жизни и культура рег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она, благоприятные условия для развития хозяйства, поставщики сырья, сельскохозяйственной продукции и продовольствия в более развитые евр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пейские стр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ны).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Страны Южной Европы (население, образ жизни и культура региона, влияние южного прибрежного положения на жизнь и хозяйственную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тельность людей (международный туризм, экспорт субтропических культур (цитрусовых, маслин)), продуктов их переработки (оливковое масло, консе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вы, соки), вывоз продукции легкой промышленности (оде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 xml:space="preserve">ды, обуви)). </w:t>
      </w:r>
      <w:proofErr w:type="gramEnd"/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Зарубежная Азия. Страны Юго-Западной Азии (особенности полож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региона (на границе трех частей света), население, образ жизни и культ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ра региона (центр возникновения двух мировых религий), специфичность природных условий и ресурсов и их отражение на жизни людей (наличие п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стынь, о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зисов, нефти и газа), горячая точка планеты).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Страны Центральной Азии (влияние большой площади территории, имеющей различные природные условия, на население (его неодноро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ность), образ жизни (постсоветское экономическое наследие, сложная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литическая ситуация) и культуру региона).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Страны Восточной Азии (население (большая численность насел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ния), образ жизни (влияние колониального и полуколониального прошл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го, глубоких феодальных корней, периода длительной самоизоляции Японии и Китая) и культура региона (многообразие и тесное переплетение религий: даосизм и конфуцианство, буддизм и ламаизм, синтоизм, катол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цизм). </w:t>
      </w:r>
      <w:proofErr w:type="gramEnd"/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Страны Южной Азии (влияние рельефа на расселение людей (конце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трация населения в плодородных речных долинах), население (большая чи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ленность и «молодость»), образ жизни (распространение сельского образа жизни (даже в городах) и культура региона (центр возникновения древних религий – буддизма и индуизма; одна из самых «бедных и голодных терр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торий мира»).</w:t>
      </w:r>
      <w:proofErr w:type="gramEnd"/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Страны Юго-Восточной Азии (использование выгодности полож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в развитии стран региона (например, в Сингапуре расположены одни из с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мых крупных аэропортов и портов мира), население (главный очаг мировой эмиграции), образ жизни (характерны резкие различия в уровне жизни нас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ления – от минимального в Мьянме до самого высокого в Сингапуре) и кул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тура региона (влияние соседей на регион – двух мощных центров цивилиз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ций – Индии и Китая).</w:t>
      </w:r>
      <w:proofErr w:type="gramEnd"/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Взаимодействие природы и общества.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Влияние закономерностей географической оболочки на жизнь и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тельность людей. Степень воздействия человека на природу на разных мат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риках. Необходимость международного сотрудничества в использовании природы и ее охраны. Развитие природоохранной деятельности на совреме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ном этапе (Международный союз охраны природы, Международная Гидр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графическая Орган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зация, ЮНЕСКО и др.).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 xml:space="preserve">Территория России на карте мира. </w:t>
      </w:r>
    </w:p>
    <w:p w:rsidR="00C333D5" w:rsidRPr="00C333D5" w:rsidRDefault="00C333D5" w:rsidP="00276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Характеристика географического положения России. Водные пространства, омывающие территорию России. Государственные границы территории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сии. Россия на карте часовых поясов. Часовые зоны России. Местное, поя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ное время, его роль в хозяйстве и жизни людей. История освоения и засел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территории России в XI – XVI вв. История освоения и заселения терр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тории России в XVII – XVIII вв. Ист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рия освоения и заселения территории России в XIX – XXI вв. </w:t>
      </w:r>
    </w:p>
    <w:p w:rsidR="00C333D5" w:rsidRPr="00C333D5" w:rsidRDefault="00C333D5" w:rsidP="00276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2762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>Общая характеристика природы России.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Рельеф и полезные ископаемые России. Геологическое строение терр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тории России. Геохронологическая таблица. Тектоническое строение терр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тории России. Основные формы рельефа России, взаимосвязь с тектонич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скими структурами. Факторы образования современного рельефа. Закон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мерности размещения полезных ископаемых на территории России. Изобр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жение рельефа на картах разного ма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штаба. Построение профиля рельефа.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Климат России. Характерные особенности климата России и климат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образующие факторы. Закономерности циркуляции воздушных масс на те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ритории России (циклон, антициклон, атмосферный фронт). Закономерности распределения основных элементов климата на территории России. Сумма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ная солнечная радиация. Определение величин  суммарной солнечной ради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 на разных территориях России. Климатические пояса и типы климата России. Человек и климат. Неблагоприятные и опасные климатические явл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ния. Прогноз и прогнозирование. Значение прогноз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рования погоды. Работа с климатическими и синоптическими картами, картодиаграммами. Опред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ление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зенитального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ложения Солнца.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Внутренние воды России. Разнообразие внутренних вод России.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 российских рек. Разнообразие рек России. Режим рек. Озера. Кла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сификация озер. Подземные воды, болота, многолетняя мерзлота, ледники, каналы и крупные водохранилища. Водные ресурсы в жизни 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ловека.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Почвы России. Образование почв и их разнообразие на территории России. Почвообразующие факторы и закономерности распространения почв. Земельные и почвенные ресурсы России. Значение рационального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пользования и охраны почв.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Растительный и животный мир России. Разнообразие растительного и животного мира России. Охрана растительного и животного мира. Биолог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ческие ресурсы России.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>Природно-территориальные комплексы России.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Природное районирование. Природно-территориальные комплексы (ПТК): природные, природно-антропогенные и антропогенные. Природное районирование территории России. Природные зоны России. Зона арктич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пустынь, тундры и лесотундры. Разнообразие лесов России: тайга, см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шанные и широколиственные леса. Лесостепи, степи и полупустыни. Высо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ная поя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ность.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Крупные природные комплексы России. Русская равнина (одна из крупнейших по площади равнин мира, древняя равнина; разнообразие рель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фа; благоприятный климат; влияние западного переноса на увлажнение те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ритории; разнообразие внутренних вод и ландшафтов).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Север Русской равнины (пологая равнина, богатая полезными ископа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мыми; влияние теплого течения на жизнь портовых городов; полярные ночь и день; особенности расселения населения (к речным долинам: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переувла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ненность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плодородие почв на заливных лугах, транспортные пути, рыбные ресу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сы)).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Центр Русской равнины (всхолмленная равнина с возвышенностями; центр Русского государства, особенности ГП: на водоразделе (между бассе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нами Черного, Балтийского, Белого и Каспийского морей).</w:t>
      </w:r>
      <w:proofErr w:type="gramEnd"/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Юг Русской равнины (равнина с оврагами и балками, на формирование которых повлияли и природные факторы (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всхолмленность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рельефа, легк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размываемые грунты), и социально-экономические (чрезмерная вырубка 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сов, распашка лугов); богатство почвенными (черноземы) и минеральными (желе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ные руды) ресурсами и их влияние на природу, и жизнь людей).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Южные моря России: история освоения, особенности природы морей, ресурсы, значение.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Крым (географическое положение, история освоения полуострова,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 природы (равнинная, предгорная и горная части; особенности кл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мата; природные отличия территории полуострова; уникальность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роды)).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Кавказ (предгорная и горная части; молодые горы с самой высокой точкой страны; особенности климата в западных и восточных частях; высо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ная поясность; природные отличия территории; уникальность природы Че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номорск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побережья).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Урал (особенности географического положения; район древнего гор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образования; богатство полезными ископаемыми; суровость климата на сев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ре и влияние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континентальности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на юге; высотная поясность и широтная 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нальность).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Урал (изменение природных особенностей с запада на восток, с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вера на юг).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Обобщение знаний по особенностям природы европейской части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сии.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Моря Северного Ледовитого океана: история освоения, особенности природы морей, ресурсы, значение. Северный морской путь.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Западная Сибирь (крупнейшая равнина мира; преобладающая высота рельефа; зависимость размещения внутренних вод от рельефа и от зональн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соотношения тепла и влаги; природные зоны – размещение, влияние рел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ефа, наибольшая по площади, изменения в составе природных зон, сравнение сост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ва природных зон с Русской равниной).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Западная Сибирь: природные ресурсы, проблемы рационального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пользования и экологические проблемы.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Средняя Сибирь (сложность и многообразие геологического строения, развитие физико-географических процессов (речные долины с хорошо выр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женными террасами и многочисленные мелкие долины), климат резко конт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нентальный, многолетняя мерзлота, характер полезных ископаемых и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мирование природных комплексов).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Северо-Восточная Сибирь (разнообразие и контрастность рельефа (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котловинность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рельефа, горные хребты, переходящие в северные низменн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сти; суровость климата; многолетняя мерзлота; реки и озера; влияние клим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та на природу; особе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ности природы).</w:t>
      </w:r>
      <w:proofErr w:type="gramEnd"/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Горы Южной Сибири (географическое положение, контрастный го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ный рельеф, континентальный климат и их влияние на особенности форм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рования природы района).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Алтай, Саяны, Прибайкалье, Забайкалье (особенности положения, ге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логическое строение и история развития, климат и внутренние воды, хара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терные типы почв, особенности природы).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Байкал. Уникальное творение природы. Особенности природы.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зование котловины. Байкал – как объект Всемирного природного наследия (уникальность, современные экологические проблемы и пути реш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Дальний Восток (положение на Тихоокеанском побережье; сочетание горных хребтов и межгорных равнин; преобладание муссонного кл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мата на юге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муссонообразного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морского на севере, распространение равнинных, ле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ных и тундровых,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горно-лесных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гольцовых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ландшафтов).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Чукотка, Приамурье, Приморье (географическое положение, история исследования, особенности природы).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Камчатка, Сахалин, Курильские острова (географическое положение, история исследования,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 природы).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 xml:space="preserve">Население России.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Численность населения и ее изменение в разные исторические пери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ды. Воспроизводство населения. Показатели рождаемости, смертности, ест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ственного и миграционного прироста / убыли. Характеристика половозрас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ной структуры населения России. Миграции населения в России. Особенн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географии рынка труда России. Этнический состав населения России. Разнообразие этнического состава населения России. Религии народов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сии. Географ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ческие особенности размещения населения России. Городское и сельское нас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ление. Расселение и урбанизация. Типы населенных пунктов. Города России их классифик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ция.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lastRenderedPageBreak/>
        <w:t>География своей местности.</w:t>
      </w:r>
    </w:p>
    <w:p w:rsidR="00C333D5" w:rsidRPr="00C333D5" w:rsidRDefault="00C333D5" w:rsidP="00276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Географическое положение и рельеф. История освоения. Климатические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 своего региона проживания. Реки и озера, каналы и водохранил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ща. Природные зоны. Характеристика основных природных комплексов св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ей местности. Природные ресурсы. Экологические проблемы и пути их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шения. Особе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ности населения своего региона.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>Хозяйство России.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Общая характеристика хозяйства. Географическое районирование. Экономическая и социальная география в жизни современного общества. Понятие хозяйства. Отраслевая структура хозяйства. Сферы хозяйства. Эт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пы развития хозяйства. Этапы развития экономики России. Географ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ческое районирование. Административно-территориальное устройство Российской Федерации.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Главные отрасли и межотраслевые комплексы. Сельское хозяйство. Отраслевой состав сельского хозяйства. Растениеводство. Животноводство. Отраслевой состав животноводства. География животноводства. Агропр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мышленный комплекс. Состав АПК. Пищевая и легкая промышленность. Лесной комплекс. Состав комплекса. Основные места лесозаготовок. Целл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лозно-бумажная промышленность. Топливно-энергетический комплекс. То</w:t>
      </w:r>
      <w:r w:rsidRPr="00C333D5">
        <w:rPr>
          <w:rFonts w:ascii="Times New Roman" w:hAnsi="Times New Roman" w:cs="Times New Roman"/>
          <w:sz w:val="28"/>
          <w:szCs w:val="28"/>
        </w:rPr>
        <w:t>п</w:t>
      </w:r>
      <w:r w:rsidRPr="00C333D5">
        <w:rPr>
          <w:rFonts w:ascii="Times New Roman" w:hAnsi="Times New Roman" w:cs="Times New Roman"/>
          <w:sz w:val="28"/>
          <w:szCs w:val="28"/>
        </w:rPr>
        <w:t>ливно-энергетический комплекс. Угольная промышленность. Нефтяная и 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зовая промышленность. Электроэнергетика. Типы электростанций. Особе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ности размещения электростанция. Единая энергосистема страны. Перспе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тивы развития. Металлургический комплекс. Черная и цветная металлургия. Особенности размещения. Проблемы и перспективы развития отрасли.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шиностроительный комплекс. Специализация. Кооперирование. Связи с др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гими отраслями.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 размещения. ВПК. Отраслевые особенности военно-промышленного комплекса. Химическая промышленность. Состав отрасли. Особенности размещения. Перспе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тивы развития. Транспорт. Виды транспорта. Значение для хозяйства. Транспортная сеть. Проблемы тран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портного комплекса. Информационная инфраструктура. Информация и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щество в современном мире. Типы телекоммуникационных сетей. Сфера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служивания.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креационное хозяйство. Территориальное (географическое) разделение труда.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Хозяйство своей местности. </w:t>
      </w:r>
    </w:p>
    <w:p w:rsidR="00C333D5" w:rsidRPr="00C333D5" w:rsidRDefault="00C333D5" w:rsidP="002762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Особенности ЭГП, природно-ресурсный потенциал, население и х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рактеристика хозяйства своего региона. Особенности территориальной структуры хозяйства, специализация района. География важнейших отра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лей хозяйства своей мес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ности.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>Районы России.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Европейская часть России. Центральная Россия: особенности формир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 территории, ЭГП, природно-ресурсный потенциал, особенности нас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ления, географический фактор в расселении, народные промыслы. Этапы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развития 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зяйства Центрального района. Хозяйство Центрального района. Специализация хозяйства. География важнейших отраслей хозя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ства.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Города Центрального района. Древние города, промышленные и нау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ные центры. Функциональное значение городов. Москва – столица Росси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ской Федерации.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Центрально-Черноземный район: особенности ЭГП, природно-ресурсный потенциал, население и характеристика хозяйства. Особенности территориальной структуры хозяйства, специализация района. География важнейших отраслей хозя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ства.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Волго-Вятский район: особенности ЭГП, природно-ресурсный поте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циал, население и характеристика хозяйства. Особенности территориальной структуры хозяйства, специализация района. География важнейших отраслей хозя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ства.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Северо-Западный район: особенности ЭГП, природно-ресурсный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тенциал, население, древние города района и характеристика хозяйства.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бенности территориальной структуры хозяйства, специализация района. Ге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графия важнейших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раслей хозяйства.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Калининградская область: особенности ЭГП, природно-ресурсный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тенциал, население и характеристика хозяйства. Рекреационное хозяйство района. Особенности территориальной структуры хозяйства, специализация. Геогр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фия важнейших отраслей хозяйства.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Моря Атлантического океана, омывающие Россию: транспортное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чение, ресурсы.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Европейский Север: история освоения, особенности ЭГП, природно-ресурсный потенциал, население и характеристика хозяйства. Особенности территориальной структуры хозяйства, специализация района. География важнейших отраслей хозяйства.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Поволжье: особенности ЭГП, природно-ресурсный потенциал, насел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и характеристика хозяйства. Особенности территориальной структуры хозяйства, специализация района. География важнейших отраслей 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зяйства.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Крым: особенности ЭГП, природно-ресурсный потенциал, население и характеристика хозяйства. Рекреационное хозяйство. Особенности террит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риальной структуры хозяйства, специализация. География важнейших отра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лей хозя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Северный Кавказ: особенности ЭГП, природно-ресурсный потенциал, население и характеристика хозяйства. Рекреационное хозяйство. Особенн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территориальной структуры хозяйства, специализация. География ва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нейших отраслей хозя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Южные моря России: транспортное значение, ресурсы.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Уральский район: особенности ЭГП, природно-ресурсный потенциал, этапы освоения, население и характеристика хозяйства. Особенности терр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ториальной структуры хозяйства, специализация района. География важне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ших отраслей хозя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Азиатская часть России.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Западная Сибирь: особенности ЭГП, природно-ресурсный потенциал, этапы и проблемы освоения, население и характеристика хозяйства. Особе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ности территориальной структуры хозяйства, специализация района. Геогр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фия важнейших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раслей хозяйства.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Моря Северного Ледовитого океана: транспортное значение, ресу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сы.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Восточная Сибирь: особенности ЭГП, природно-ресурсный потенциал, этапы и проблемы освоения, население и характеристика хозяйства. Особе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ности территориальной структуры хозяйства, специализация района. Геогр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фия важнейших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раслей хозяйства.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Моря Тихого океана: транспортное значение, ресурсы.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Дальний Восток: формирование территории, этапы и проблемы осво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ния, особенности ЭГП, природно-ресурсный потенциал, население и хара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теристика хозяйства. Особенности территориальной структуры хозяйства, специализация района. Роль территории Дальнего Востока в социально-экономическом развитии РФ. География важнейших отраслей 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зяйства.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2762E1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2E1">
        <w:rPr>
          <w:rFonts w:ascii="Times New Roman" w:hAnsi="Times New Roman" w:cs="Times New Roman"/>
          <w:b/>
          <w:sz w:val="28"/>
          <w:szCs w:val="28"/>
        </w:rPr>
        <w:t xml:space="preserve">Россия в мире.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в современном мире (место России в мире по уровню эконом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ческого развития, участие в экономических и политических организациях). Россия в мировом хозяйстве (главные внешнеэкономические партнеры стр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ны, структура и география экспорта и импорта товаров и услуг). Россия в 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ровой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литике. Россия и страны СНГ. 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Примерные темы практических работ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Работа с картой «Имена на карте».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Описание и нанесение на контурную карту географических объектов изученных маршрутов пут</w:t>
      </w:r>
      <w:r w:rsidRPr="002762E1">
        <w:rPr>
          <w:rFonts w:ascii="Times New Roman" w:hAnsi="Times New Roman" w:cs="Times New Roman"/>
          <w:sz w:val="28"/>
          <w:szCs w:val="28"/>
        </w:rPr>
        <w:t>е</w:t>
      </w:r>
      <w:r w:rsidRPr="002762E1">
        <w:rPr>
          <w:rFonts w:ascii="Times New Roman" w:hAnsi="Times New Roman" w:cs="Times New Roman"/>
          <w:sz w:val="28"/>
          <w:szCs w:val="28"/>
        </w:rPr>
        <w:t>шественников.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2762E1">
        <w:rPr>
          <w:rFonts w:ascii="Times New Roman" w:hAnsi="Times New Roman" w:cs="Times New Roman"/>
          <w:sz w:val="28"/>
          <w:szCs w:val="28"/>
        </w:rPr>
        <w:t>зенитального</w:t>
      </w:r>
      <w:proofErr w:type="spellEnd"/>
      <w:r w:rsidRPr="002762E1">
        <w:rPr>
          <w:rFonts w:ascii="Times New Roman" w:hAnsi="Times New Roman" w:cs="Times New Roman"/>
          <w:sz w:val="28"/>
          <w:szCs w:val="28"/>
        </w:rPr>
        <w:t xml:space="preserve"> положения Солнца в разные периоды г</w:t>
      </w:r>
      <w:r w:rsidRPr="002762E1">
        <w:rPr>
          <w:rFonts w:ascii="Times New Roman" w:hAnsi="Times New Roman" w:cs="Times New Roman"/>
          <w:sz w:val="28"/>
          <w:szCs w:val="28"/>
        </w:rPr>
        <w:t>о</w:t>
      </w:r>
      <w:r w:rsidRPr="002762E1">
        <w:rPr>
          <w:rFonts w:ascii="Times New Roman" w:hAnsi="Times New Roman" w:cs="Times New Roman"/>
          <w:sz w:val="28"/>
          <w:szCs w:val="28"/>
        </w:rPr>
        <w:t>да.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координат географических объектов по карте.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положения объектов относительно друг друга: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направлений и расстояний по глобусу и карте.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высот и глубин географических объектов с использован</w:t>
      </w:r>
      <w:r w:rsidRPr="002762E1">
        <w:rPr>
          <w:rFonts w:ascii="Times New Roman" w:hAnsi="Times New Roman" w:cs="Times New Roman"/>
          <w:sz w:val="28"/>
          <w:szCs w:val="28"/>
        </w:rPr>
        <w:t>и</w:t>
      </w:r>
      <w:r w:rsidRPr="002762E1">
        <w:rPr>
          <w:rFonts w:ascii="Times New Roman" w:hAnsi="Times New Roman" w:cs="Times New Roman"/>
          <w:sz w:val="28"/>
          <w:szCs w:val="28"/>
        </w:rPr>
        <w:t>ем шкалы высот и глубин.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азимута.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Ориентирование на местности.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Составление плана местности.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Работа с коллекциями минералов, горных пород, полезных ископа</w:t>
      </w:r>
      <w:r w:rsidRPr="002762E1">
        <w:rPr>
          <w:rFonts w:ascii="Times New Roman" w:hAnsi="Times New Roman" w:cs="Times New Roman"/>
          <w:sz w:val="28"/>
          <w:szCs w:val="28"/>
        </w:rPr>
        <w:t>е</w:t>
      </w:r>
      <w:r w:rsidRPr="002762E1">
        <w:rPr>
          <w:rFonts w:ascii="Times New Roman" w:hAnsi="Times New Roman" w:cs="Times New Roman"/>
          <w:sz w:val="28"/>
          <w:szCs w:val="28"/>
        </w:rPr>
        <w:t>мых.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Работа с картографическими источниками: нанесение элементов рел</w:t>
      </w:r>
      <w:r w:rsidRPr="002762E1">
        <w:rPr>
          <w:rFonts w:ascii="Times New Roman" w:hAnsi="Times New Roman" w:cs="Times New Roman"/>
          <w:sz w:val="28"/>
          <w:szCs w:val="28"/>
        </w:rPr>
        <w:t>ь</w:t>
      </w:r>
      <w:r w:rsidRPr="002762E1">
        <w:rPr>
          <w:rFonts w:ascii="Times New Roman" w:hAnsi="Times New Roman" w:cs="Times New Roman"/>
          <w:sz w:val="28"/>
          <w:szCs w:val="28"/>
        </w:rPr>
        <w:t>ефа.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Описание элементов рельефа. Определение и объяснение изменений элементов рельефа своей местности под воздействием хозяйственной деятельности человека.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Работа с картографическими источниками: нанесение объектов гидр</w:t>
      </w:r>
      <w:r w:rsidRPr="002762E1">
        <w:rPr>
          <w:rFonts w:ascii="Times New Roman" w:hAnsi="Times New Roman" w:cs="Times New Roman"/>
          <w:sz w:val="28"/>
          <w:szCs w:val="28"/>
        </w:rPr>
        <w:t>о</w:t>
      </w:r>
      <w:r w:rsidRPr="002762E1">
        <w:rPr>
          <w:rFonts w:ascii="Times New Roman" w:hAnsi="Times New Roman" w:cs="Times New Roman"/>
          <w:sz w:val="28"/>
          <w:szCs w:val="28"/>
        </w:rPr>
        <w:t>графии.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Описание объектов гидрографии.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lastRenderedPageBreak/>
        <w:t>Ведение дневника погоды.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spellStart"/>
      <w:r w:rsidRPr="002762E1">
        <w:rPr>
          <w:rFonts w:ascii="Times New Roman" w:hAnsi="Times New Roman" w:cs="Times New Roman"/>
          <w:sz w:val="28"/>
          <w:szCs w:val="28"/>
        </w:rPr>
        <w:t>метеоприборами</w:t>
      </w:r>
      <w:proofErr w:type="spellEnd"/>
      <w:r w:rsidRPr="002762E1">
        <w:rPr>
          <w:rFonts w:ascii="Times New Roman" w:hAnsi="Times New Roman" w:cs="Times New Roman"/>
          <w:sz w:val="28"/>
          <w:szCs w:val="28"/>
        </w:rPr>
        <w:t xml:space="preserve"> (проведение наблюдений и измерений, фи</w:t>
      </w:r>
      <w:r w:rsidRPr="002762E1">
        <w:rPr>
          <w:rFonts w:ascii="Times New Roman" w:hAnsi="Times New Roman" w:cs="Times New Roman"/>
          <w:sz w:val="28"/>
          <w:szCs w:val="28"/>
        </w:rPr>
        <w:t>к</w:t>
      </w:r>
      <w:r w:rsidRPr="002762E1">
        <w:rPr>
          <w:rFonts w:ascii="Times New Roman" w:hAnsi="Times New Roman" w:cs="Times New Roman"/>
          <w:sz w:val="28"/>
          <w:szCs w:val="28"/>
        </w:rPr>
        <w:t>сация результатов, обр</w:t>
      </w:r>
      <w:r w:rsidRPr="002762E1">
        <w:rPr>
          <w:rFonts w:ascii="Times New Roman" w:hAnsi="Times New Roman" w:cs="Times New Roman"/>
          <w:sz w:val="28"/>
          <w:szCs w:val="28"/>
        </w:rPr>
        <w:t>а</w:t>
      </w:r>
      <w:r w:rsidRPr="002762E1">
        <w:rPr>
          <w:rFonts w:ascii="Times New Roman" w:hAnsi="Times New Roman" w:cs="Times New Roman"/>
          <w:sz w:val="28"/>
          <w:szCs w:val="28"/>
        </w:rPr>
        <w:t>ботка результатов наблюдений).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средних температур, амплитуды и построение граф</w:t>
      </w:r>
      <w:r w:rsidRPr="002762E1">
        <w:rPr>
          <w:rFonts w:ascii="Times New Roman" w:hAnsi="Times New Roman" w:cs="Times New Roman"/>
          <w:sz w:val="28"/>
          <w:szCs w:val="28"/>
        </w:rPr>
        <w:t>и</w:t>
      </w:r>
      <w:r w:rsidRPr="002762E1">
        <w:rPr>
          <w:rFonts w:ascii="Times New Roman" w:hAnsi="Times New Roman" w:cs="Times New Roman"/>
          <w:sz w:val="28"/>
          <w:szCs w:val="28"/>
        </w:rPr>
        <w:t>ков.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Работа с графическими и статистическими данными, построение розы ветров, диаграмм облачности и осадков по имеющимся данным, анализ полученных данных.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Решение задач на определение высоты местности по разности атм</w:t>
      </w:r>
      <w:r w:rsidRPr="002762E1">
        <w:rPr>
          <w:rFonts w:ascii="Times New Roman" w:hAnsi="Times New Roman" w:cs="Times New Roman"/>
          <w:sz w:val="28"/>
          <w:szCs w:val="28"/>
        </w:rPr>
        <w:t>о</w:t>
      </w:r>
      <w:r w:rsidRPr="002762E1">
        <w:rPr>
          <w:rFonts w:ascii="Times New Roman" w:hAnsi="Times New Roman" w:cs="Times New Roman"/>
          <w:sz w:val="28"/>
          <w:szCs w:val="28"/>
        </w:rPr>
        <w:t>сферного давления, расчет температуры воздуха в зависимости от в</w:t>
      </w:r>
      <w:r w:rsidRPr="002762E1">
        <w:rPr>
          <w:rFonts w:ascii="Times New Roman" w:hAnsi="Times New Roman" w:cs="Times New Roman"/>
          <w:sz w:val="28"/>
          <w:szCs w:val="28"/>
        </w:rPr>
        <w:t>ы</w:t>
      </w:r>
      <w:r w:rsidRPr="002762E1">
        <w:rPr>
          <w:rFonts w:ascii="Times New Roman" w:hAnsi="Times New Roman" w:cs="Times New Roman"/>
          <w:sz w:val="28"/>
          <w:szCs w:val="28"/>
        </w:rPr>
        <w:t>соты местности.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Изучение природных комплексов своей местности.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Описание основных компонентов природы океанов Земли.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Создание презентационных материалов об океанах на основе разли</w:t>
      </w:r>
      <w:r w:rsidRPr="002762E1">
        <w:rPr>
          <w:rFonts w:ascii="Times New Roman" w:hAnsi="Times New Roman" w:cs="Times New Roman"/>
          <w:sz w:val="28"/>
          <w:szCs w:val="28"/>
        </w:rPr>
        <w:t>ч</w:t>
      </w:r>
      <w:r w:rsidRPr="002762E1">
        <w:rPr>
          <w:rFonts w:ascii="Times New Roman" w:hAnsi="Times New Roman" w:cs="Times New Roman"/>
          <w:sz w:val="28"/>
          <w:szCs w:val="28"/>
        </w:rPr>
        <w:t>ных источников информ</w:t>
      </w:r>
      <w:r w:rsidRPr="002762E1">
        <w:rPr>
          <w:rFonts w:ascii="Times New Roman" w:hAnsi="Times New Roman" w:cs="Times New Roman"/>
          <w:sz w:val="28"/>
          <w:szCs w:val="28"/>
        </w:rPr>
        <w:t>а</w:t>
      </w:r>
      <w:r w:rsidRPr="002762E1">
        <w:rPr>
          <w:rFonts w:ascii="Times New Roman" w:hAnsi="Times New Roman" w:cs="Times New Roman"/>
          <w:sz w:val="28"/>
          <w:szCs w:val="28"/>
        </w:rPr>
        <w:t>ции.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Описание основных компонентов природы материков Земли.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Описание природных зон Земли.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Создание презентационных материалов о материке на основе разли</w:t>
      </w:r>
      <w:r w:rsidRPr="002762E1">
        <w:rPr>
          <w:rFonts w:ascii="Times New Roman" w:hAnsi="Times New Roman" w:cs="Times New Roman"/>
          <w:sz w:val="28"/>
          <w:szCs w:val="28"/>
        </w:rPr>
        <w:t>ч</w:t>
      </w:r>
      <w:r w:rsidRPr="002762E1">
        <w:rPr>
          <w:rFonts w:ascii="Times New Roman" w:hAnsi="Times New Roman" w:cs="Times New Roman"/>
          <w:sz w:val="28"/>
          <w:szCs w:val="28"/>
        </w:rPr>
        <w:t>ных источников информ</w:t>
      </w:r>
      <w:r w:rsidRPr="002762E1">
        <w:rPr>
          <w:rFonts w:ascii="Times New Roman" w:hAnsi="Times New Roman" w:cs="Times New Roman"/>
          <w:sz w:val="28"/>
          <w:szCs w:val="28"/>
        </w:rPr>
        <w:t>а</w:t>
      </w:r>
      <w:r w:rsidRPr="002762E1">
        <w:rPr>
          <w:rFonts w:ascii="Times New Roman" w:hAnsi="Times New Roman" w:cs="Times New Roman"/>
          <w:sz w:val="28"/>
          <w:szCs w:val="28"/>
        </w:rPr>
        <w:t>ции.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Прогнозирование перспективных путей рационального природопол</w:t>
      </w:r>
      <w:r w:rsidRPr="002762E1">
        <w:rPr>
          <w:rFonts w:ascii="Times New Roman" w:hAnsi="Times New Roman" w:cs="Times New Roman"/>
          <w:sz w:val="28"/>
          <w:szCs w:val="28"/>
        </w:rPr>
        <w:t>ь</w:t>
      </w:r>
      <w:r w:rsidRPr="002762E1">
        <w:rPr>
          <w:rFonts w:ascii="Times New Roman" w:hAnsi="Times New Roman" w:cs="Times New Roman"/>
          <w:sz w:val="28"/>
          <w:szCs w:val="28"/>
        </w:rPr>
        <w:t>зования.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ГП и оценка его влияния на природу и жизнь людей в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Работа с картографическими источниками: нанесение особенностей географического положения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Оценивание динамики изменения границ России и их значения.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Написание эссе о роли русских землепроходцев и исследователей в освоении и изучении террит</w:t>
      </w:r>
      <w:r w:rsidRPr="002762E1">
        <w:rPr>
          <w:rFonts w:ascii="Times New Roman" w:hAnsi="Times New Roman" w:cs="Times New Roman"/>
          <w:sz w:val="28"/>
          <w:szCs w:val="28"/>
        </w:rPr>
        <w:t>о</w:t>
      </w:r>
      <w:r w:rsidRPr="002762E1">
        <w:rPr>
          <w:rFonts w:ascii="Times New Roman" w:hAnsi="Times New Roman" w:cs="Times New Roman"/>
          <w:sz w:val="28"/>
          <w:szCs w:val="28"/>
        </w:rPr>
        <w:t>рии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Решение задач на определение разницы во времени различных терр</w:t>
      </w:r>
      <w:r w:rsidRPr="002762E1">
        <w:rPr>
          <w:rFonts w:ascii="Times New Roman" w:hAnsi="Times New Roman" w:cs="Times New Roman"/>
          <w:sz w:val="28"/>
          <w:szCs w:val="28"/>
        </w:rPr>
        <w:t>и</w:t>
      </w:r>
      <w:r w:rsidRPr="002762E1">
        <w:rPr>
          <w:rFonts w:ascii="Times New Roman" w:hAnsi="Times New Roman" w:cs="Times New Roman"/>
          <w:sz w:val="28"/>
          <w:szCs w:val="28"/>
        </w:rPr>
        <w:t>торий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Выявление взаимозависимостей тектонической структуры, формы р</w:t>
      </w:r>
      <w:r w:rsidRPr="002762E1">
        <w:rPr>
          <w:rFonts w:ascii="Times New Roman" w:hAnsi="Times New Roman" w:cs="Times New Roman"/>
          <w:sz w:val="28"/>
          <w:szCs w:val="28"/>
        </w:rPr>
        <w:t>е</w:t>
      </w:r>
      <w:r w:rsidRPr="002762E1">
        <w:rPr>
          <w:rFonts w:ascii="Times New Roman" w:hAnsi="Times New Roman" w:cs="Times New Roman"/>
          <w:sz w:val="28"/>
          <w:szCs w:val="28"/>
        </w:rPr>
        <w:t>льефа, полезных ископаемых на территории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Работа с картографическими источниками: нанесение элементов рел</w:t>
      </w:r>
      <w:r w:rsidRPr="002762E1">
        <w:rPr>
          <w:rFonts w:ascii="Times New Roman" w:hAnsi="Times New Roman" w:cs="Times New Roman"/>
          <w:sz w:val="28"/>
          <w:szCs w:val="28"/>
        </w:rPr>
        <w:t>ь</w:t>
      </w:r>
      <w:r w:rsidRPr="002762E1">
        <w:rPr>
          <w:rFonts w:ascii="Times New Roman" w:hAnsi="Times New Roman" w:cs="Times New Roman"/>
          <w:sz w:val="28"/>
          <w:szCs w:val="28"/>
        </w:rPr>
        <w:t>ефа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Описание элементов рельефа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Построение профиля своей местности.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Работа с картографическими источниками: нанесение объектов гидр</w:t>
      </w:r>
      <w:r w:rsidRPr="002762E1">
        <w:rPr>
          <w:rFonts w:ascii="Times New Roman" w:hAnsi="Times New Roman" w:cs="Times New Roman"/>
          <w:sz w:val="28"/>
          <w:szCs w:val="28"/>
        </w:rPr>
        <w:t>о</w:t>
      </w:r>
      <w:r w:rsidRPr="002762E1">
        <w:rPr>
          <w:rFonts w:ascii="Times New Roman" w:hAnsi="Times New Roman" w:cs="Times New Roman"/>
          <w:sz w:val="28"/>
          <w:szCs w:val="28"/>
        </w:rPr>
        <w:t>графии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Описание объектов гидрографии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закономерностей распределения солнечной радиации, р</w:t>
      </w:r>
      <w:r w:rsidRPr="002762E1">
        <w:rPr>
          <w:rFonts w:ascii="Times New Roman" w:hAnsi="Times New Roman" w:cs="Times New Roman"/>
          <w:sz w:val="28"/>
          <w:szCs w:val="28"/>
        </w:rPr>
        <w:t>а</w:t>
      </w:r>
      <w:r w:rsidRPr="002762E1">
        <w:rPr>
          <w:rFonts w:ascii="Times New Roman" w:hAnsi="Times New Roman" w:cs="Times New Roman"/>
          <w:sz w:val="28"/>
          <w:szCs w:val="28"/>
        </w:rPr>
        <w:t>диационного баланс, выявление особенностей распределения средних температур января и июля на территории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 xml:space="preserve">Распределение количества осадков на территории России, работа с </w:t>
      </w:r>
      <w:proofErr w:type="spellStart"/>
      <w:r w:rsidRPr="002762E1">
        <w:rPr>
          <w:rFonts w:ascii="Times New Roman" w:hAnsi="Times New Roman" w:cs="Times New Roman"/>
          <w:sz w:val="28"/>
          <w:szCs w:val="28"/>
        </w:rPr>
        <w:t>климатограммами</w:t>
      </w:r>
      <w:proofErr w:type="spellEnd"/>
      <w:r w:rsidRPr="002762E1">
        <w:rPr>
          <w:rFonts w:ascii="Times New Roman" w:hAnsi="Times New Roman" w:cs="Times New Roman"/>
          <w:sz w:val="28"/>
          <w:szCs w:val="28"/>
        </w:rPr>
        <w:t>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Описание характеристики климата своего региона.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lastRenderedPageBreak/>
        <w:t>Составление прогноза погоды на основе различных</w:t>
      </w:r>
      <w:r w:rsidRPr="002762E1">
        <w:rPr>
          <w:rFonts w:ascii="Times New Roman" w:hAnsi="Times New Roman" w:cs="Times New Roman"/>
          <w:sz w:val="28"/>
          <w:szCs w:val="28"/>
        </w:rPr>
        <w:tab/>
        <w:t>источников и</w:t>
      </w:r>
      <w:r w:rsidRPr="002762E1">
        <w:rPr>
          <w:rFonts w:ascii="Times New Roman" w:hAnsi="Times New Roman" w:cs="Times New Roman"/>
          <w:sz w:val="28"/>
          <w:szCs w:val="28"/>
        </w:rPr>
        <w:t>н</w:t>
      </w:r>
      <w:r w:rsidRPr="002762E1">
        <w:rPr>
          <w:rFonts w:ascii="Times New Roman" w:hAnsi="Times New Roman" w:cs="Times New Roman"/>
          <w:sz w:val="28"/>
          <w:szCs w:val="28"/>
        </w:rPr>
        <w:t>формации.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Описание основных компонентов природы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Создание презентационных материалов о природе России на основе различных источников и</w:t>
      </w:r>
      <w:r w:rsidRPr="002762E1">
        <w:rPr>
          <w:rFonts w:ascii="Times New Roman" w:hAnsi="Times New Roman" w:cs="Times New Roman"/>
          <w:sz w:val="28"/>
          <w:szCs w:val="28"/>
        </w:rPr>
        <w:t>н</w:t>
      </w:r>
      <w:r w:rsidRPr="002762E1">
        <w:rPr>
          <w:rFonts w:ascii="Times New Roman" w:hAnsi="Times New Roman" w:cs="Times New Roman"/>
          <w:sz w:val="28"/>
          <w:szCs w:val="28"/>
        </w:rPr>
        <w:t>формации.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Сравнение особенностей природы отдельных регионов страны.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видов особо охраняемых природных территорий России и их особенностей.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Работа с разными источниками информации: чтение и анализ ди</w:t>
      </w:r>
      <w:r w:rsidRPr="002762E1">
        <w:rPr>
          <w:rFonts w:ascii="Times New Roman" w:hAnsi="Times New Roman" w:cs="Times New Roman"/>
          <w:sz w:val="28"/>
          <w:szCs w:val="28"/>
        </w:rPr>
        <w:t>а</w:t>
      </w:r>
      <w:r w:rsidRPr="002762E1">
        <w:rPr>
          <w:rFonts w:ascii="Times New Roman" w:hAnsi="Times New Roman" w:cs="Times New Roman"/>
          <w:sz w:val="28"/>
          <w:szCs w:val="28"/>
        </w:rPr>
        <w:t>грамм, графиков, схем, карт и статистических материалов для опред</w:t>
      </w:r>
      <w:r w:rsidRPr="002762E1">
        <w:rPr>
          <w:rFonts w:ascii="Times New Roman" w:hAnsi="Times New Roman" w:cs="Times New Roman"/>
          <w:sz w:val="28"/>
          <w:szCs w:val="28"/>
        </w:rPr>
        <w:t>е</w:t>
      </w:r>
      <w:r w:rsidRPr="002762E1">
        <w:rPr>
          <w:rFonts w:ascii="Times New Roman" w:hAnsi="Times New Roman" w:cs="Times New Roman"/>
          <w:sz w:val="28"/>
          <w:szCs w:val="28"/>
        </w:rPr>
        <w:t>ления ос</w:t>
      </w:r>
      <w:r w:rsidRPr="002762E1">
        <w:rPr>
          <w:rFonts w:ascii="Times New Roman" w:hAnsi="Times New Roman" w:cs="Times New Roman"/>
          <w:sz w:val="28"/>
          <w:szCs w:val="28"/>
        </w:rPr>
        <w:t>о</w:t>
      </w:r>
      <w:r w:rsidRPr="002762E1">
        <w:rPr>
          <w:rFonts w:ascii="Times New Roman" w:hAnsi="Times New Roman" w:cs="Times New Roman"/>
          <w:sz w:val="28"/>
          <w:szCs w:val="28"/>
        </w:rPr>
        <w:t>бенностей географии населения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особенностей размещения крупных народов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Определение, вычисление и сравнение показателей естественного пр</w:t>
      </w:r>
      <w:r w:rsidRPr="002762E1">
        <w:rPr>
          <w:rFonts w:ascii="Times New Roman" w:hAnsi="Times New Roman" w:cs="Times New Roman"/>
          <w:sz w:val="28"/>
          <w:szCs w:val="28"/>
        </w:rPr>
        <w:t>и</w:t>
      </w:r>
      <w:r w:rsidRPr="002762E1">
        <w:rPr>
          <w:rFonts w:ascii="Times New Roman" w:hAnsi="Times New Roman" w:cs="Times New Roman"/>
          <w:sz w:val="28"/>
          <w:szCs w:val="28"/>
        </w:rPr>
        <w:t>роста населения в разных частях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Чтение и анализ половозрастных пирамид.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Оценивание демографической ситуации России и отдельных ее терр</w:t>
      </w:r>
      <w:r w:rsidRPr="002762E1">
        <w:rPr>
          <w:rFonts w:ascii="Times New Roman" w:hAnsi="Times New Roman" w:cs="Times New Roman"/>
          <w:sz w:val="28"/>
          <w:szCs w:val="28"/>
        </w:rPr>
        <w:t>и</w:t>
      </w:r>
      <w:r w:rsidRPr="002762E1">
        <w:rPr>
          <w:rFonts w:ascii="Times New Roman" w:hAnsi="Times New Roman" w:cs="Times New Roman"/>
          <w:sz w:val="28"/>
          <w:szCs w:val="28"/>
        </w:rPr>
        <w:t>торий.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величины миграционного прироста населения в разных частях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Определение видов и направлений внутренних и внешних миграций, объяснение причин, соста</w:t>
      </w:r>
      <w:r w:rsidRPr="002762E1">
        <w:rPr>
          <w:rFonts w:ascii="Times New Roman" w:hAnsi="Times New Roman" w:cs="Times New Roman"/>
          <w:sz w:val="28"/>
          <w:szCs w:val="28"/>
        </w:rPr>
        <w:t>в</w:t>
      </w:r>
      <w:r w:rsidRPr="002762E1">
        <w:rPr>
          <w:rFonts w:ascii="Times New Roman" w:hAnsi="Times New Roman" w:cs="Times New Roman"/>
          <w:sz w:val="28"/>
          <w:szCs w:val="28"/>
        </w:rPr>
        <w:t>ление схемы.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Объяснение различий в обеспеченности трудовыми ресурсами отдел</w:t>
      </w:r>
      <w:r w:rsidRPr="002762E1">
        <w:rPr>
          <w:rFonts w:ascii="Times New Roman" w:hAnsi="Times New Roman" w:cs="Times New Roman"/>
          <w:sz w:val="28"/>
          <w:szCs w:val="28"/>
        </w:rPr>
        <w:t>ь</w:t>
      </w:r>
      <w:r w:rsidRPr="002762E1">
        <w:rPr>
          <w:rFonts w:ascii="Times New Roman" w:hAnsi="Times New Roman" w:cs="Times New Roman"/>
          <w:sz w:val="28"/>
          <w:szCs w:val="28"/>
        </w:rPr>
        <w:t>ных регионов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Оценивание уровня урбанизации отдельных регионов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Описание основных компонентов природы своей местности.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Создание презентационных материалов о природе, проблемах и ос</w:t>
      </w:r>
      <w:r w:rsidRPr="002762E1">
        <w:rPr>
          <w:rFonts w:ascii="Times New Roman" w:hAnsi="Times New Roman" w:cs="Times New Roman"/>
          <w:sz w:val="28"/>
          <w:szCs w:val="28"/>
        </w:rPr>
        <w:t>о</w:t>
      </w:r>
      <w:r w:rsidRPr="002762E1">
        <w:rPr>
          <w:rFonts w:ascii="Times New Roman" w:hAnsi="Times New Roman" w:cs="Times New Roman"/>
          <w:sz w:val="28"/>
          <w:szCs w:val="28"/>
        </w:rPr>
        <w:t>бенностях населения своей местности на основе различных источников и</w:t>
      </w:r>
      <w:r w:rsidRPr="002762E1">
        <w:rPr>
          <w:rFonts w:ascii="Times New Roman" w:hAnsi="Times New Roman" w:cs="Times New Roman"/>
          <w:sz w:val="28"/>
          <w:szCs w:val="28"/>
        </w:rPr>
        <w:t>н</w:t>
      </w:r>
      <w:r w:rsidRPr="002762E1">
        <w:rPr>
          <w:rFonts w:ascii="Times New Roman" w:hAnsi="Times New Roman" w:cs="Times New Roman"/>
          <w:sz w:val="28"/>
          <w:szCs w:val="28"/>
        </w:rPr>
        <w:t>формации.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Работа с картографическими источниками: нанесение субъектов, эк</w:t>
      </w:r>
      <w:r w:rsidRPr="002762E1">
        <w:rPr>
          <w:rFonts w:ascii="Times New Roman" w:hAnsi="Times New Roman" w:cs="Times New Roman"/>
          <w:sz w:val="28"/>
          <w:szCs w:val="28"/>
        </w:rPr>
        <w:t>о</w:t>
      </w:r>
      <w:r w:rsidRPr="002762E1">
        <w:rPr>
          <w:rFonts w:ascii="Times New Roman" w:hAnsi="Times New Roman" w:cs="Times New Roman"/>
          <w:sz w:val="28"/>
          <w:szCs w:val="28"/>
        </w:rPr>
        <w:t>номических районов и фед</w:t>
      </w:r>
      <w:r w:rsidRPr="002762E1">
        <w:rPr>
          <w:rFonts w:ascii="Times New Roman" w:hAnsi="Times New Roman" w:cs="Times New Roman"/>
          <w:sz w:val="28"/>
          <w:szCs w:val="28"/>
        </w:rPr>
        <w:t>е</w:t>
      </w:r>
      <w:r w:rsidRPr="002762E1">
        <w:rPr>
          <w:rFonts w:ascii="Times New Roman" w:hAnsi="Times New Roman" w:cs="Times New Roman"/>
          <w:sz w:val="28"/>
          <w:szCs w:val="28"/>
        </w:rPr>
        <w:t>ральных округов РФ.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Работа с разными источниками информации: чтение и анализ ди</w:t>
      </w:r>
      <w:r w:rsidRPr="002762E1">
        <w:rPr>
          <w:rFonts w:ascii="Times New Roman" w:hAnsi="Times New Roman" w:cs="Times New Roman"/>
          <w:sz w:val="28"/>
          <w:szCs w:val="28"/>
        </w:rPr>
        <w:t>а</w:t>
      </w:r>
      <w:r w:rsidRPr="002762E1">
        <w:rPr>
          <w:rFonts w:ascii="Times New Roman" w:hAnsi="Times New Roman" w:cs="Times New Roman"/>
          <w:sz w:val="28"/>
          <w:szCs w:val="28"/>
        </w:rPr>
        <w:t>грамм, графиков, схем, карт и статистических материалов для опред</w:t>
      </w:r>
      <w:r w:rsidRPr="002762E1">
        <w:rPr>
          <w:rFonts w:ascii="Times New Roman" w:hAnsi="Times New Roman" w:cs="Times New Roman"/>
          <w:sz w:val="28"/>
          <w:szCs w:val="28"/>
        </w:rPr>
        <w:t>е</w:t>
      </w:r>
      <w:r w:rsidRPr="002762E1">
        <w:rPr>
          <w:rFonts w:ascii="Times New Roman" w:hAnsi="Times New Roman" w:cs="Times New Roman"/>
          <w:sz w:val="28"/>
          <w:szCs w:val="28"/>
        </w:rPr>
        <w:t>ления ос</w:t>
      </w:r>
      <w:r w:rsidRPr="002762E1">
        <w:rPr>
          <w:rFonts w:ascii="Times New Roman" w:hAnsi="Times New Roman" w:cs="Times New Roman"/>
          <w:sz w:val="28"/>
          <w:szCs w:val="28"/>
        </w:rPr>
        <w:t>о</w:t>
      </w:r>
      <w:r w:rsidRPr="002762E1">
        <w:rPr>
          <w:rFonts w:ascii="Times New Roman" w:hAnsi="Times New Roman" w:cs="Times New Roman"/>
          <w:sz w:val="28"/>
          <w:szCs w:val="28"/>
        </w:rPr>
        <w:t>бенностей хозяйства России.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Сравнение двух и более экономических районов России по заданным характеристикам.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Создание презентационных материалов об экономических районах России на основе различных источников информации.</w:t>
      </w:r>
    </w:p>
    <w:p w:rsidR="00C333D5" w:rsidRPr="002762E1" w:rsidRDefault="00C333D5" w:rsidP="002762E1">
      <w:pPr>
        <w:pStyle w:val="aa"/>
        <w:numPr>
          <w:ilvl w:val="0"/>
          <w:numId w:val="79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E1">
        <w:rPr>
          <w:rFonts w:ascii="Times New Roman" w:hAnsi="Times New Roman" w:cs="Times New Roman"/>
          <w:sz w:val="28"/>
          <w:szCs w:val="28"/>
        </w:rPr>
        <w:t>Составление картосхем и других графических материалов, отража</w:t>
      </w:r>
      <w:r w:rsidRPr="002762E1">
        <w:rPr>
          <w:rFonts w:ascii="Times New Roman" w:hAnsi="Times New Roman" w:cs="Times New Roman"/>
          <w:sz w:val="28"/>
          <w:szCs w:val="28"/>
        </w:rPr>
        <w:t>ю</w:t>
      </w:r>
      <w:r w:rsidRPr="002762E1">
        <w:rPr>
          <w:rFonts w:ascii="Times New Roman" w:hAnsi="Times New Roman" w:cs="Times New Roman"/>
          <w:sz w:val="28"/>
          <w:szCs w:val="28"/>
        </w:rPr>
        <w:t>щих экономические, политические и культурные взаимосвязи России с друг</w:t>
      </w:r>
      <w:r w:rsidRPr="002762E1">
        <w:rPr>
          <w:rFonts w:ascii="Times New Roman" w:hAnsi="Times New Roman" w:cs="Times New Roman"/>
          <w:sz w:val="28"/>
          <w:szCs w:val="28"/>
        </w:rPr>
        <w:t>и</w:t>
      </w:r>
      <w:r w:rsidRPr="002762E1">
        <w:rPr>
          <w:rFonts w:ascii="Times New Roman" w:hAnsi="Times New Roman" w:cs="Times New Roman"/>
          <w:sz w:val="28"/>
          <w:szCs w:val="28"/>
        </w:rPr>
        <w:t>ми государствами.</w:t>
      </w:r>
    </w:p>
    <w:p w:rsidR="00C333D5" w:rsidRPr="00C333D5" w:rsidRDefault="00C333D5" w:rsidP="00276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276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22" w:name="_Toc414553232"/>
      <w:bookmarkStart w:id="223" w:name="_Toc409691708"/>
      <w:r w:rsidRPr="002762E1">
        <w:rPr>
          <w:rFonts w:ascii="Times New Roman" w:hAnsi="Times New Roman" w:cs="Times New Roman"/>
          <w:b/>
          <w:sz w:val="28"/>
          <w:szCs w:val="28"/>
        </w:rPr>
        <w:t>Математика</w:t>
      </w:r>
      <w:bookmarkEnd w:id="222"/>
    </w:p>
    <w:p w:rsidR="00C333D5" w:rsidRPr="00C333D5" w:rsidRDefault="002762E1" w:rsidP="00276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Содержание</w:t>
      </w:r>
      <w:r w:rsidR="00C333D5" w:rsidRPr="00C333D5">
        <w:rPr>
          <w:rFonts w:ascii="Times New Roman" w:hAnsi="Times New Roman" w:cs="Times New Roman"/>
          <w:sz w:val="28"/>
          <w:szCs w:val="28"/>
        </w:rPr>
        <w:t xml:space="preserve"> курсов математики 5–6 классов, алгебры и геометрии 7–9 кла</w:t>
      </w:r>
      <w:r w:rsidR="00C333D5" w:rsidRPr="00C333D5">
        <w:rPr>
          <w:rFonts w:ascii="Times New Roman" w:hAnsi="Times New Roman" w:cs="Times New Roman"/>
          <w:sz w:val="28"/>
          <w:szCs w:val="28"/>
        </w:rPr>
        <w:t>с</w:t>
      </w:r>
      <w:r w:rsidR="00C333D5" w:rsidRPr="00C333D5">
        <w:rPr>
          <w:rFonts w:ascii="Times New Roman" w:hAnsi="Times New Roman" w:cs="Times New Roman"/>
          <w:sz w:val="28"/>
          <w:szCs w:val="28"/>
        </w:rPr>
        <w:t>сов объединено в исторически сложившиеся линии (числовая, алгебраич</w:t>
      </w:r>
      <w:r w:rsidR="00C333D5" w:rsidRPr="00C333D5">
        <w:rPr>
          <w:rFonts w:ascii="Times New Roman" w:hAnsi="Times New Roman" w:cs="Times New Roman"/>
          <w:sz w:val="28"/>
          <w:szCs w:val="28"/>
        </w:rPr>
        <w:t>е</w:t>
      </w:r>
      <w:r w:rsidR="00C333D5"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ская, геометрическая, функциональная и </w:t>
      </w:r>
      <w:proofErr w:type="spellStart"/>
      <w:proofErr w:type="gramStart"/>
      <w:r w:rsidR="00C333D5" w:rsidRPr="00C333D5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C333D5" w:rsidRPr="00C333D5">
        <w:rPr>
          <w:rFonts w:ascii="Times New Roman" w:hAnsi="Times New Roman" w:cs="Times New Roman"/>
          <w:sz w:val="28"/>
          <w:szCs w:val="28"/>
        </w:rPr>
        <w:t xml:space="preserve">). Отдельно </w:t>
      </w:r>
      <w:proofErr w:type="gramStart"/>
      <w:r w:rsidR="00C333D5" w:rsidRPr="00C333D5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="00C333D5" w:rsidRPr="00C333D5">
        <w:rPr>
          <w:rFonts w:ascii="Times New Roman" w:hAnsi="Times New Roman" w:cs="Times New Roman"/>
          <w:sz w:val="28"/>
          <w:szCs w:val="28"/>
        </w:rPr>
        <w:t xml:space="preserve"> линия сюжетных задач, ист</w:t>
      </w:r>
      <w:r w:rsidR="00C333D5" w:rsidRPr="00C333D5">
        <w:rPr>
          <w:rFonts w:ascii="Times New Roman" w:hAnsi="Times New Roman" w:cs="Times New Roman"/>
          <w:sz w:val="28"/>
          <w:szCs w:val="28"/>
        </w:rPr>
        <w:t>о</w:t>
      </w:r>
      <w:r w:rsidR="00C333D5" w:rsidRPr="00C333D5">
        <w:rPr>
          <w:rFonts w:ascii="Times New Roman" w:hAnsi="Times New Roman" w:cs="Times New Roman"/>
          <w:sz w:val="28"/>
          <w:szCs w:val="28"/>
        </w:rPr>
        <w:t>рическая линия.</w:t>
      </w:r>
    </w:p>
    <w:p w:rsidR="002762E1" w:rsidRPr="002762E1" w:rsidRDefault="002762E1" w:rsidP="002762E1">
      <w:pPr>
        <w:pStyle w:val="2"/>
        <w:spacing w:line="240" w:lineRule="auto"/>
        <w:rPr>
          <w:rFonts w:ascii="Times New Roman" w:hAnsi="Times New Roman" w:cs="Times New Roman"/>
          <w:color w:val="auto"/>
          <w:sz w:val="28"/>
        </w:rPr>
      </w:pPr>
      <w:bookmarkStart w:id="224" w:name="_Toc405513919"/>
      <w:bookmarkStart w:id="225" w:name="_Toc284662797"/>
      <w:bookmarkStart w:id="226" w:name="_Toc284663424"/>
      <w:r w:rsidRPr="002762E1">
        <w:rPr>
          <w:rFonts w:ascii="Times New Roman" w:hAnsi="Times New Roman" w:cs="Times New Roman"/>
          <w:color w:val="auto"/>
          <w:sz w:val="28"/>
        </w:rPr>
        <w:t>Содержание курса математики в 5–6 классах</w:t>
      </w:r>
      <w:bookmarkEnd w:id="224"/>
      <w:bookmarkEnd w:id="225"/>
      <w:bookmarkEnd w:id="226"/>
    </w:p>
    <w:p w:rsidR="002762E1" w:rsidRPr="005541D2" w:rsidRDefault="002762E1" w:rsidP="002762E1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Натуральные числа и нуль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Натуральный ряд чисел и его свойства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Натуральное число, множество натуральных чисел и его свойства, изображение натуральных чисел точками </w:t>
      </w:r>
      <w:proofErr w:type="gramStart"/>
      <w:r w:rsidRPr="005541D2">
        <w:rPr>
          <w:rFonts w:ascii="Times New Roman" w:hAnsi="Times New Roman"/>
          <w:sz w:val="28"/>
          <w:szCs w:val="28"/>
        </w:rPr>
        <w:t>на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числовой прямой. Использов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ние свойств нат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 xml:space="preserve">ральных чисел при решении задач.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Запись и чтение натуральных чисел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Различие между цифрой и числом. Позиционная запись натурального числа, поместное значение цифры, разряды и классы, соотношение между двумя соседними разрядными единицами, чтение и запись натуральных ч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сел.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Округление натуральных чисел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Необходимость округления. Правило округления натуральных чисел.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Сравнение натуральных чисел, сравнение с числом 0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Понятие о сравнении чисел, сравнение натуральных чисел друг с др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гом и с нулем, математическая запись сравнений, способы сравнения чисел.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Действия с натуральными числами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нии компонентов сложения и вычитания.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Умножение и деление, компоненты умножения и деления, связь между ними, умножение и сложение в столбик, деление уголком, проверка резул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тата с помощью прикидки и обратного действия.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Переместительный и сочетательный законы сложения и умножения, распределительный закон умножения относительно сложения, </w:t>
      </w:r>
      <w:r w:rsidRPr="005541D2">
        <w:rPr>
          <w:rFonts w:ascii="Times New Roman" w:hAnsi="Times New Roman"/>
          <w:i/>
          <w:sz w:val="28"/>
          <w:szCs w:val="28"/>
        </w:rPr>
        <w:t>обоснование алг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ритмов выполнения арифметических  действий.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Степень с натуральным показателем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Запись числа в виде суммы разрядных слагаемых, порядок выполнения действий в выражениях, содержащих степень, вычисление значений выраж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ний, содержащих степень.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Числовые выражения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Числовое выражение и его значение, порядок выполнения действий.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Деление с остатком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Деление с остатком на множестве натуральных чисел, </w:t>
      </w:r>
      <w:r w:rsidRPr="005541D2">
        <w:rPr>
          <w:rFonts w:ascii="Times New Roman" w:hAnsi="Times New Roman"/>
          <w:i/>
          <w:sz w:val="28"/>
          <w:szCs w:val="28"/>
        </w:rPr>
        <w:t>свойства дел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ния с остатком</w:t>
      </w:r>
      <w:r w:rsidRPr="005541D2">
        <w:rPr>
          <w:rFonts w:ascii="Times New Roman" w:hAnsi="Times New Roman"/>
          <w:sz w:val="28"/>
          <w:szCs w:val="28"/>
        </w:rPr>
        <w:t xml:space="preserve">. Практические задачи на деление с остатком.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Свойства и признаки делимости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Свойство делимости суммы (разности) на число. Признаки делимости на 2, 3, 5, 9, 10. </w:t>
      </w:r>
      <w:r w:rsidRPr="005541D2">
        <w:rPr>
          <w:rFonts w:ascii="Times New Roman" w:hAnsi="Times New Roman"/>
          <w:i/>
          <w:sz w:val="28"/>
          <w:szCs w:val="28"/>
        </w:rPr>
        <w:t>Признаки делимости на 4, 6, 8, 11. Доказательство призн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ков делимости</w:t>
      </w:r>
      <w:r w:rsidRPr="005541D2">
        <w:rPr>
          <w:rFonts w:ascii="Times New Roman" w:hAnsi="Times New Roman"/>
          <w:sz w:val="28"/>
          <w:szCs w:val="28"/>
        </w:rPr>
        <w:t>. Решение практических задач с применением признаков д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лимости.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Разложение числа на простые множители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Простые и составные числа, </w:t>
      </w:r>
      <w:r w:rsidRPr="005541D2">
        <w:rPr>
          <w:rFonts w:ascii="Times New Roman" w:hAnsi="Times New Roman"/>
          <w:i/>
          <w:sz w:val="28"/>
          <w:szCs w:val="28"/>
        </w:rPr>
        <w:t xml:space="preserve">решето Эратосфена.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 xml:space="preserve">Разложение натурального числа на множители, разложение на простые множители. </w:t>
      </w:r>
      <w:r w:rsidRPr="005541D2">
        <w:rPr>
          <w:rFonts w:ascii="Times New Roman" w:hAnsi="Times New Roman"/>
          <w:i/>
          <w:sz w:val="28"/>
          <w:szCs w:val="28"/>
        </w:rPr>
        <w:t>Количество делителей числа, алгоритм разложения числа на простые множители, основная теорема арифметики</w:t>
      </w:r>
      <w:r w:rsidRPr="005541D2">
        <w:rPr>
          <w:rFonts w:ascii="Times New Roman" w:hAnsi="Times New Roman"/>
          <w:sz w:val="28"/>
          <w:szCs w:val="28"/>
        </w:rPr>
        <w:t>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Алгебраические выражения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Использование букв для обозначения чисел, вычисление значения а</w:t>
      </w:r>
      <w:r w:rsidRPr="005541D2">
        <w:rPr>
          <w:rFonts w:ascii="Times New Roman" w:hAnsi="Times New Roman"/>
          <w:sz w:val="28"/>
          <w:szCs w:val="28"/>
        </w:rPr>
        <w:t>л</w:t>
      </w:r>
      <w:r w:rsidRPr="005541D2">
        <w:rPr>
          <w:rFonts w:ascii="Times New Roman" w:hAnsi="Times New Roman"/>
          <w:sz w:val="28"/>
          <w:szCs w:val="28"/>
        </w:rPr>
        <w:t>гебраического выражения, применение алгебраических выражений для зап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си свойств арифметических действий, преобразование алгебраических выр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 xml:space="preserve">жений.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Делители и кратные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Делитель и его свойства, общий делитель двух и более чисел, наибольший общий делитель, взаимно простые числа, нахождение наибол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шего общего делителя. Кратное и его свойства, общее кратное двух и более чисел, наименьшее общее кратное, способы нахождения наименьшего общ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го кратного.</w:t>
      </w:r>
    </w:p>
    <w:p w:rsidR="002762E1" w:rsidRPr="005541D2" w:rsidRDefault="002762E1" w:rsidP="002762E1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Дроби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Обыкновенные дроби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Доля, часть, дробное число, дробь. Дробное число как результат дел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ния. Правильные и неправильные дроби, смешанная дробь (смешанное чи</w:t>
      </w:r>
      <w:r w:rsidRPr="005541D2">
        <w:rPr>
          <w:rFonts w:ascii="Times New Roman" w:hAnsi="Times New Roman"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>ло).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Запись натурального числа в виде дроби с заданным знаменателем, преобразование смешанной дроби в неправильную дробь и наоборот.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Приведение дробей к общему знаменателю. Сравнение обыкновенных дробей.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Сложение и вычитание обыкновенных дробей. Умножение и деление обыкновенных дробей.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Арифметические действия со смешанными дробями.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Арифметические действия с дробными числами.</w:t>
      </w:r>
      <w:r w:rsidRPr="005541D2">
        <w:rPr>
          <w:rFonts w:ascii="Times New Roman" w:hAnsi="Times New Roman"/>
          <w:sz w:val="28"/>
          <w:szCs w:val="28"/>
        </w:rPr>
        <w:tab/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Способы рационализации вычислений и их применение при выполнении действий</w:t>
      </w:r>
      <w:r w:rsidRPr="005541D2">
        <w:rPr>
          <w:rFonts w:ascii="Times New Roman" w:hAnsi="Times New Roman"/>
          <w:sz w:val="28"/>
          <w:szCs w:val="28"/>
        </w:rPr>
        <w:t>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Десятичные дроби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Целая и дробная части десятичной дроби. Преобразование десятичных дробей в </w:t>
      </w:r>
      <w:proofErr w:type="gramStart"/>
      <w:r w:rsidRPr="005541D2">
        <w:rPr>
          <w:rFonts w:ascii="Times New Roman" w:hAnsi="Times New Roman"/>
          <w:sz w:val="28"/>
          <w:szCs w:val="28"/>
        </w:rPr>
        <w:t>обыкновенные</w:t>
      </w:r>
      <w:proofErr w:type="gramEnd"/>
      <w:r w:rsidRPr="005541D2">
        <w:rPr>
          <w:rFonts w:ascii="Times New Roman" w:hAnsi="Times New Roman"/>
          <w:sz w:val="28"/>
          <w:szCs w:val="28"/>
        </w:rPr>
        <w:t>. Сравнение десятичных дробей. Сложение и вычит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ние десятичных дробей. Округление десятичных дробей. Умножение и дел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ние десятичных дробей. </w:t>
      </w:r>
      <w:r w:rsidRPr="005541D2">
        <w:rPr>
          <w:rFonts w:ascii="Times New Roman" w:hAnsi="Times New Roman"/>
          <w:i/>
          <w:sz w:val="28"/>
          <w:szCs w:val="28"/>
        </w:rPr>
        <w:t>Преобразование обыкновенных дробей в десятичные дроби. Конечные и бесконе</w:t>
      </w:r>
      <w:r w:rsidRPr="005541D2">
        <w:rPr>
          <w:rFonts w:ascii="Times New Roman" w:hAnsi="Times New Roman"/>
          <w:i/>
          <w:sz w:val="28"/>
          <w:szCs w:val="28"/>
        </w:rPr>
        <w:t>ч</w:t>
      </w:r>
      <w:r w:rsidRPr="005541D2">
        <w:rPr>
          <w:rFonts w:ascii="Times New Roman" w:hAnsi="Times New Roman"/>
          <w:i/>
          <w:sz w:val="28"/>
          <w:szCs w:val="28"/>
        </w:rPr>
        <w:t>ные десятичные дроби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Отношение двух чисел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Масштаб на плане и карте. Пропорции. Свойства пропорций, примен</w:t>
      </w:r>
      <w:r w:rsidRPr="005541D2">
        <w:rPr>
          <w:rFonts w:ascii="Times New Roman" w:hAnsi="Times New Roman"/>
          <w:bCs/>
          <w:sz w:val="28"/>
          <w:szCs w:val="28"/>
        </w:rPr>
        <w:t>е</w:t>
      </w:r>
      <w:r w:rsidRPr="005541D2">
        <w:rPr>
          <w:rFonts w:ascii="Times New Roman" w:hAnsi="Times New Roman"/>
          <w:bCs/>
          <w:sz w:val="28"/>
          <w:szCs w:val="28"/>
        </w:rPr>
        <w:t>ние пропорций и отношений при решении задач.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Среднее арифметическое чисел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Среднее арифметическое двух чисел. Изображение среднего арифмет</w:t>
      </w:r>
      <w:r w:rsidRPr="005541D2">
        <w:rPr>
          <w:rFonts w:ascii="Times New Roman" w:hAnsi="Times New Roman"/>
          <w:bCs/>
          <w:sz w:val="28"/>
          <w:szCs w:val="28"/>
        </w:rPr>
        <w:t>и</w:t>
      </w:r>
      <w:r w:rsidRPr="005541D2">
        <w:rPr>
          <w:rFonts w:ascii="Times New Roman" w:hAnsi="Times New Roman"/>
          <w:bCs/>
          <w:sz w:val="28"/>
          <w:szCs w:val="28"/>
        </w:rPr>
        <w:t xml:space="preserve">ческого двух чисел на </w:t>
      </w:r>
      <w:proofErr w:type="gramStart"/>
      <w:r w:rsidRPr="005541D2">
        <w:rPr>
          <w:rFonts w:ascii="Times New Roman" w:hAnsi="Times New Roman"/>
          <w:bCs/>
          <w:sz w:val="28"/>
          <w:szCs w:val="28"/>
        </w:rPr>
        <w:t>числовой</w:t>
      </w:r>
      <w:proofErr w:type="gramEnd"/>
      <w:r w:rsidRPr="005541D2">
        <w:rPr>
          <w:rFonts w:ascii="Times New Roman" w:hAnsi="Times New Roman"/>
          <w:bCs/>
          <w:sz w:val="28"/>
          <w:szCs w:val="28"/>
        </w:rPr>
        <w:t xml:space="preserve"> прямой. Решение практических задач с пр</w:t>
      </w:r>
      <w:r w:rsidRPr="005541D2">
        <w:rPr>
          <w:rFonts w:ascii="Times New Roman" w:hAnsi="Times New Roman"/>
          <w:bCs/>
          <w:sz w:val="28"/>
          <w:szCs w:val="28"/>
        </w:rPr>
        <w:t>и</w:t>
      </w:r>
      <w:r w:rsidRPr="005541D2">
        <w:rPr>
          <w:rFonts w:ascii="Times New Roman" w:hAnsi="Times New Roman"/>
          <w:bCs/>
          <w:sz w:val="28"/>
          <w:szCs w:val="28"/>
        </w:rPr>
        <w:t xml:space="preserve">менением среднего арифметического. </w:t>
      </w:r>
      <w:r w:rsidRPr="005541D2">
        <w:rPr>
          <w:rFonts w:ascii="Times New Roman" w:hAnsi="Times New Roman"/>
          <w:bCs/>
          <w:i/>
          <w:sz w:val="28"/>
          <w:szCs w:val="28"/>
        </w:rPr>
        <w:t>Среднее арифметическое н</w:t>
      </w:r>
      <w:r w:rsidRPr="005541D2">
        <w:rPr>
          <w:rFonts w:ascii="Times New Roman" w:hAnsi="Times New Roman"/>
          <w:bCs/>
          <w:i/>
          <w:sz w:val="28"/>
          <w:szCs w:val="28"/>
        </w:rPr>
        <w:t>е</w:t>
      </w:r>
      <w:r w:rsidRPr="005541D2">
        <w:rPr>
          <w:rFonts w:ascii="Times New Roman" w:hAnsi="Times New Roman"/>
          <w:bCs/>
          <w:i/>
          <w:sz w:val="28"/>
          <w:szCs w:val="28"/>
        </w:rPr>
        <w:t>скольких чисел.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Проценты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lastRenderedPageBreak/>
        <w:t>Понятие процента. Вычисление процентов от числа и числа по извес</w:t>
      </w:r>
      <w:r w:rsidRPr="005541D2">
        <w:rPr>
          <w:rFonts w:ascii="Times New Roman" w:hAnsi="Times New Roman"/>
          <w:bCs/>
          <w:sz w:val="28"/>
          <w:szCs w:val="28"/>
        </w:rPr>
        <w:t>т</w:t>
      </w:r>
      <w:r w:rsidRPr="005541D2">
        <w:rPr>
          <w:rFonts w:ascii="Times New Roman" w:hAnsi="Times New Roman"/>
          <w:bCs/>
          <w:sz w:val="28"/>
          <w:szCs w:val="28"/>
        </w:rPr>
        <w:t xml:space="preserve">ному проценту, выражение отношения в процентах. Решение несложных практических задач с процентами.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Диаграммы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Столбчатые и круговые диаграммы. Извлечение информации из ди</w:t>
      </w:r>
      <w:r w:rsidRPr="005541D2">
        <w:rPr>
          <w:rFonts w:ascii="Times New Roman" w:hAnsi="Times New Roman"/>
          <w:bCs/>
          <w:sz w:val="28"/>
          <w:szCs w:val="28"/>
        </w:rPr>
        <w:t>а</w:t>
      </w:r>
      <w:r w:rsidRPr="005541D2">
        <w:rPr>
          <w:rFonts w:ascii="Times New Roman" w:hAnsi="Times New Roman"/>
          <w:bCs/>
          <w:sz w:val="28"/>
          <w:szCs w:val="28"/>
        </w:rPr>
        <w:t xml:space="preserve">грамм. </w:t>
      </w:r>
      <w:r w:rsidRPr="005541D2">
        <w:rPr>
          <w:rFonts w:ascii="Times New Roman" w:hAnsi="Times New Roman"/>
          <w:bCs/>
          <w:i/>
          <w:sz w:val="28"/>
          <w:szCs w:val="28"/>
        </w:rPr>
        <w:t>Изображение диаграмм по числовым данным</w:t>
      </w:r>
      <w:r w:rsidRPr="005541D2">
        <w:rPr>
          <w:rFonts w:ascii="Times New Roman" w:hAnsi="Times New Roman"/>
          <w:bCs/>
          <w:sz w:val="28"/>
          <w:szCs w:val="28"/>
        </w:rPr>
        <w:t>.</w:t>
      </w:r>
    </w:p>
    <w:p w:rsidR="002762E1" w:rsidRPr="005541D2" w:rsidRDefault="002762E1" w:rsidP="002762E1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Рациональные числа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Положительные и отрицательные числа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Изображение чисел на </w:t>
      </w:r>
      <w:proofErr w:type="gramStart"/>
      <w:r w:rsidRPr="005541D2">
        <w:rPr>
          <w:rFonts w:ascii="Times New Roman" w:hAnsi="Times New Roman"/>
          <w:sz w:val="28"/>
          <w:szCs w:val="28"/>
        </w:rPr>
        <w:t>числовой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(координатной) прямой. Сравнение чисел. Модуль числа, геометрическая интерпретация модуля числа. Действия с пол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жительными и отрицательными числами. Множество целых чисел.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Понятие о рациональном числе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  <w:r w:rsidRPr="005541D2">
        <w:rPr>
          <w:rFonts w:ascii="Times New Roman" w:hAnsi="Times New Roman"/>
          <w:i/>
          <w:sz w:val="28"/>
          <w:szCs w:val="28"/>
        </w:rPr>
        <w:t>Первичное представление о множ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стве рациональных чисел.</w:t>
      </w:r>
      <w:r w:rsidRPr="005541D2">
        <w:rPr>
          <w:rFonts w:ascii="Times New Roman" w:hAnsi="Times New Roman"/>
          <w:sz w:val="28"/>
          <w:szCs w:val="28"/>
        </w:rPr>
        <w:t xml:space="preserve"> Действия с рациональными числами.</w:t>
      </w:r>
    </w:p>
    <w:p w:rsidR="002762E1" w:rsidRPr="005541D2" w:rsidRDefault="002762E1" w:rsidP="002762E1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Решение текстовых задач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Единицы измерений</w:t>
      </w:r>
      <w:r w:rsidRPr="005541D2">
        <w:rPr>
          <w:rFonts w:ascii="Times New Roman" w:hAnsi="Times New Roman"/>
          <w:sz w:val="28"/>
          <w:szCs w:val="28"/>
        </w:rPr>
        <w:t>: длины, площади, объема, массы, времени, ск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рости. Зависимости между единицами измерения каждой величины. </w:t>
      </w:r>
      <w:proofErr w:type="gramStart"/>
      <w:r w:rsidRPr="005541D2">
        <w:rPr>
          <w:rFonts w:ascii="Times New Roman" w:hAnsi="Times New Roman"/>
          <w:sz w:val="28"/>
          <w:szCs w:val="28"/>
        </w:rPr>
        <w:t>Завис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мости между величинами: скорость, время, расстояние; производ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тельность, время, работа; цена, количество, стоимость.</w:t>
      </w:r>
      <w:proofErr w:type="gramEnd"/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Задачи на все арифметические действия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Решение текстовых задач арифметическим способом</w:t>
      </w:r>
      <w:r w:rsidRPr="005541D2">
        <w:rPr>
          <w:rFonts w:ascii="Times New Roman" w:hAnsi="Times New Roman"/>
          <w:i/>
          <w:sz w:val="28"/>
          <w:szCs w:val="28"/>
        </w:rPr>
        <w:t xml:space="preserve">. </w:t>
      </w:r>
      <w:r w:rsidRPr="005541D2">
        <w:rPr>
          <w:rFonts w:ascii="Times New Roman" w:hAnsi="Times New Roman"/>
          <w:sz w:val="28"/>
          <w:szCs w:val="28"/>
        </w:rPr>
        <w:t>Использование таблиц, схем, чертежей, других сре</w:t>
      </w:r>
      <w:proofErr w:type="gramStart"/>
      <w:r w:rsidRPr="005541D2">
        <w:rPr>
          <w:rFonts w:ascii="Times New Roman" w:hAnsi="Times New Roman"/>
          <w:sz w:val="28"/>
          <w:szCs w:val="28"/>
        </w:rPr>
        <w:t>дств пр</w:t>
      </w:r>
      <w:proofErr w:type="gramEnd"/>
      <w:r w:rsidRPr="005541D2">
        <w:rPr>
          <w:rFonts w:ascii="Times New Roman" w:hAnsi="Times New Roman"/>
          <w:sz w:val="28"/>
          <w:szCs w:val="28"/>
        </w:rPr>
        <w:t>едставления данных при решении зад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чи.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Задачи на движение, работу и покупки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 Решение несложных задач на движение в противоположных направл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ниях, в одном направлении, движение по реке по течению и против течения. Решение задач на совместную работу. Применение дробей при решении з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 xml:space="preserve">дач.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Задачи на части, доли, проценты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Решение задач на нахождение части числа и числа по его части. Реш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ние задач на проценты и доли. Применение пропорций при решении з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дач.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Логические задачи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Решение несложных логических задач. </w:t>
      </w:r>
      <w:r w:rsidRPr="005541D2">
        <w:rPr>
          <w:rFonts w:ascii="Times New Roman" w:hAnsi="Times New Roman"/>
          <w:bCs/>
          <w:i/>
          <w:sz w:val="28"/>
          <w:szCs w:val="28"/>
        </w:rPr>
        <w:t>Решение логических задач с п</w:t>
      </w:r>
      <w:r w:rsidRPr="005541D2">
        <w:rPr>
          <w:rFonts w:ascii="Times New Roman" w:hAnsi="Times New Roman"/>
          <w:bCs/>
          <w:i/>
          <w:sz w:val="28"/>
          <w:szCs w:val="28"/>
        </w:rPr>
        <w:t>о</w:t>
      </w:r>
      <w:r w:rsidRPr="005541D2">
        <w:rPr>
          <w:rFonts w:ascii="Times New Roman" w:hAnsi="Times New Roman"/>
          <w:bCs/>
          <w:i/>
          <w:sz w:val="28"/>
          <w:szCs w:val="28"/>
        </w:rPr>
        <w:t>мощью графов, таблиц</w:t>
      </w:r>
      <w:r w:rsidRPr="005541D2">
        <w:rPr>
          <w:rFonts w:ascii="Times New Roman" w:hAnsi="Times New Roman"/>
          <w:bCs/>
          <w:sz w:val="28"/>
          <w:szCs w:val="28"/>
        </w:rPr>
        <w:t xml:space="preserve">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 xml:space="preserve">Основные методы решения текстовых задач: </w:t>
      </w:r>
      <w:r w:rsidRPr="005541D2">
        <w:rPr>
          <w:rFonts w:ascii="Times New Roman" w:hAnsi="Times New Roman"/>
          <w:bCs/>
          <w:sz w:val="28"/>
          <w:szCs w:val="28"/>
        </w:rPr>
        <w:t>арифметический, п</w:t>
      </w:r>
      <w:r w:rsidRPr="005541D2">
        <w:rPr>
          <w:rFonts w:ascii="Times New Roman" w:hAnsi="Times New Roman"/>
          <w:bCs/>
          <w:sz w:val="28"/>
          <w:szCs w:val="28"/>
        </w:rPr>
        <w:t>е</w:t>
      </w:r>
      <w:r w:rsidRPr="005541D2">
        <w:rPr>
          <w:rFonts w:ascii="Times New Roman" w:hAnsi="Times New Roman"/>
          <w:bCs/>
          <w:sz w:val="28"/>
          <w:szCs w:val="28"/>
        </w:rPr>
        <w:t>ребор вариантов.</w:t>
      </w:r>
    </w:p>
    <w:p w:rsidR="002762E1" w:rsidRPr="00A161EC" w:rsidRDefault="002762E1" w:rsidP="002762E1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61EC">
        <w:rPr>
          <w:rFonts w:ascii="Times New Roman" w:hAnsi="Times New Roman" w:cs="Times New Roman"/>
          <w:color w:val="auto"/>
          <w:sz w:val="28"/>
          <w:szCs w:val="28"/>
        </w:rPr>
        <w:t>Наглядная геометрия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Фигуры в окружающем мире. </w:t>
      </w:r>
      <w:proofErr w:type="gramStart"/>
      <w:r w:rsidRPr="005541D2">
        <w:rPr>
          <w:rFonts w:ascii="Times New Roman" w:hAnsi="Times New Roman"/>
          <w:sz w:val="28"/>
          <w:szCs w:val="28"/>
        </w:rPr>
        <w:t>Наглядные представления о фигурах на плоскости: прямая, отрезок, луч, угол, ломаная, многоугольник, окру</w:t>
      </w:r>
      <w:r w:rsidRPr="005541D2">
        <w:rPr>
          <w:rFonts w:ascii="Times New Roman" w:hAnsi="Times New Roman"/>
          <w:sz w:val="28"/>
          <w:szCs w:val="28"/>
        </w:rPr>
        <w:t>ж</w:t>
      </w:r>
      <w:r w:rsidRPr="005541D2">
        <w:rPr>
          <w:rFonts w:ascii="Times New Roman" w:hAnsi="Times New Roman"/>
          <w:sz w:val="28"/>
          <w:szCs w:val="28"/>
        </w:rPr>
        <w:t>ность, круг.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Четырехугольник, прямоугольник, квадрат. Треугольник, </w:t>
      </w:r>
      <w:r w:rsidRPr="005541D2">
        <w:rPr>
          <w:rFonts w:ascii="Times New Roman" w:hAnsi="Times New Roman"/>
          <w:i/>
          <w:sz w:val="28"/>
          <w:szCs w:val="28"/>
        </w:rPr>
        <w:t>виды тр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угольников. Правильные многоугольники.</w:t>
      </w:r>
      <w:r w:rsidRPr="005541D2">
        <w:rPr>
          <w:rFonts w:ascii="Times New Roman" w:hAnsi="Times New Roman"/>
          <w:sz w:val="28"/>
          <w:szCs w:val="28"/>
        </w:rPr>
        <w:t xml:space="preserve"> Изображение основных геометр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ческих фигур. </w:t>
      </w:r>
      <w:r w:rsidRPr="005541D2">
        <w:rPr>
          <w:rFonts w:ascii="Times New Roman" w:hAnsi="Times New Roman"/>
          <w:i/>
          <w:sz w:val="28"/>
          <w:szCs w:val="28"/>
        </w:rPr>
        <w:t>Взаимное расположение двух прямых, двух окружностей, прямой и окружности.</w:t>
      </w:r>
      <w:r w:rsidRPr="005541D2">
        <w:rPr>
          <w:rFonts w:ascii="Times New Roman" w:hAnsi="Times New Roman"/>
          <w:sz w:val="28"/>
          <w:szCs w:val="28"/>
        </w:rPr>
        <w:t xml:space="preserve"> Длина отрезка, </w:t>
      </w:r>
      <w:proofErr w:type="gramStart"/>
      <w:r w:rsidRPr="005541D2">
        <w:rPr>
          <w:rFonts w:ascii="Times New Roman" w:hAnsi="Times New Roman"/>
          <w:sz w:val="28"/>
          <w:szCs w:val="28"/>
        </w:rPr>
        <w:t>ломаной</w:t>
      </w:r>
      <w:proofErr w:type="gramEnd"/>
      <w:r w:rsidRPr="005541D2">
        <w:rPr>
          <w:rFonts w:ascii="Times New Roman" w:hAnsi="Times New Roman"/>
          <w:sz w:val="28"/>
          <w:szCs w:val="28"/>
        </w:rPr>
        <w:t>. Единицы измерения длины. Построение отрезка заданной длины. Виды углов. Градусная мера угла. И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мерение и построение углов с помощью транспорт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ра.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>Периметр многоугольника. Понятие площади фигуры; единицы изм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рения площади. Площадь прямоугольника, квадрата. Приближенное измер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ние площ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 xml:space="preserve">ди фигур на клетчатой бумаге. </w:t>
      </w:r>
      <w:r w:rsidRPr="005541D2">
        <w:rPr>
          <w:rFonts w:ascii="Times New Roman" w:hAnsi="Times New Roman"/>
          <w:i/>
          <w:sz w:val="28"/>
          <w:szCs w:val="28"/>
        </w:rPr>
        <w:t>Равновеликие фигуры.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541D2">
        <w:rPr>
          <w:rFonts w:ascii="Times New Roman" w:hAnsi="Times New Roman"/>
          <w:sz w:val="28"/>
          <w:szCs w:val="28"/>
        </w:rPr>
        <w:t>Наглядные представления о пространственных фигурах: куб, паралл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лепипед, призма, пирамида, шар, сфера, конус, цилиндр.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Изображение пр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странственных фигур. </w:t>
      </w:r>
      <w:r w:rsidRPr="005541D2">
        <w:rPr>
          <w:rFonts w:ascii="Times New Roman" w:hAnsi="Times New Roman"/>
          <w:i/>
          <w:sz w:val="28"/>
          <w:szCs w:val="28"/>
        </w:rPr>
        <w:t>Примеры сечений. Многогранники. Правильные мног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гранники.</w:t>
      </w:r>
      <w:r w:rsidRPr="005541D2">
        <w:rPr>
          <w:rFonts w:ascii="Times New Roman" w:hAnsi="Times New Roman"/>
          <w:sz w:val="28"/>
          <w:szCs w:val="28"/>
        </w:rPr>
        <w:t xml:space="preserve"> Примеры ра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 xml:space="preserve">верток многогранников, цилиндра и конуса. 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Понятие объема; единицы объема. Объем прямоугольного параллел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пипеда, куба.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Понятие о равенстве фигур. Центральная, осевая и </w:t>
      </w:r>
      <w:r w:rsidRPr="005541D2">
        <w:rPr>
          <w:rFonts w:ascii="Times New Roman" w:hAnsi="Times New Roman"/>
          <w:i/>
          <w:sz w:val="28"/>
          <w:szCs w:val="28"/>
        </w:rPr>
        <w:t xml:space="preserve">зеркальная </w:t>
      </w:r>
      <w:r w:rsidRPr="005541D2">
        <w:rPr>
          <w:rFonts w:ascii="Times New Roman" w:hAnsi="Times New Roman"/>
          <w:sz w:val="28"/>
          <w:szCs w:val="28"/>
        </w:rPr>
        <w:t>симме</w:t>
      </w:r>
      <w:r w:rsidRPr="005541D2">
        <w:rPr>
          <w:rFonts w:ascii="Times New Roman" w:hAnsi="Times New Roman"/>
          <w:sz w:val="28"/>
          <w:szCs w:val="28"/>
        </w:rPr>
        <w:t>т</w:t>
      </w:r>
      <w:r w:rsidRPr="005541D2">
        <w:rPr>
          <w:rFonts w:ascii="Times New Roman" w:hAnsi="Times New Roman"/>
          <w:sz w:val="28"/>
          <w:szCs w:val="28"/>
        </w:rPr>
        <w:t>рии. Изображение симметричных фигур.</w:t>
      </w:r>
    </w:p>
    <w:p w:rsidR="002762E1" w:rsidRPr="005541D2" w:rsidRDefault="002762E1" w:rsidP="002762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Решение практических задач с применением простейших свойств ф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гур.</w:t>
      </w:r>
    </w:p>
    <w:p w:rsidR="00A161EC" w:rsidRPr="00A161EC" w:rsidRDefault="00A161EC" w:rsidP="00A161EC">
      <w:pPr>
        <w:pStyle w:val="3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7" w:name="_Toc405513920"/>
      <w:bookmarkStart w:id="228" w:name="_Toc284662798"/>
      <w:bookmarkStart w:id="229" w:name="_Toc284663425"/>
      <w:r w:rsidRPr="00A161EC">
        <w:rPr>
          <w:rFonts w:ascii="Times New Roman" w:hAnsi="Times New Roman" w:cs="Times New Roman"/>
          <w:b/>
          <w:color w:val="auto"/>
          <w:sz w:val="28"/>
          <w:szCs w:val="28"/>
        </w:rPr>
        <w:t>История математики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Появление цифр, букв, иероглифов в процессе счета и распределения продуктов на Древнем Ближнем Востоке. Связь с Неолитической революц</w:t>
      </w:r>
      <w:r w:rsidRPr="005541D2">
        <w:rPr>
          <w:rFonts w:ascii="Times New Roman" w:hAnsi="Times New Roman"/>
          <w:i/>
          <w:sz w:val="28"/>
          <w:szCs w:val="28"/>
        </w:rPr>
        <w:t>и</w:t>
      </w:r>
      <w:r w:rsidRPr="005541D2">
        <w:rPr>
          <w:rFonts w:ascii="Times New Roman" w:hAnsi="Times New Roman"/>
          <w:i/>
          <w:sz w:val="28"/>
          <w:szCs w:val="28"/>
        </w:rPr>
        <w:t xml:space="preserve">ей.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Рождение шестидесятеричной системы счисления. Появление дес</w:t>
      </w:r>
      <w:r w:rsidRPr="005541D2">
        <w:rPr>
          <w:rFonts w:ascii="Times New Roman" w:hAnsi="Times New Roman"/>
          <w:i/>
          <w:sz w:val="28"/>
          <w:szCs w:val="28"/>
        </w:rPr>
        <w:t>я</w:t>
      </w:r>
      <w:r w:rsidRPr="005541D2">
        <w:rPr>
          <w:rFonts w:ascii="Times New Roman" w:hAnsi="Times New Roman"/>
          <w:i/>
          <w:sz w:val="28"/>
          <w:szCs w:val="28"/>
        </w:rPr>
        <w:t>тичной записи чисел.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 xml:space="preserve">Рождение и развитие арифметики натуральных чисел. НОК, НОД, простые числа. Решето Эратосфена. 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 xml:space="preserve">Появление нуля и отрицательных чисел в математике древности. Роль Диофанта. Почему </w:t>
      </w:r>
      <w:r w:rsidRPr="005541D2">
        <w:rPr>
          <w:rFonts w:ascii="Times New Roman" w:hAnsi="Times New Roman"/>
          <w:i/>
          <w:position w:val="-14"/>
          <w:sz w:val="28"/>
          <w:szCs w:val="28"/>
        </w:rPr>
        <w:object w:dxaOrig="1619" w:dyaOrig="420">
          <v:shape id="_x0000_i1291" type="#_x0000_t75" style="width:79.5pt;height:22.55pt" o:ole="">
            <v:imagedata r:id="rId26" o:title=""/>
          </v:shape>
          <o:OLEObject Type="Embed" ProgID="Equation.DSMT4" ShapeID="_x0000_i1291" DrawAspect="Content" ObjectID="_1540068175" r:id="rId27"/>
        </w:object>
      </w:r>
      <w:r w:rsidRPr="005541D2">
        <w:rPr>
          <w:rFonts w:ascii="Times New Roman" w:hAnsi="Times New Roman"/>
          <w:i/>
          <w:sz w:val="28"/>
          <w:szCs w:val="28"/>
        </w:rPr>
        <w:t>?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Дроби в Вавилоне, Египте, Риме. Открытие десятичных дробей. Ст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ринные системы мер. Десятичные дроби и метрическая система мер.  Л. Магницкий.</w:t>
      </w:r>
    </w:p>
    <w:bookmarkEnd w:id="227"/>
    <w:bookmarkEnd w:id="228"/>
    <w:bookmarkEnd w:id="229"/>
    <w:p w:rsidR="00A161EC" w:rsidRPr="00A161EC" w:rsidRDefault="00A161EC" w:rsidP="00A161EC">
      <w:pPr>
        <w:pStyle w:val="2"/>
        <w:spacing w:line="240" w:lineRule="auto"/>
        <w:rPr>
          <w:rFonts w:ascii="Times New Roman" w:hAnsi="Times New Roman" w:cs="Times New Roman"/>
          <w:b/>
          <w:color w:val="auto"/>
          <w:sz w:val="28"/>
        </w:rPr>
      </w:pPr>
      <w:r w:rsidRPr="00A161EC">
        <w:rPr>
          <w:rFonts w:ascii="Times New Roman" w:hAnsi="Times New Roman" w:cs="Times New Roman"/>
          <w:b/>
          <w:color w:val="auto"/>
          <w:sz w:val="28"/>
        </w:rPr>
        <w:t>Содержание курса математики в 7–9 классах</w:t>
      </w:r>
    </w:p>
    <w:p w:rsidR="00A161EC" w:rsidRPr="00A161EC" w:rsidRDefault="00A161EC" w:rsidP="00A161EC">
      <w:pPr>
        <w:pStyle w:val="3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0" w:name="_Toc405513921"/>
      <w:bookmarkStart w:id="231" w:name="_Toc284662799"/>
      <w:bookmarkStart w:id="232" w:name="_Toc284663426"/>
      <w:r w:rsidRPr="00A161EC">
        <w:rPr>
          <w:rFonts w:ascii="Times New Roman" w:hAnsi="Times New Roman" w:cs="Times New Roman"/>
          <w:b/>
          <w:color w:val="auto"/>
          <w:sz w:val="28"/>
          <w:szCs w:val="28"/>
        </w:rPr>
        <w:t>Алгебра</w:t>
      </w:r>
      <w:bookmarkEnd w:id="230"/>
      <w:bookmarkEnd w:id="231"/>
      <w:bookmarkEnd w:id="232"/>
    </w:p>
    <w:p w:rsidR="00A161EC" w:rsidRPr="005541D2" w:rsidRDefault="00A161EC" w:rsidP="00A161EC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Числа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Рациональные числа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Множество рациональных чисел. Сравнение рациональных чисел. Де</w:t>
      </w:r>
      <w:r w:rsidRPr="005541D2">
        <w:rPr>
          <w:rFonts w:ascii="Times New Roman" w:hAnsi="Times New Roman"/>
          <w:sz w:val="28"/>
          <w:szCs w:val="28"/>
        </w:rPr>
        <w:t>й</w:t>
      </w:r>
      <w:r w:rsidRPr="005541D2">
        <w:rPr>
          <w:rFonts w:ascii="Times New Roman" w:hAnsi="Times New Roman"/>
          <w:sz w:val="28"/>
          <w:szCs w:val="28"/>
        </w:rPr>
        <w:t xml:space="preserve">ствия с рациональными числами. </w:t>
      </w:r>
      <w:r w:rsidRPr="005541D2">
        <w:rPr>
          <w:rFonts w:ascii="Times New Roman" w:hAnsi="Times New Roman"/>
          <w:i/>
          <w:sz w:val="28"/>
          <w:szCs w:val="28"/>
        </w:rPr>
        <w:t>Представление рационального числа дес</w:t>
      </w:r>
      <w:r w:rsidRPr="005541D2">
        <w:rPr>
          <w:rFonts w:ascii="Times New Roman" w:hAnsi="Times New Roman"/>
          <w:i/>
          <w:sz w:val="28"/>
          <w:szCs w:val="28"/>
        </w:rPr>
        <w:t>я</w:t>
      </w:r>
      <w:r w:rsidRPr="005541D2">
        <w:rPr>
          <w:rFonts w:ascii="Times New Roman" w:hAnsi="Times New Roman"/>
          <w:i/>
          <w:sz w:val="28"/>
          <w:szCs w:val="28"/>
        </w:rPr>
        <w:t>тичной дробью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Иррациональные числа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Понятие иррационального числа. Распознавание иррациональных ч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сел. Примеры доказательств в алгебре. Иррациональность числа </w:t>
      </w:r>
      <w:r w:rsidRPr="005541D2">
        <w:rPr>
          <w:rFonts w:ascii="Times New Roman" w:hAnsi="Times New Roman"/>
          <w:i/>
          <w:position w:val="-6"/>
          <w:sz w:val="28"/>
          <w:szCs w:val="28"/>
        </w:rPr>
        <w:object w:dxaOrig="380" w:dyaOrig="340">
          <v:shape id="_x0000_i1305" type="#_x0000_t75" style="width:14.4pt;height:21.9pt" o:ole="">
            <v:imagedata r:id="rId28" o:title=""/>
          </v:shape>
          <o:OLEObject Type="Embed" ProgID="Equation.DSMT4" ShapeID="_x0000_i1305" DrawAspect="Content" ObjectID="_1540068176" r:id="rId29"/>
        </w:object>
      </w:r>
      <w:r w:rsidRPr="005541D2">
        <w:rPr>
          <w:rFonts w:ascii="Times New Roman" w:hAnsi="Times New Roman"/>
          <w:i/>
          <w:sz w:val="28"/>
          <w:szCs w:val="28"/>
        </w:rPr>
        <w:t xml:space="preserve">. </w:t>
      </w:r>
      <w:r w:rsidRPr="005541D2">
        <w:rPr>
          <w:rFonts w:ascii="Times New Roman" w:hAnsi="Times New Roman"/>
          <w:sz w:val="28"/>
          <w:szCs w:val="28"/>
        </w:rPr>
        <w:t>Прим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нение в геометрии</w:t>
      </w:r>
      <w:r w:rsidRPr="005541D2">
        <w:rPr>
          <w:rFonts w:ascii="Times New Roman" w:hAnsi="Times New Roman"/>
          <w:i/>
          <w:sz w:val="28"/>
          <w:szCs w:val="28"/>
        </w:rPr>
        <w:t xml:space="preserve">. Сравнение иррациональных чисел. </w:t>
      </w:r>
      <w:r w:rsidRPr="005541D2">
        <w:rPr>
          <w:rFonts w:ascii="Times New Roman" w:hAnsi="Times New Roman"/>
          <w:bCs/>
          <w:i/>
          <w:sz w:val="28"/>
          <w:szCs w:val="28"/>
        </w:rPr>
        <w:t>Множество действ</w:t>
      </w:r>
      <w:r w:rsidRPr="005541D2">
        <w:rPr>
          <w:rFonts w:ascii="Times New Roman" w:hAnsi="Times New Roman"/>
          <w:bCs/>
          <w:i/>
          <w:sz w:val="28"/>
          <w:szCs w:val="28"/>
        </w:rPr>
        <w:t>и</w:t>
      </w:r>
      <w:r w:rsidRPr="005541D2">
        <w:rPr>
          <w:rFonts w:ascii="Times New Roman" w:hAnsi="Times New Roman"/>
          <w:bCs/>
          <w:i/>
          <w:sz w:val="28"/>
          <w:szCs w:val="28"/>
        </w:rPr>
        <w:t>тельных ч</w:t>
      </w:r>
      <w:r w:rsidRPr="005541D2">
        <w:rPr>
          <w:rFonts w:ascii="Times New Roman" w:hAnsi="Times New Roman"/>
          <w:bCs/>
          <w:i/>
          <w:sz w:val="28"/>
          <w:szCs w:val="28"/>
        </w:rPr>
        <w:t>и</w:t>
      </w:r>
      <w:r w:rsidRPr="005541D2">
        <w:rPr>
          <w:rFonts w:ascii="Times New Roman" w:hAnsi="Times New Roman"/>
          <w:bCs/>
          <w:i/>
          <w:sz w:val="28"/>
          <w:szCs w:val="28"/>
        </w:rPr>
        <w:t>сел</w:t>
      </w:r>
      <w:r w:rsidRPr="005541D2">
        <w:rPr>
          <w:rFonts w:ascii="Times New Roman" w:hAnsi="Times New Roman"/>
          <w:bCs/>
          <w:sz w:val="28"/>
          <w:szCs w:val="28"/>
        </w:rPr>
        <w:t>.</w:t>
      </w:r>
    </w:p>
    <w:p w:rsidR="00A161EC" w:rsidRPr="005541D2" w:rsidRDefault="00A161EC" w:rsidP="00A161EC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Тождественные преобразования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Числовые и буквенные выражения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Выражение с переменной. Значение выражения. Подстановка выраж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ний вместо переменных.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Целые выражения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Одночлен, многочлен. Действия с одночленами и многочленами (сл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жение, вычитание, умножение). Формулы сокращенного умножения: ра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ность квадратов, квадрат суммы и разности. Разложение многочлена на мн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жители: вынесение общего множителя за скобки, </w:t>
      </w:r>
      <w:r w:rsidRPr="005541D2">
        <w:rPr>
          <w:rFonts w:ascii="Times New Roman" w:hAnsi="Times New Roman"/>
          <w:i/>
          <w:sz w:val="28"/>
          <w:szCs w:val="28"/>
        </w:rPr>
        <w:t>группировка, применение формул сокращенного умножения</w:t>
      </w:r>
      <w:r w:rsidRPr="005541D2">
        <w:rPr>
          <w:rFonts w:ascii="Times New Roman" w:hAnsi="Times New Roman"/>
          <w:sz w:val="28"/>
          <w:szCs w:val="28"/>
        </w:rPr>
        <w:t>.</w:t>
      </w:r>
      <w:r w:rsidRPr="005541D2">
        <w:rPr>
          <w:rFonts w:ascii="Times New Roman" w:hAnsi="Times New Roman"/>
          <w:i/>
          <w:sz w:val="28"/>
          <w:szCs w:val="28"/>
        </w:rPr>
        <w:t xml:space="preserve"> Квадратный трехчлен, разложение ква</w:t>
      </w:r>
      <w:r w:rsidRPr="005541D2">
        <w:rPr>
          <w:rFonts w:ascii="Times New Roman" w:hAnsi="Times New Roman"/>
          <w:i/>
          <w:sz w:val="28"/>
          <w:szCs w:val="28"/>
        </w:rPr>
        <w:t>д</w:t>
      </w:r>
      <w:r w:rsidRPr="005541D2">
        <w:rPr>
          <w:rFonts w:ascii="Times New Roman" w:hAnsi="Times New Roman"/>
          <w:i/>
          <w:sz w:val="28"/>
          <w:szCs w:val="28"/>
        </w:rPr>
        <w:t>ратного трехчлена на множители.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Дробно-рациональные выражения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Степень с целым показателем. Преобразование дробно-линейных в</w:t>
      </w:r>
      <w:r w:rsidRPr="005541D2">
        <w:rPr>
          <w:rFonts w:ascii="Times New Roman" w:hAnsi="Times New Roman"/>
          <w:sz w:val="28"/>
          <w:szCs w:val="28"/>
        </w:rPr>
        <w:t>ы</w:t>
      </w:r>
      <w:r w:rsidRPr="005541D2">
        <w:rPr>
          <w:rFonts w:ascii="Times New Roman" w:hAnsi="Times New Roman"/>
          <w:sz w:val="28"/>
          <w:szCs w:val="28"/>
        </w:rPr>
        <w:t xml:space="preserve">ражений: сложение, умножение, деление. </w:t>
      </w:r>
      <w:r w:rsidRPr="005541D2">
        <w:rPr>
          <w:rFonts w:ascii="Times New Roman" w:hAnsi="Times New Roman"/>
          <w:i/>
          <w:sz w:val="28"/>
          <w:szCs w:val="28"/>
        </w:rPr>
        <w:t>Алгебраическая дробь. Допуст</w:t>
      </w:r>
      <w:r w:rsidRPr="005541D2">
        <w:rPr>
          <w:rFonts w:ascii="Times New Roman" w:hAnsi="Times New Roman"/>
          <w:i/>
          <w:sz w:val="28"/>
          <w:szCs w:val="28"/>
        </w:rPr>
        <w:t>и</w:t>
      </w:r>
      <w:r w:rsidRPr="005541D2">
        <w:rPr>
          <w:rFonts w:ascii="Times New Roman" w:hAnsi="Times New Roman"/>
          <w:i/>
          <w:sz w:val="28"/>
          <w:szCs w:val="28"/>
        </w:rPr>
        <w:t>мые значения переменных в дробно-рациональных выражениях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  <w:r w:rsidRPr="005541D2">
        <w:rPr>
          <w:rFonts w:ascii="Times New Roman" w:hAnsi="Times New Roman"/>
          <w:i/>
          <w:sz w:val="28"/>
          <w:szCs w:val="28"/>
        </w:rPr>
        <w:t>Сокращение алгебраических дробей. Приведение алгебраических дробей к общему знам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нателю. Действия с алгебраическими дробями: сложение, вычитание, умножение, д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ление, возведение в степень.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Преобразование выражений, содержащих знак модуля.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Квадратные корни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Арифметический квадратный корень. Преобразование выражений, с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держащих квадратные корни: умножение, деление, вынесение множит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ля из-под знака корня, </w:t>
      </w:r>
      <w:r w:rsidRPr="005541D2">
        <w:rPr>
          <w:rFonts w:ascii="Times New Roman" w:hAnsi="Times New Roman"/>
          <w:i/>
          <w:sz w:val="28"/>
          <w:szCs w:val="28"/>
        </w:rPr>
        <w:t>внесение множителя под знак корня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</w:p>
    <w:p w:rsidR="00A161EC" w:rsidRPr="005541D2" w:rsidRDefault="00A161EC" w:rsidP="00A161EC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Уравнения и неравенства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Равенства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Числовое равенство. Свойства числовых равенств. Равенство с пер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менной.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Уравнения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Понятие уравнения и корня уравнения. </w:t>
      </w:r>
      <w:r w:rsidRPr="005541D2">
        <w:rPr>
          <w:rFonts w:ascii="Times New Roman" w:hAnsi="Times New Roman"/>
          <w:i/>
          <w:sz w:val="28"/>
          <w:szCs w:val="28"/>
        </w:rPr>
        <w:t>Представление о равносильн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сти уравнений. Область определения уравнения (область допустимых знач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ний переменной).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Линейное уравнение и его корни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Решение линейных уравнений. </w:t>
      </w:r>
      <w:r w:rsidRPr="005541D2">
        <w:rPr>
          <w:rFonts w:ascii="Times New Roman" w:hAnsi="Times New Roman"/>
          <w:i/>
          <w:sz w:val="28"/>
          <w:szCs w:val="28"/>
        </w:rPr>
        <w:t>Линейное уравнение с параметром. К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личество корней линейного уравнения. Решение линейных уравнений с пар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метром.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Квадратное уравнение и его корни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Квадратные уравнения. Неполные квадратные уравнения. Дискрим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нант квадратного уравнения. Формула корней квадратного уравнения. </w:t>
      </w:r>
      <w:r w:rsidRPr="005541D2">
        <w:rPr>
          <w:rFonts w:ascii="Times New Roman" w:hAnsi="Times New Roman"/>
          <w:i/>
          <w:sz w:val="28"/>
          <w:szCs w:val="28"/>
        </w:rPr>
        <w:t>Те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рема Виета. Теорема, обратная теореме Виета.</w:t>
      </w:r>
      <w:r w:rsidRPr="005541D2">
        <w:rPr>
          <w:rFonts w:ascii="Times New Roman" w:hAnsi="Times New Roman"/>
          <w:sz w:val="28"/>
          <w:szCs w:val="28"/>
        </w:rPr>
        <w:t xml:space="preserve"> Решение квадратных </w:t>
      </w:r>
      <w:proofErr w:type="spellStart"/>
      <w:r w:rsidRPr="005541D2">
        <w:rPr>
          <w:rFonts w:ascii="Times New Roman" w:hAnsi="Times New Roman"/>
          <w:sz w:val="28"/>
          <w:szCs w:val="28"/>
        </w:rPr>
        <w:t>ура</w:t>
      </w:r>
      <w:r w:rsidRPr="005541D2">
        <w:rPr>
          <w:rFonts w:ascii="Times New Roman" w:hAnsi="Times New Roman"/>
          <w:sz w:val="28"/>
          <w:szCs w:val="28"/>
        </w:rPr>
        <w:t>в</w:t>
      </w:r>
      <w:r w:rsidRPr="005541D2">
        <w:rPr>
          <w:rFonts w:ascii="Times New Roman" w:hAnsi="Times New Roman"/>
          <w:sz w:val="28"/>
          <w:szCs w:val="28"/>
        </w:rPr>
        <w:t>нений</w:t>
      </w:r>
      <w:proofErr w:type="gramStart"/>
      <w:r w:rsidRPr="005541D2">
        <w:rPr>
          <w:rFonts w:ascii="Times New Roman" w:hAnsi="Times New Roman"/>
          <w:sz w:val="28"/>
          <w:szCs w:val="28"/>
        </w:rPr>
        <w:t>:и</w:t>
      </w:r>
      <w:proofErr w:type="gramEnd"/>
      <w:r w:rsidRPr="005541D2">
        <w:rPr>
          <w:rFonts w:ascii="Times New Roman" w:hAnsi="Times New Roman"/>
          <w:sz w:val="28"/>
          <w:szCs w:val="28"/>
        </w:rPr>
        <w:t>спользование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формулы для нахождения корней</w:t>
      </w:r>
      <w:r w:rsidRPr="005541D2">
        <w:rPr>
          <w:rFonts w:ascii="Times New Roman" w:hAnsi="Times New Roman"/>
          <w:i/>
          <w:sz w:val="28"/>
          <w:szCs w:val="28"/>
        </w:rPr>
        <w:t>, графический метод решения, разложение на множители, подбор корней с использованием те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ремы Виета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  <w:r w:rsidRPr="005541D2">
        <w:rPr>
          <w:rFonts w:ascii="Times New Roman" w:hAnsi="Times New Roman"/>
          <w:i/>
          <w:sz w:val="28"/>
          <w:szCs w:val="28"/>
        </w:rPr>
        <w:t xml:space="preserve">Количество корней квадратного уравнения в зависимости от его дискриминанта. Биквадратные уравнения. Уравнения, сводимые к </w:t>
      </w:r>
      <w:proofErr w:type="gramStart"/>
      <w:r w:rsidRPr="005541D2">
        <w:rPr>
          <w:rFonts w:ascii="Times New Roman" w:hAnsi="Times New Roman"/>
          <w:i/>
          <w:sz w:val="28"/>
          <w:szCs w:val="28"/>
        </w:rPr>
        <w:t>лине</w:t>
      </w:r>
      <w:r w:rsidRPr="005541D2">
        <w:rPr>
          <w:rFonts w:ascii="Times New Roman" w:hAnsi="Times New Roman"/>
          <w:i/>
          <w:sz w:val="28"/>
          <w:szCs w:val="28"/>
        </w:rPr>
        <w:t>й</w:t>
      </w:r>
      <w:r w:rsidRPr="005541D2">
        <w:rPr>
          <w:rFonts w:ascii="Times New Roman" w:hAnsi="Times New Roman"/>
          <w:i/>
          <w:sz w:val="28"/>
          <w:szCs w:val="28"/>
        </w:rPr>
        <w:t>ным</w:t>
      </w:r>
      <w:proofErr w:type="gramEnd"/>
      <w:r w:rsidRPr="005541D2">
        <w:rPr>
          <w:rFonts w:ascii="Times New Roman" w:hAnsi="Times New Roman"/>
          <w:i/>
          <w:sz w:val="28"/>
          <w:szCs w:val="28"/>
        </w:rPr>
        <w:t xml:space="preserve"> и квадратным. Квадратные уравнения с параме</w:t>
      </w:r>
      <w:r w:rsidRPr="005541D2">
        <w:rPr>
          <w:rFonts w:ascii="Times New Roman" w:hAnsi="Times New Roman"/>
          <w:i/>
          <w:sz w:val="28"/>
          <w:szCs w:val="28"/>
        </w:rPr>
        <w:t>т</w:t>
      </w:r>
      <w:r w:rsidRPr="005541D2">
        <w:rPr>
          <w:rFonts w:ascii="Times New Roman" w:hAnsi="Times New Roman"/>
          <w:i/>
          <w:sz w:val="28"/>
          <w:szCs w:val="28"/>
        </w:rPr>
        <w:t>ром.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Дробно-рациональные уравнения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Решение простейших дробно-линейных уравнений. </w:t>
      </w:r>
      <w:r w:rsidRPr="005541D2">
        <w:rPr>
          <w:rFonts w:ascii="Times New Roman" w:hAnsi="Times New Roman"/>
          <w:i/>
          <w:sz w:val="28"/>
          <w:szCs w:val="28"/>
        </w:rPr>
        <w:t xml:space="preserve">Решение дробно-рациональных уравнений.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lastRenderedPageBreak/>
        <w:t>Методы решения уравнений: методы равносильных преобразований, метод замены переменной, графический метод. Использование свойств функций при реш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нии уравнений.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 xml:space="preserve">Простейшие иррациональные уравнения вида </w:t>
      </w:r>
      <w:r w:rsidRPr="005541D2">
        <w:rPr>
          <w:rFonts w:ascii="Times New Roman" w:hAnsi="Times New Roman"/>
          <w:position w:val="-16"/>
          <w:sz w:val="28"/>
          <w:szCs w:val="28"/>
        </w:rPr>
        <w:object w:dxaOrig="1120" w:dyaOrig="460">
          <v:shape id="_x0000_i1306" type="#_x0000_t75" style="width:58.25pt;height:22.55pt" o:ole="">
            <v:imagedata r:id="rId9" o:title=""/>
          </v:shape>
          <o:OLEObject Type="Embed" ProgID="Equation.DSMT4" ShapeID="_x0000_i1306" DrawAspect="Content" ObjectID="_1540068177" r:id="rId30"/>
        </w:object>
      </w:r>
      <w:r w:rsidRPr="005541D2">
        <w:rPr>
          <w:rFonts w:ascii="Times New Roman" w:hAnsi="Times New Roman"/>
          <w:sz w:val="28"/>
          <w:szCs w:val="28"/>
        </w:rPr>
        <w:t xml:space="preserve">, </w:t>
      </w:r>
      <w:r w:rsidRPr="005541D2">
        <w:rPr>
          <w:rFonts w:ascii="Times New Roman" w:hAnsi="Times New Roman"/>
          <w:position w:val="-16"/>
          <w:sz w:val="28"/>
          <w:szCs w:val="28"/>
        </w:rPr>
        <w:object w:dxaOrig="1680" w:dyaOrig="460">
          <v:shape id="_x0000_i1307" type="#_x0000_t75" style="width:86.4pt;height:22.55pt" o:ole="">
            <v:imagedata r:id="rId11" o:title=""/>
          </v:shape>
          <o:OLEObject Type="Embed" ProgID="Equation.DSMT4" ShapeID="_x0000_i1307" DrawAspect="Content" ObjectID="_1540068178" r:id="rId31"/>
        </w:object>
      </w:r>
      <w:r w:rsidRPr="005541D2">
        <w:rPr>
          <w:rFonts w:ascii="Times New Roman" w:hAnsi="Times New Roman"/>
          <w:sz w:val="28"/>
          <w:szCs w:val="28"/>
        </w:rPr>
        <w:t>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Уравнения вида</w:t>
      </w:r>
      <w:proofErr w:type="gramStart"/>
      <w:r w:rsidRPr="005541D2">
        <w:rPr>
          <w:rFonts w:ascii="Times New Roman" w:hAnsi="Times New Roman"/>
          <w:i/>
          <w:sz w:val="28"/>
          <w:szCs w:val="28"/>
        </w:rPr>
        <w:t xml:space="preserve"> </w:t>
      </w:r>
      <w:r w:rsidRPr="005541D2">
        <w:rPr>
          <w:rFonts w:ascii="Times New Roman" w:hAnsi="Times New Roman"/>
          <w:position w:val="-6"/>
          <w:sz w:val="28"/>
          <w:szCs w:val="28"/>
        </w:rPr>
        <w:object w:dxaOrig="700" w:dyaOrig="360">
          <v:shape id="_x0000_i1308" type="#_x0000_t75" style="width:36.3pt;height:21.9pt" o:ole="">
            <v:imagedata r:id="rId32" o:title=""/>
          </v:shape>
          <o:OLEObject Type="Embed" ProgID="Equation.DSMT4" ShapeID="_x0000_i1308" DrawAspect="Content" ObjectID="_1540068179" r:id="rId33"/>
        </w:object>
      </w:r>
      <w:r w:rsidRPr="005541D2">
        <w:rPr>
          <w:rFonts w:ascii="Times New Roman" w:hAnsi="Times New Roman"/>
          <w:sz w:val="28"/>
          <w:szCs w:val="28"/>
        </w:rPr>
        <w:t>.</w:t>
      </w:r>
      <w:proofErr w:type="gramEnd"/>
      <w:r w:rsidRPr="005541D2">
        <w:rPr>
          <w:rFonts w:ascii="Times New Roman" w:hAnsi="Times New Roman"/>
          <w:i/>
          <w:sz w:val="28"/>
          <w:szCs w:val="28"/>
        </w:rPr>
        <w:t>Уравнения в целых числах.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Системы уравнений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Уравнение с двумя переменными. Линейное уравнение с двумя пер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менными. </w:t>
      </w:r>
      <w:r w:rsidRPr="005541D2">
        <w:rPr>
          <w:rFonts w:ascii="Times New Roman" w:hAnsi="Times New Roman"/>
          <w:i/>
          <w:sz w:val="28"/>
          <w:szCs w:val="28"/>
        </w:rPr>
        <w:t>Прямая как графическая интерпретация линейного уравнения с двумя п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 xml:space="preserve">ременными.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Понятие системы уравнений. Решение системы уравнений.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Методы решения систем линейных уравнений с двумя переменными: </w:t>
      </w:r>
      <w:r w:rsidRPr="005541D2">
        <w:rPr>
          <w:rFonts w:ascii="Times New Roman" w:hAnsi="Times New Roman"/>
          <w:i/>
          <w:sz w:val="28"/>
          <w:szCs w:val="28"/>
        </w:rPr>
        <w:t>графический метод</w:t>
      </w:r>
      <w:r w:rsidRPr="005541D2">
        <w:rPr>
          <w:rFonts w:ascii="Times New Roman" w:hAnsi="Times New Roman"/>
          <w:sz w:val="28"/>
          <w:szCs w:val="28"/>
        </w:rPr>
        <w:t xml:space="preserve">, </w:t>
      </w:r>
      <w:r w:rsidRPr="005541D2">
        <w:rPr>
          <w:rFonts w:ascii="Times New Roman" w:hAnsi="Times New Roman"/>
          <w:i/>
          <w:sz w:val="28"/>
          <w:szCs w:val="28"/>
        </w:rPr>
        <w:t>метод сложения</w:t>
      </w:r>
      <w:r w:rsidRPr="005541D2">
        <w:rPr>
          <w:rFonts w:ascii="Times New Roman" w:hAnsi="Times New Roman"/>
          <w:sz w:val="28"/>
          <w:szCs w:val="28"/>
        </w:rPr>
        <w:t xml:space="preserve">, метод подстановки.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Системы линейных уравнений с параметром</w:t>
      </w:r>
      <w:r w:rsidRPr="005541D2">
        <w:rPr>
          <w:rFonts w:ascii="Times New Roman" w:hAnsi="Times New Roman"/>
          <w:sz w:val="28"/>
          <w:szCs w:val="28"/>
        </w:rPr>
        <w:t>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Неравенства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Числовые неравенства. Свойства числовых неравенств. Проверка спр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ведливости неравен</w:t>
      </w:r>
      <w:proofErr w:type="gramStart"/>
      <w:r w:rsidRPr="005541D2">
        <w:rPr>
          <w:rFonts w:ascii="Times New Roman" w:hAnsi="Times New Roman"/>
          <w:sz w:val="28"/>
          <w:szCs w:val="28"/>
        </w:rPr>
        <w:t>ств пр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и заданных значениях переменных.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Неравенство с переменной. Строгие и нестрогие неравенства. </w:t>
      </w:r>
      <w:r w:rsidRPr="005541D2">
        <w:rPr>
          <w:rFonts w:ascii="Times New Roman" w:hAnsi="Times New Roman"/>
          <w:i/>
          <w:sz w:val="28"/>
          <w:szCs w:val="28"/>
        </w:rPr>
        <w:t>Область определения неравенства (область допустимых значений переме</w:t>
      </w:r>
      <w:r w:rsidRPr="005541D2">
        <w:rPr>
          <w:rFonts w:ascii="Times New Roman" w:hAnsi="Times New Roman"/>
          <w:i/>
          <w:sz w:val="28"/>
          <w:szCs w:val="28"/>
        </w:rPr>
        <w:t>н</w:t>
      </w:r>
      <w:r w:rsidRPr="005541D2">
        <w:rPr>
          <w:rFonts w:ascii="Times New Roman" w:hAnsi="Times New Roman"/>
          <w:i/>
          <w:sz w:val="28"/>
          <w:szCs w:val="28"/>
        </w:rPr>
        <w:t>ной).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Решение линейных неравенств.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Квадратное неравенство и его решения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  <w:r w:rsidRPr="005541D2">
        <w:rPr>
          <w:rFonts w:ascii="Times New Roman" w:hAnsi="Times New Roman"/>
          <w:i/>
          <w:sz w:val="28"/>
          <w:szCs w:val="28"/>
        </w:rPr>
        <w:t>Решение квадратных нер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венств: использование свойств и графика квадратичной функции, метод интервалов. Запись решения квадратного неравенства.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Решение целых и дробно-рациональных неравенств методом интерв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лов.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Системы неравенств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Системы неравенств с одной переменной. Решение систем неравенств с одной переменной: линейных, </w:t>
      </w:r>
      <w:r w:rsidRPr="005541D2">
        <w:rPr>
          <w:rFonts w:ascii="Times New Roman" w:hAnsi="Times New Roman"/>
          <w:i/>
          <w:sz w:val="28"/>
          <w:szCs w:val="28"/>
        </w:rPr>
        <w:t>квадратных.</w:t>
      </w:r>
      <w:r w:rsidRPr="005541D2">
        <w:rPr>
          <w:rFonts w:ascii="Times New Roman" w:hAnsi="Times New Roman"/>
          <w:sz w:val="28"/>
          <w:szCs w:val="28"/>
        </w:rPr>
        <w:t xml:space="preserve"> Изображение решения системы неравенств </w:t>
      </w:r>
      <w:proofErr w:type="gramStart"/>
      <w:r w:rsidRPr="005541D2">
        <w:rPr>
          <w:rFonts w:ascii="Times New Roman" w:hAnsi="Times New Roman"/>
          <w:sz w:val="28"/>
          <w:szCs w:val="28"/>
        </w:rPr>
        <w:t>на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числовой прямой. Запись решения системы нер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венств.</w:t>
      </w:r>
    </w:p>
    <w:p w:rsidR="00A161EC" w:rsidRPr="005541D2" w:rsidRDefault="00A161EC" w:rsidP="00A161EC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Функции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Понятие функции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Декартовы координаты на плоскости. Формирование представлений о </w:t>
      </w:r>
      <w:proofErr w:type="spellStart"/>
      <w:r w:rsidRPr="005541D2">
        <w:rPr>
          <w:rFonts w:ascii="Times New Roman" w:hAnsi="Times New Roman"/>
          <w:sz w:val="28"/>
          <w:szCs w:val="28"/>
        </w:rPr>
        <w:t>метапредметном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понятии «координаты». Способы задания функций: анал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тический, графический, табличный. График функции. Примеры функций, п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лучаемых в процессе исследования различных реальных процессов и реш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ния задач. Значение функции в точке. Свойства функций: область определ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ния, множество значений, нули, промежутки </w:t>
      </w:r>
      <w:proofErr w:type="spellStart"/>
      <w:r w:rsidRPr="005541D2">
        <w:rPr>
          <w:rFonts w:ascii="Times New Roman" w:hAnsi="Times New Roman"/>
          <w:sz w:val="28"/>
          <w:szCs w:val="28"/>
        </w:rPr>
        <w:t>знакопостоянства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>, че</w:t>
      </w:r>
      <w:r w:rsidRPr="005541D2">
        <w:rPr>
          <w:rFonts w:ascii="Times New Roman" w:hAnsi="Times New Roman"/>
          <w:i/>
          <w:sz w:val="28"/>
          <w:szCs w:val="28"/>
        </w:rPr>
        <w:t>т</w:t>
      </w:r>
      <w:r w:rsidRPr="005541D2">
        <w:rPr>
          <w:rFonts w:ascii="Times New Roman" w:hAnsi="Times New Roman"/>
          <w:i/>
          <w:sz w:val="28"/>
          <w:szCs w:val="28"/>
        </w:rPr>
        <w:t xml:space="preserve">ность/нечетность, </w:t>
      </w:r>
      <w:r w:rsidRPr="005541D2">
        <w:rPr>
          <w:rFonts w:ascii="Times New Roman" w:hAnsi="Times New Roman"/>
          <w:sz w:val="28"/>
          <w:szCs w:val="28"/>
        </w:rPr>
        <w:t>промежутки возрастания и убывания, наибольшее и наименьшее значения. Исследование функции по ее граф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ку.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i/>
          <w:sz w:val="28"/>
          <w:szCs w:val="28"/>
        </w:rPr>
        <w:t>Представление об асимптотах.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 xml:space="preserve">Непрерывность функции.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Кусочно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 xml:space="preserve"> заданные функции.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Линейная функция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Свойства и график линейной функции. Угловой коэффициент прямой. Расположение графика линейной функции в зависимости от ее углового 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эффициента и свободного члена. </w:t>
      </w:r>
      <w:r w:rsidRPr="005541D2">
        <w:rPr>
          <w:rFonts w:ascii="Times New Roman" w:hAnsi="Times New Roman"/>
          <w:i/>
          <w:sz w:val="28"/>
          <w:szCs w:val="28"/>
        </w:rPr>
        <w:t xml:space="preserve">Нахождение коэффициентов линейной </w:t>
      </w:r>
      <w:r w:rsidRPr="005541D2">
        <w:rPr>
          <w:rFonts w:ascii="Times New Roman" w:hAnsi="Times New Roman"/>
          <w:i/>
          <w:sz w:val="28"/>
          <w:szCs w:val="28"/>
        </w:rPr>
        <w:lastRenderedPageBreak/>
        <w:t>функции по заданным условиям: прохождение прямой через две точки с з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данными координатами, прохождение прямой через данную точку и пара</w:t>
      </w:r>
      <w:r w:rsidRPr="005541D2">
        <w:rPr>
          <w:rFonts w:ascii="Times New Roman" w:hAnsi="Times New Roman"/>
          <w:i/>
          <w:sz w:val="28"/>
          <w:szCs w:val="28"/>
        </w:rPr>
        <w:t>л</w:t>
      </w:r>
      <w:r w:rsidRPr="005541D2">
        <w:rPr>
          <w:rFonts w:ascii="Times New Roman" w:hAnsi="Times New Roman"/>
          <w:i/>
          <w:sz w:val="28"/>
          <w:szCs w:val="28"/>
        </w:rPr>
        <w:t>лельной данной прямой.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Квадратичная функция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Свойства и график квадратичной функции (парабола). </w:t>
      </w:r>
      <w:r w:rsidRPr="005541D2">
        <w:rPr>
          <w:rFonts w:ascii="Times New Roman" w:hAnsi="Times New Roman"/>
          <w:i/>
          <w:sz w:val="28"/>
          <w:szCs w:val="28"/>
        </w:rPr>
        <w:t>Построение графика квадратичной функции по точкам.</w:t>
      </w:r>
      <w:r w:rsidRPr="005541D2">
        <w:rPr>
          <w:rFonts w:ascii="Times New Roman" w:hAnsi="Times New Roman"/>
          <w:sz w:val="28"/>
          <w:szCs w:val="28"/>
        </w:rPr>
        <w:t xml:space="preserve"> Нахождение нулей квадратичной функции, </w:t>
      </w:r>
      <w:r w:rsidRPr="005541D2">
        <w:rPr>
          <w:rFonts w:ascii="Times New Roman" w:hAnsi="Times New Roman"/>
          <w:i/>
          <w:sz w:val="28"/>
          <w:szCs w:val="28"/>
        </w:rPr>
        <w:t xml:space="preserve">множества значений, промежутков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знакопостоянства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>, пром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жутков монотонн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сти</w:t>
      </w:r>
      <w:r w:rsidRPr="005541D2">
        <w:rPr>
          <w:rFonts w:ascii="Times New Roman" w:hAnsi="Times New Roman"/>
          <w:sz w:val="28"/>
          <w:szCs w:val="28"/>
        </w:rPr>
        <w:t>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Обратная пропорциональность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Свойства функции </w:t>
      </w:r>
      <w:r w:rsidRPr="005541D2">
        <w:rPr>
          <w:rFonts w:ascii="Times New Roman" w:hAnsi="Times New Roman"/>
          <w:position w:val="-24"/>
          <w:sz w:val="28"/>
          <w:szCs w:val="28"/>
        </w:rPr>
        <w:object w:dxaOrig="620" w:dyaOrig="620">
          <v:shape id="_x0000_i1309" type="#_x0000_t75" style="width:28.8pt;height:28.8pt" o:ole="">
            <v:imagedata r:id="rId34" o:title=""/>
          </v:shape>
          <o:OLEObject Type="Embed" ProgID="Equation.DSMT4" ShapeID="_x0000_i1309" DrawAspect="Content" ObjectID="_1540068180" r:id="rId35"/>
        </w:object>
      </w:r>
      <w:r w:rsidRPr="005541D2">
        <w:rPr>
          <w:rFonts w:ascii="Times New Roman" w:eastAsia="Times New Roman" w:hAnsi="Times New Roman"/>
          <w:sz w:val="28"/>
          <w:szCs w:val="28"/>
        </w:rPr>
        <w:fldChar w:fldCharType="begin"/>
      </w:r>
      <w:r w:rsidRPr="005541D2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5541D2">
        <w:rPr>
          <w:rFonts w:ascii="Times New Roman" w:hAnsi="Times New Roman"/>
          <w:noProof/>
          <w:position w:val="-15"/>
          <w:sz w:val="28"/>
          <w:szCs w:val="28"/>
        </w:rPr>
        <w:drawing>
          <wp:inline distT="0" distB="0" distL="0" distR="0" wp14:anchorId="2089287E" wp14:editId="48E3329B">
            <wp:extent cx="410845" cy="30607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1D2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5541D2">
        <w:rPr>
          <w:rFonts w:ascii="Times New Roman" w:hAnsi="Times New Roman"/>
          <w:noProof/>
          <w:position w:val="-15"/>
          <w:sz w:val="28"/>
          <w:szCs w:val="28"/>
        </w:rPr>
        <w:drawing>
          <wp:inline distT="0" distB="0" distL="0" distR="0" wp14:anchorId="4F192D10" wp14:editId="13E2A6F7">
            <wp:extent cx="410845" cy="306070"/>
            <wp:effectExtent l="0" t="0" r="8255" b="0"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1D2">
        <w:rPr>
          <w:rFonts w:ascii="Times New Roman" w:eastAsia="Times New Roman" w:hAnsi="Times New Roman"/>
          <w:sz w:val="28"/>
          <w:szCs w:val="28"/>
        </w:rPr>
        <w:fldChar w:fldCharType="end"/>
      </w:r>
      <w:r w:rsidRPr="005541D2">
        <w:rPr>
          <w:rFonts w:ascii="Times New Roman" w:eastAsia="Times New Roman" w:hAnsi="Times New Roman"/>
          <w:sz w:val="28"/>
          <w:szCs w:val="28"/>
        </w:rPr>
        <w:t xml:space="preserve">. Гипербола.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eastAsia="Times New Roman" w:hAnsi="Times New Roman"/>
          <w:b/>
          <w:i/>
          <w:sz w:val="28"/>
          <w:szCs w:val="28"/>
        </w:rPr>
        <w:t>Графики функций</w:t>
      </w:r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. </w:t>
      </w:r>
      <w:r w:rsidRPr="005541D2">
        <w:rPr>
          <w:rFonts w:ascii="Times New Roman" w:hAnsi="Times New Roman"/>
          <w:i/>
          <w:sz w:val="28"/>
          <w:szCs w:val="28"/>
        </w:rPr>
        <w:t xml:space="preserve">Преобразование графика функции </w:t>
      </w:r>
      <w:r w:rsidRPr="005541D2">
        <w:rPr>
          <w:rFonts w:ascii="Times New Roman" w:hAnsi="Times New Roman"/>
          <w:i/>
          <w:position w:val="-10"/>
          <w:sz w:val="28"/>
          <w:szCs w:val="28"/>
        </w:rPr>
        <w:object w:dxaOrig="920" w:dyaOrig="320">
          <v:shape id="_x0000_i1310" type="#_x0000_t75" style="width:50.1pt;height:14.4pt" o:ole="">
            <v:imagedata r:id="rId37" o:title=""/>
          </v:shape>
          <o:OLEObject Type="Embed" ProgID="Equation.DSMT4" ShapeID="_x0000_i1310" DrawAspect="Content" ObjectID="_1540068181" r:id="rId38"/>
        </w:object>
      </w:r>
      <w:r w:rsidRPr="005541D2">
        <w:rPr>
          <w:rFonts w:ascii="Times New Roman" w:hAnsi="Times New Roman"/>
          <w:i/>
          <w:sz w:val="28"/>
          <w:szCs w:val="28"/>
        </w:rPr>
        <w:t xml:space="preserve"> для п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 xml:space="preserve">строения графиков функций вида </w:t>
      </w:r>
      <w:r w:rsidRPr="005541D2">
        <w:rPr>
          <w:rFonts w:ascii="Times New Roman" w:hAnsi="Times New Roman"/>
          <w:i/>
          <w:position w:val="-12"/>
          <w:sz w:val="28"/>
          <w:szCs w:val="28"/>
        </w:rPr>
        <w:object w:dxaOrig="1780" w:dyaOrig="380">
          <v:shape id="_x0000_i1311" type="#_x0000_t75" style="width:85.75pt;height:14.4pt" o:ole="">
            <v:imagedata r:id="rId24" o:title=""/>
          </v:shape>
          <o:OLEObject Type="Embed" ProgID="Equation.DSMT4" ShapeID="_x0000_i1311" DrawAspect="Content" ObjectID="_1540068182" r:id="rId39"/>
        </w:object>
      </w:r>
      <w:r w:rsidRPr="005541D2">
        <w:rPr>
          <w:rFonts w:ascii="Times New Roman" w:hAnsi="Times New Roman"/>
          <w:i/>
          <w:sz w:val="28"/>
          <w:szCs w:val="28"/>
        </w:rPr>
        <w:t>.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 xml:space="preserve">Графики функций </w:t>
      </w:r>
      <w:r w:rsidRPr="005541D2">
        <w:rPr>
          <w:rFonts w:ascii="Times New Roman" w:hAnsi="Times New Roman"/>
          <w:position w:val="-24"/>
          <w:sz w:val="28"/>
          <w:szCs w:val="28"/>
        </w:rPr>
        <w:object w:dxaOrig="1300" w:dyaOrig="620">
          <v:shape id="_x0000_i1312" type="#_x0000_t75" style="width:64.5pt;height:28.8pt" o:ole="">
            <v:imagedata r:id="rId15" o:title=""/>
          </v:shape>
          <o:OLEObject Type="Embed" ProgID="Equation.DSMT4" ShapeID="_x0000_i1312" DrawAspect="Content" ObjectID="_1540068183" r:id="rId40"/>
        </w:object>
      </w:r>
      <w:r w:rsidRPr="005541D2">
        <w:rPr>
          <w:rFonts w:ascii="Times New Roman" w:hAnsi="Times New Roman"/>
          <w:sz w:val="28"/>
          <w:szCs w:val="28"/>
        </w:rPr>
        <w:t xml:space="preserve">, </w:t>
      </w:r>
      <w:r w:rsidRPr="005541D2">
        <w:rPr>
          <w:rFonts w:ascii="Times New Roman" w:hAnsi="Times New Roman"/>
          <w:position w:val="-10"/>
          <w:sz w:val="28"/>
          <w:szCs w:val="28"/>
        </w:rPr>
        <w:object w:dxaOrig="760" w:dyaOrig="380">
          <v:shape id="_x0000_i1313" type="#_x0000_t75" style="width:43.2pt;height:14.4pt" o:ole="">
            <v:imagedata r:id="rId17" o:title=""/>
          </v:shape>
          <o:OLEObject Type="Embed" ProgID="Equation.DSMT4" ShapeID="_x0000_i1313" DrawAspect="Content" ObjectID="_1540068184" r:id="rId41"/>
        </w:object>
      </w:r>
      <w:r w:rsidRPr="005541D2">
        <w:rPr>
          <w:rFonts w:ascii="Times New Roman" w:hAnsi="Times New Roman"/>
          <w:sz w:val="28"/>
          <w:szCs w:val="28"/>
        </w:rPr>
        <w:fldChar w:fldCharType="begin"/>
      </w:r>
      <w:r w:rsidRPr="005541D2">
        <w:rPr>
          <w:rFonts w:ascii="Times New Roman" w:hAnsi="Times New Roman"/>
          <w:sz w:val="28"/>
          <w:szCs w:val="28"/>
        </w:rPr>
        <w:instrText xml:space="preserve"> QUOTE  </w:instrText>
      </w:r>
      <w:r w:rsidRPr="005541D2">
        <w:rPr>
          <w:rFonts w:ascii="Times New Roman" w:hAnsi="Times New Roman"/>
          <w:sz w:val="28"/>
          <w:szCs w:val="28"/>
        </w:rPr>
        <w:fldChar w:fldCharType="end"/>
      </w:r>
      <w:r w:rsidRPr="005541D2">
        <w:rPr>
          <w:rFonts w:ascii="Times New Roman" w:hAnsi="Times New Roman"/>
          <w:sz w:val="28"/>
          <w:szCs w:val="28"/>
        </w:rPr>
        <w:t>,</w:t>
      </w:r>
      <w:r w:rsidRPr="005541D2">
        <w:rPr>
          <w:rFonts w:ascii="Times New Roman" w:eastAsia="Times New Roman" w:hAnsi="Times New Roman"/>
          <w:bCs/>
          <w:position w:val="-10"/>
          <w:sz w:val="28"/>
          <w:szCs w:val="28"/>
        </w:rPr>
        <w:object w:dxaOrig="760" w:dyaOrig="380">
          <v:shape id="_x0000_i1314" type="#_x0000_t75" style="width:35.7pt;height:14.4pt" o:ole="">
            <v:imagedata r:id="rId19" o:title=""/>
          </v:shape>
          <o:OLEObject Type="Embed" ProgID="Equation.DSMT4" ShapeID="_x0000_i1314" DrawAspect="Content" ObjectID="_1540068185" r:id="rId42"/>
        </w:object>
      </w:r>
      <w:r w:rsidRPr="005541D2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5541D2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Pr="005541D2">
        <w:rPr>
          <w:rFonts w:ascii="Times New Roman" w:eastAsia="Times New Roman" w:hAnsi="Times New Roman"/>
          <w:bCs/>
          <w:noProof/>
          <w:position w:val="-10"/>
          <w:sz w:val="28"/>
          <w:szCs w:val="28"/>
        </w:rPr>
        <w:drawing>
          <wp:inline distT="0" distB="0" distL="0" distR="0" wp14:anchorId="792C17A3" wp14:editId="2B93B41D">
            <wp:extent cx="478155" cy="2451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1D2">
        <w:rPr>
          <w:rFonts w:ascii="Times New Roman" w:eastAsia="Times New Roman" w:hAnsi="Times New Roman"/>
          <w:bCs/>
          <w:noProof/>
          <w:position w:val="-10"/>
          <w:sz w:val="28"/>
          <w:szCs w:val="28"/>
        </w:rPr>
        <w:fldChar w:fldCharType="end"/>
      </w:r>
      <w:r w:rsidRPr="005541D2">
        <w:rPr>
          <w:rFonts w:ascii="Times New Roman" w:hAnsi="Times New Roman"/>
          <w:bCs/>
          <w:sz w:val="28"/>
          <w:szCs w:val="28"/>
        </w:rPr>
        <w:t xml:space="preserve">, </w:t>
      </w:r>
      <w:r w:rsidRPr="005541D2">
        <w:rPr>
          <w:rFonts w:ascii="Times New Roman" w:hAnsi="Times New Roman"/>
          <w:bCs/>
          <w:position w:val="-12"/>
          <w:sz w:val="28"/>
          <w:szCs w:val="28"/>
        </w:rPr>
        <w:object w:dxaOrig="660" w:dyaOrig="380">
          <v:shape id="_x0000_i1315" type="#_x0000_t75" style="width:28.8pt;height:14.4pt" o:ole="">
            <v:imagedata r:id="rId22" o:title=""/>
          </v:shape>
          <o:OLEObject Type="Embed" ProgID="Equation.DSMT4" ShapeID="_x0000_i1315" DrawAspect="Content" ObjectID="_1540068186" r:id="rId43"/>
        </w:object>
      </w:r>
      <w:r w:rsidRPr="005541D2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Последовательности и прогрессии</w:t>
      </w:r>
    </w:p>
    <w:p w:rsidR="00A161EC" w:rsidRPr="005541D2" w:rsidRDefault="00A161EC" w:rsidP="00A16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Числовая последовательность. Примеры числовых последовательн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стей. Бесконечные последовательности. Арифметическая прогрессия и ее свойства. Геометрическая прогрессия. </w:t>
      </w:r>
      <w:r w:rsidRPr="005541D2">
        <w:rPr>
          <w:rFonts w:ascii="Times New Roman" w:hAnsi="Times New Roman"/>
          <w:i/>
          <w:sz w:val="28"/>
          <w:szCs w:val="28"/>
        </w:rPr>
        <w:t xml:space="preserve">Формула общего члена и суммы </w:t>
      </w:r>
      <w:r w:rsidRPr="005541D2">
        <w:rPr>
          <w:rFonts w:ascii="Times New Roman" w:hAnsi="Times New Roman"/>
          <w:i/>
          <w:sz w:val="28"/>
          <w:szCs w:val="28"/>
          <w:lang w:val="en-US"/>
        </w:rPr>
        <w:t>n</w:t>
      </w:r>
      <w:r w:rsidRPr="005541D2">
        <w:rPr>
          <w:rFonts w:ascii="Times New Roman" w:hAnsi="Times New Roman"/>
          <w:i/>
          <w:sz w:val="28"/>
          <w:szCs w:val="28"/>
        </w:rPr>
        <w:t xml:space="preserve"> пе</w:t>
      </w:r>
      <w:r w:rsidRPr="005541D2">
        <w:rPr>
          <w:rFonts w:ascii="Times New Roman" w:hAnsi="Times New Roman"/>
          <w:i/>
          <w:sz w:val="28"/>
          <w:szCs w:val="28"/>
        </w:rPr>
        <w:t>р</w:t>
      </w:r>
      <w:r w:rsidRPr="005541D2">
        <w:rPr>
          <w:rFonts w:ascii="Times New Roman" w:hAnsi="Times New Roman"/>
          <w:i/>
          <w:sz w:val="28"/>
          <w:szCs w:val="28"/>
        </w:rPr>
        <w:t>вых членов арифметической и геометрической прогрессий. Сходящаяся ге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метрическая прогрессия.</w:t>
      </w:r>
    </w:p>
    <w:p w:rsidR="00F50E78" w:rsidRPr="005541D2" w:rsidRDefault="00F50E78" w:rsidP="00F50E78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Решение текстовых задач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Задачи на все арифметические действия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Решение текстовых задач арифметическим способом</w:t>
      </w:r>
      <w:r w:rsidRPr="005541D2">
        <w:rPr>
          <w:rFonts w:ascii="Times New Roman" w:hAnsi="Times New Roman"/>
          <w:i/>
          <w:sz w:val="28"/>
          <w:szCs w:val="28"/>
        </w:rPr>
        <w:t xml:space="preserve">. </w:t>
      </w:r>
      <w:r w:rsidRPr="005541D2">
        <w:rPr>
          <w:rFonts w:ascii="Times New Roman" w:hAnsi="Times New Roman"/>
          <w:sz w:val="28"/>
          <w:szCs w:val="28"/>
        </w:rPr>
        <w:t>Использование таблиц, схем, чертежей, других сре</w:t>
      </w:r>
      <w:proofErr w:type="gramStart"/>
      <w:r w:rsidRPr="005541D2">
        <w:rPr>
          <w:rFonts w:ascii="Times New Roman" w:hAnsi="Times New Roman"/>
          <w:sz w:val="28"/>
          <w:szCs w:val="28"/>
        </w:rPr>
        <w:t>дств пр</w:t>
      </w:r>
      <w:proofErr w:type="gramEnd"/>
      <w:r w:rsidRPr="005541D2">
        <w:rPr>
          <w:rFonts w:ascii="Times New Roman" w:hAnsi="Times New Roman"/>
          <w:sz w:val="28"/>
          <w:szCs w:val="28"/>
        </w:rPr>
        <w:t>едставления данных при решении зад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 xml:space="preserve">чи.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Задачи на движение, работу и покупки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Анализ возможных ситуаций взаимного расположения объектов при их движении, соотношения объемов выполняемых работ при совместной раб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те.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Задачи на части, доли, проценты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Решение задач на нахождение части числа и числа по его части. Реш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ние задач на проценты и доли. Применение пропорций при решении з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дач.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Логические задачи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Решение логических задач. </w:t>
      </w:r>
      <w:r w:rsidRPr="005541D2">
        <w:rPr>
          <w:rFonts w:ascii="Times New Roman" w:hAnsi="Times New Roman"/>
          <w:bCs/>
          <w:i/>
          <w:sz w:val="28"/>
          <w:szCs w:val="28"/>
        </w:rPr>
        <w:t>Решение логических задач с помощью гр</w:t>
      </w:r>
      <w:r w:rsidRPr="005541D2">
        <w:rPr>
          <w:rFonts w:ascii="Times New Roman" w:hAnsi="Times New Roman"/>
          <w:bCs/>
          <w:i/>
          <w:sz w:val="28"/>
          <w:szCs w:val="28"/>
        </w:rPr>
        <w:t>а</w:t>
      </w:r>
      <w:r w:rsidRPr="005541D2">
        <w:rPr>
          <w:rFonts w:ascii="Times New Roman" w:hAnsi="Times New Roman"/>
          <w:bCs/>
          <w:i/>
          <w:sz w:val="28"/>
          <w:szCs w:val="28"/>
        </w:rPr>
        <w:t>фов, таблиц</w:t>
      </w:r>
      <w:r w:rsidRPr="005541D2">
        <w:rPr>
          <w:rFonts w:ascii="Times New Roman" w:hAnsi="Times New Roman"/>
          <w:bCs/>
          <w:sz w:val="28"/>
          <w:szCs w:val="28"/>
        </w:rPr>
        <w:t xml:space="preserve">. </w:t>
      </w:r>
    </w:p>
    <w:p w:rsidR="00F50E78" w:rsidRPr="005541D2" w:rsidRDefault="00F50E78" w:rsidP="00F50E7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 xml:space="preserve">Основные методы решения текстовых задач: </w:t>
      </w:r>
      <w:r w:rsidRPr="005541D2">
        <w:rPr>
          <w:rFonts w:ascii="Times New Roman" w:hAnsi="Times New Roman"/>
          <w:bCs/>
          <w:sz w:val="28"/>
          <w:szCs w:val="28"/>
        </w:rPr>
        <w:t>арифметический, а</w:t>
      </w:r>
      <w:r w:rsidRPr="005541D2">
        <w:rPr>
          <w:rFonts w:ascii="Times New Roman" w:hAnsi="Times New Roman"/>
          <w:bCs/>
          <w:sz w:val="28"/>
          <w:szCs w:val="28"/>
        </w:rPr>
        <w:t>л</w:t>
      </w:r>
      <w:r w:rsidRPr="005541D2">
        <w:rPr>
          <w:rFonts w:ascii="Times New Roman" w:hAnsi="Times New Roman"/>
          <w:bCs/>
          <w:sz w:val="28"/>
          <w:szCs w:val="28"/>
        </w:rPr>
        <w:t xml:space="preserve">гебраический, перебор вариантов. </w:t>
      </w:r>
      <w:r w:rsidRPr="005541D2">
        <w:rPr>
          <w:rFonts w:ascii="Times New Roman" w:hAnsi="Times New Roman"/>
          <w:bCs/>
          <w:i/>
          <w:sz w:val="28"/>
          <w:szCs w:val="28"/>
        </w:rPr>
        <w:t>Первичные представления о других мет</w:t>
      </w:r>
      <w:r w:rsidRPr="005541D2">
        <w:rPr>
          <w:rFonts w:ascii="Times New Roman" w:hAnsi="Times New Roman"/>
          <w:bCs/>
          <w:i/>
          <w:sz w:val="28"/>
          <w:szCs w:val="28"/>
        </w:rPr>
        <w:t>о</w:t>
      </w:r>
      <w:r w:rsidRPr="005541D2">
        <w:rPr>
          <w:rFonts w:ascii="Times New Roman" w:hAnsi="Times New Roman"/>
          <w:bCs/>
          <w:i/>
          <w:sz w:val="28"/>
          <w:szCs w:val="28"/>
        </w:rPr>
        <w:t>дах решения задач (геометрические и графические методы).</w:t>
      </w:r>
    </w:p>
    <w:p w:rsidR="00F50E78" w:rsidRPr="005541D2" w:rsidRDefault="00F50E78" w:rsidP="00F50E78">
      <w:pPr>
        <w:pStyle w:val="3"/>
        <w:spacing w:before="0"/>
        <w:ind w:firstLine="709"/>
        <w:jc w:val="both"/>
        <w:rPr>
          <w:szCs w:val="28"/>
        </w:rPr>
      </w:pPr>
      <w:bookmarkStart w:id="233" w:name="_Toc405513923"/>
      <w:bookmarkStart w:id="234" w:name="_Toc284662801"/>
      <w:bookmarkStart w:id="235" w:name="_Toc284663428"/>
      <w:r w:rsidRPr="00F50E78">
        <w:rPr>
          <w:rFonts w:ascii="Times New Roman" w:hAnsi="Times New Roman" w:cs="Times New Roman"/>
          <w:b/>
          <w:color w:val="auto"/>
          <w:sz w:val="28"/>
          <w:szCs w:val="28"/>
        </w:rPr>
        <w:t>Геометрия</w:t>
      </w:r>
      <w:bookmarkEnd w:id="233"/>
      <w:bookmarkEnd w:id="234"/>
      <w:bookmarkEnd w:id="235"/>
    </w:p>
    <w:p w:rsidR="00F50E78" w:rsidRPr="005541D2" w:rsidRDefault="00F50E78" w:rsidP="00F50E78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фигуры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Фигуры в геометрии и в окружающем мире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Геометрическая фигура. Формирование представлений о </w:t>
      </w:r>
      <w:proofErr w:type="spellStart"/>
      <w:r w:rsidRPr="005541D2">
        <w:rPr>
          <w:rFonts w:ascii="Times New Roman" w:hAnsi="Times New Roman"/>
          <w:sz w:val="28"/>
          <w:szCs w:val="28"/>
        </w:rPr>
        <w:t>метапредме</w:t>
      </w:r>
      <w:r w:rsidRPr="005541D2">
        <w:rPr>
          <w:rFonts w:ascii="Times New Roman" w:hAnsi="Times New Roman"/>
          <w:sz w:val="28"/>
          <w:szCs w:val="28"/>
        </w:rPr>
        <w:t>т</w:t>
      </w:r>
      <w:r w:rsidRPr="005541D2">
        <w:rPr>
          <w:rFonts w:ascii="Times New Roman" w:hAnsi="Times New Roman"/>
          <w:sz w:val="28"/>
          <w:szCs w:val="28"/>
        </w:rPr>
        <w:t>ном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понятии «фигура». 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541D2">
        <w:rPr>
          <w:rFonts w:ascii="Times New Roman" w:hAnsi="Times New Roman"/>
          <w:sz w:val="28"/>
          <w:szCs w:val="28"/>
        </w:rPr>
        <w:t>Точка, линия, отрезок, прямая, луч, ломаная, плоскость, угол, биссе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>триса угла и ее свойства, виды углов, многоугольники, круг.</w:t>
      </w:r>
      <w:proofErr w:type="gramEnd"/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iCs/>
          <w:sz w:val="28"/>
          <w:szCs w:val="28"/>
        </w:rPr>
        <w:lastRenderedPageBreak/>
        <w:t>Осевая симметрия геометрических фигур. Центральная симметрия ге</w:t>
      </w:r>
      <w:r w:rsidRPr="005541D2">
        <w:rPr>
          <w:rFonts w:ascii="Times New Roman" w:hAnsi="Times New Roman"/>
          <w:iCs/>
          <w:sz w:val="28"/>
          <w:szCs w:val="28"/>
        </w:rPr>
        <w:t>о</w:t>
      </w:r>
      <w:r w:rsidRPr="005541D2">
        <w:rPr>
          <w:rFonts w:ascii="Times New Roman" w:hAnsi="Times New Roman"/>
          <w:iCs/>
          <w:sz w:val="28"/>
          <w:szCs w:val="28"/>
        </w:rPr>
        <w:t>метрических фигур</w:t>
      </w:r>
      <w:r w:rsidRPr="005541D2">
        <w:rPr>
          <w:rFonts w:ascii="Times New Roman" w:hAnsi="Times New Roman"/>
          <w:i/>
          <w:iCs/>
          <w:sz w:val="28"/>
          <w:szCs w:val="28"/>
        </w:rPr>
        <w:t>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Многоугольники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Многоугольник, его элементы и его свойства. Распознавание некот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рых многоугольников. </w:t>
      </w:r>
      <w:r w:rsidRPr="005541D2">
        <w:rPr>
          <w:rFonts w:ascii="Times New Roman" w:hAnsi="Times New Roman"/>
          <w:bCs/>
          <w:i/>
          <w:sz w:val="28"/>
          <w:szCs w:val="28"/>
        </w:rPr>
        <w:t>В</w:t>
      </w:r>
      <w:r w:rsidRPr="005541D2">
        <w:rPr>
          <w:rFonts w:ascii="Times New Roman" w:hAnsi="Times New Roman"/>
          <w:i/>
          <w:sz w:val="28"/>
          <w:szCs w:val="28"/>
        </w:rPr>
        <w:t>ыпуклые и невыпуклые многоугольники</w:t>
      </w:r>
      <w:r w:rsidRPr="005541D2">
        <w:rPr>
          <w:rFonts w:ascii="Times New Roman" w:hAnsi="Times New Roman"/>
          <w:sz w:val="28"/>
          <w:szCs w:val="28"/>
        </w:rPr>
        <w:t>. Правильные мног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угольники.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Треугольники. Высота, медиана, биссектриса, средняя линия треугол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ника. Равнобедренный треугольник, его свойства и признаки. Равносторо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ний треугольник. Прямоугольный, остроугольный, тупоугольный треугол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ники. Внешние углы треугольника. Неравенство треугольника.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Четырехугольники. Параллелограмм, ромб, прямоугольник, квадрат, трапеция, равнобедренная трапеция. Свойства и признаки параллелограмма, ро</w:t>
      </w:r>
      <w:r w:rsidRPr="005541D2">
        <w:rPr>
          <w:rFonts w:ascii="Times New Roman" w:hAnsi="Times New Roman"/>
          <w:sz w:val="28"/>
          <w:szCs w:val="28"/>
        </w:rPr>
        <w:t>м</w:t>
      </w:r>
      <w:r w:rsidRPr="005541D2">
        <w:rPr>
          <w:rFonts w:ascii="Times New Roman" w:hAnsi="Times New Roman"/>
          <w:sz w:val="28"/>
          <w:szCs w:val="28"/>
        </w:rPr>
        <w:t xml:space="preserve">ба, прямоугольника, квадрата.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Окружность, круг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Окружность, круг, и</w:t>
      </w:r>
      <w:r w:rsidRPr="005541D2">
        <w:rPr>
          <w:rFonts w:ascii="Times New Roman" w:hAnsi="Times New Roman"/>
          <w:sz w:val="28"/>
          <w:szCs w:val="28"/>
        </w:rPr>
        <w:t xml:space="preserve">х элементы и свойства; центральные и вписанные углы. Касательная </w:t>
      </w:r>
      <w:r w:rsidRPr="005541D2">
        <w:rPr>
          <w:rFonts w:ascii="Times New Roman" w:hAnsi="Times New Roman"/>
          <w:i/>
          <w:sz w:val="28"/>
          <w:szCs w:val="28"/>
        </w:rPr>
        <w:t>и секущая</w:t>
      </w:r>
      <w:r w:rsidRPr="005541D2">
        <w:rPr>
          <w:rFonts w:ascii="Times New Roman" w:hAnsi="Times New Roman"/>
          <w:sz w:val="28"/>
          <w:szCs w:val="28"/>
        </w:rPr>
        <w:t xml:space="preserve"> к окружности, </w:t>
      </w:r>
      <w:r w:rsidRPr="005541D2">
        <w:rPr>
          <w:rFonts w:ascii="Times New Roman" w:hAnsi="Times New Roman"/>
          <w:i/>
          <w:sz w:val="28"/>
          <w:szCs w:val="28"/>
        </w:rPr>
        <w:t>их свойства</w:t>
      </w:r>
      <w:r w:rsidRPr="005541D2">
        <w:rPr>
          <w:rFonts w:ascii="Times New Roman" w:hAnsi="Times New Roman"/>
          <w:sz w:val="28"/>
          <w:szCs w:val="28"/>
        </w:rPr>
        <w:t>. Вписанные и оп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санные окружности для треугольников, </w:t>
      </w:r>
      <w:r w:rsidRPr="005541D2">
        <w:rPr>
          <w:rFonts w:ascii="Times New Roman" w:hAnsi="Times New Roman"/>
          <w:i/>
          <w:sz w:val="28"/>
          <w:szCs w:val="28"/>
        </w:rPr>
        <w:t>четырехугольников, правильных мн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гоугольн</w:t>
      </w:r>
      <w:r w:rsidRPr="005541D2">
        <w:rPr>
          <w:rFonts w:ascii="Times New Roman" w:hAnsi="Times New Roman"/>
          <w:i/>
          <w:sz w:val="28"/>
          <w:szCs w:val="28"/>
        </w:rPr>
        <w:t>и</w:t>
      </w:r>
      <w:r w:rsidRPr="005541D2">
        <w:rPr>
          <w:rFonts w:ascii="Times New Roman" w:hAnsi="Times New Roman"/>
          <w:i/>
          <w:sz w:val="28"/>
          <w:szCs w:val="28"/>
        </w:rPr>
        <w:t>ков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Геометрические фигуры в пространстве (объемные тела)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Многогранник и его элементы. Названия многогранников с разным п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 xml:space="preserve">ложением и количеством граней. </w:t>
      </w:r>
      <w:proofErr w:type="gramStart"/>
      <w:r w:rsidRPr="005541D2">
        <w:rPr>
          <w:rFonts w:ascii="Times New Roman" w:hAnsi="Times New Roman"/>
          <w:sz w:val="28"/>
          <w:szCs w:val="28"/>
        </w:rPr>
        <w:t>Первичные представления о пирамиде, п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раллелепипеде, призме, сфере, шаре, цилиндре, конусе, их элементах и пр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стейших свойствах</w:t>
      </w:r>
      <w:r w:rsidRPr="005541D2">
        <w:rPr>
          <w:rFonts w:ascii="Times New Roman" w:hAnsi="Times New Roman"/>
          <w:i/>
          <w:sz w:val="28"/>
          <w:szCs w:val="28"/>
        </w:rPr>
        <w:t xml:space="preserve">. </w:t>
      </w:r>
      <w:proofErr w:type="gramEnd"/>
    </w:p>
    <w:p w:rsidR="00F50E78" w:rsidRPr="005541D2" w:rsidRDefault="00F50E78" w:rsidP="00F50E78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Отношения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Равенство фигур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 xml:space="preserve">войства равных треугольников. Признаки равенства треугольников.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Параллельно</w:t>
      </w:r>
      <w:r w:rsidRPr="005541D2">
        <w:rPr>
          <w:rFonts w:ascii="Times New Roman" w:hAnsi="Times New Roman"/>
          <w:b/>
          <w:bCs/>
          <w:sz w:val="28"/>
          <w:szCs w:val="28"/>
        </w:rPr>
        <w:softHyphen/>
        <w:t xml:space="preserve">сть </w:t>
      </w:r>
      <w:proofErr w:type="gramStart"/>
      <w:r w:rsidRPr="005541D2">
        <w:rPr>
          <w:rFonts w:ascii="Times New Roman" w:hAnsi="Times New Roman"/>
          <w:b/>
          <w:bCs/>
          <w:sz w:val="28"/>
          <w:szCs w:val="28"/>
        </w:rPr>
        <w:t>прямых</w:t>
      </w:r>
      <w:proofErr w:type="gramEnd"/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Признаки и свойства </w:t>
      </w:r>
      <w:proofErr w:type="gramStart"/>
      <w:r w:rsidRPr="005541D2">
        <w:rPr>
          <w:rFonts w:ascii="Times New Roman" w:hAnsi="Times New Roman"/>
          <w:sz w:val="28"/>
          <w:szCs w:val="28"/>
        </w:rPr>
        <w:t>параллельных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прямых. </w:t>
      </w:r>
      <w:r w:rsidRPr="005541D2">
        <w:rPr>
          <w:rFonts w:ascii="Times New Roman" w:hAnsi="Times New Roman"/>
          <w:i/>
          <w:sz w:val="28"/>
          <w:szCs w:val="28"/>
        </w:rPr>
        <w:t>Аксиома параллельности Е</w:t>
      </w:r>
      <w:r w:rsidRPr="005541D2">
        <w:rPr>
          <w:rFonts w:ascii="Times New Roman" w:hAnsi="Times New Roman"/>
          <w:i/>
          <w:sz w:val="28"/>
          <w:szCs w:val="28"/>
        </w:rPr>
        <w:t>в</w:t>
      </w:r>
      <w:r w:rsidRPr="005541D2">
        <w:rPr>
          <w:rFonts w:ascii="Times New Roman" w:hAnsi="Times New Roman"/>
          <w:i/>
          <w:sz w:val="28"/>
          <w:szCs w:val="28"/>
        </w:rPr>
        <w:t>клида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  <w:r w:rsidRPr="005541D2">
        <w:rPr>
          <w:rFonts w:ascii="Times New Roman" w:hAnsi="Times New Roman"/>
          <w:i/>
          <w:sz w:val="28"/>
          <w:szCs w:val="28"/>
        </w:rPr>
        <w:t>Теорема Фалеса</w:t>
      </w:r>
      <w:r w:rsidRPr="005541D2">
        <w:rPr>
          <w:rFonts w:ascii="Times New Roman" w:hAnsi="Times New Roman"/>
          <w:sz w:val="28"/>
          <w:szCs w:val="28"/>
        </w:rPr>
        <w:t>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Перпендикулярные прямые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Прямой угол. Перпендикуляр </w:t>
      </w:r>
      <w:proofErr w:type="gramStart"/>
      <w:r w:rsidRPr="005541D2">
        <w:rPr>
          <w:rFonts w:ascii="Times New Roman" w:hAnsi="Times New Roman"/>
          <w:bCs/>
          <w:sz w:val="28"/>
          <w:szCs w:val="28"/>
        </w:rPr>
        <w:t>к</w:t>
      </w:r>
      <w:proofErr w:type="gramEnd"/>
      <w:r w:rsidRPr="005541D2">
        <w:rPr>
          <w:rFonts w:ascii="Times New Roman" w:hAnsi="Times New Roman"/>
          <w:bCs/>
          <w:sz w:val="28"/>
          <w:szCs w:val="28"/>
        </w:rPr>
        <w:t xml:space="preserve"> прямой. Наклонная, проекция. Сер</w:t>
      </w:r>
      <w:r w:rsidRPr="005541D2">
        <w:rPr>
          <w:rFonts w:ascii="Times New Roman" w:hAnsi="Times New Roman"/>
          <w:bCs/>
          <w:sz w:val="28"/>
          <w:szCs w:val="28"/>
        </w:rPr>
        <w:t>е</w:t>
      </w:r>
      <w:r w:rsidRPr="005541D2">
        <w:rPr>
          <w:rFonts w:ascii="Times New Roman" w:hAnsi="Times New Roman"/>
          <w:bCs/>
          <w:sz w:val="28"/>
          <w:szCs w:val="28"/>
        </w:rPr>
        <w:t xml:space="preserve">динный перпендикуляр к отрезку. </w:t>
      </w:r>
      <w:r w:rsidRPr="005541D2">
        <w:rPr>
          <w:rFonts w:ascii="Times New Roman" w:hAnsi="Times New Roman"/>
          <w:i/>
          <w:sz w:val="28"/>
          <w:szCs w:val="28"/>
        </w:rPr>
        <w:t>Свойства и признаки перпендикулярн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сти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i/>
          <w:sz w:val="28"/>
          <w:szCs w:val="28"/>
        </w:rPr>
        <w:t>Подобие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Пропорциональные отрезки, подобие фигур. Подобные треугольники. Признаки подобия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Взаимное расположение</w:t>
      </w:r>
      <w:r w:rsidRPr="005541D2">
        <w:rPr>
          <w:rFonts w:ascii="Times New Roman" w:hAnsi="Times New Roman"/>
          <w:sz w:val="28"/>
          <w:szCs w:val="28"/>
        </w:rPr>
        <w:t xml:space="preserve"> прямой и окружности</w:t>
      </w:r>
      <w:r w:rsidRPr="005541D2">
        <w:rPr>
          <w:rFonts w:ascii="Times New Roman" w:hAnsi="Times New Roman"/>
          <w:i/>
          <w:sz w:val="28"/>
          <w:szCs w:val="28"/>
        </w:rPr>
        <w:t>, двух окружностей.</w:t>
      </w:r>
    </w:p>
    <w:p w:rsidR="00F50E78" w:rsidRPr="005541D2" w:rsidRDefault="00F50E78" w:rsidP="00F50E78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Измерения и вычисления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Величины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Понятие величины. Длина. Измерение длины. Единицы измерения длины. Величина угла. Градусная мера угла.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Понятие о площади плоской фигуры и ее свойствах. Измерение площ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дей. Единицы измерения площади.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Представление об объеме и его свойствах. Измерение объема. Единицы измерения объемов.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Измерения и вычисления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>Инструменты для измерений и построений; измерение и вычисление углов, длин (расстояний), площадей. Тригонометрические функции остр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го угла в прямоугольном треугольнике </w:t>
      </w:r>
      <w:r w:rsidRPr="005541D2">
        <w:rPr>
          <w:rFonts w:ascii="Times New Roman" w:hAnsi="Times New Roman"/>
          <w:i/>
          <w:sz w:val="28"/>
          <w:szCs w:val="28"/>
        </w:rPr>
        <w:t>Тригонометрические функции тупого угла.</w:t>
      </w:r>
      <w:r w:rsidRPr="005541D2">
        <w:rPr>
          <w:rFonts w:ascii="Times New Roman" w:hAnsi="Times New Roman"/>
          <w:sz w:val="28"/>
          <w:szCs w:val="28"/>
        </w:rPr>
        <w:t xml:space="preserve"> Вычисление элементов треугольников с использованием тригонометр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ческих соотношений. Формулы площади треугольника, паралл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лограмма и его частных видов, формулы длины ок</w:t>
      </w:r>
      <w:r w:rsidRPr="005541D2">
        <w:rPr>
          <w:rFonts w:ascii="Times New Roman" w:hAnsi="Times New Roman"/>
          <w:sz w:val="28"/>
          <w:szCs w:val="28"/>
        </w:rPr>
        <w:softHyphen/>
        <w:t xml:space="preserve">ружности и площади круга. Сравнение и вычисление площадей. Теорема Пифагора. </w:t>
      </w:r>
      <w:r w:rsidRPr="005541D2">
        <w:rPr>
          <w:rFonts w:ascii="Times New Roman" w:hAnsi="Times New Roman"/>
          <w:i/>
          <w:sz w:val="28"/>
          <w:szCs w:val="28"/>
        </w:rPr>
        <w:t>Теорема синусов. Теорема кос</w:t>
      </w:r>
      <w:r w:rsidRPr="005541D2">
        <w:rPr>
          <w:rFonts w:ascii="Times New Roman" w:hAnsi="Times New Roman"/>
          <w:i/>
          <w:sz w:val="28"/>
          <w:szCs w:val="28"/>
        </w:rPr>
        <w:t>и</w:t>
      </w:r>
      <w:r w:rsidRPr="005541D2">
        <w:rPr>
          <w:rFonts w:ascii="Times New Roman" w:hAnsi="Times New Roman"/>
          <w:i/>
          <w:sz w:val="28"/>
          <w:szCs w:val="28"/>
        </w:rPr>
        <w:t>нусов</w:t>
      </w:r>
      <w:r w:rsidRPr="005541D2">
        <w:rPr>
          <w:rFonts w:ascii="Times New Roman" w:hAnsi="Times New Roman"/>
          <w:sz w:val="28"/>
          <w:szCs w:val="28"/>
        </w:rPr>
        <w:t>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Расстояния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Расстояние между точками. Расстояние от точки </w:t>
      </w:r>
      <w:proofErr w:type="gramStart"/>
      <w:r w:rsidRPr="005541D2">
        <w:rPr>
          <w:rFonts w:ascii="Times New Roman" w:hAnsi="Times New Roman"/>
          <w:sz w:val="28"/>
          <w:szCs w:val="28"/>
        </w:rPr>
        <w:t>до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прямой. </w:t>
      </w:r>
      <w:r w:rsidRPr="005541D2">
        <w:rPr>
          <w:rFonts w:ascii="Times New Roman" w:hAnsi="Times New Roman"/>
          <w:i/>
          <w:sz w:val="28"/>
          <w:szCs w:val="28"/>
        </w:rPr>
        <w:t>Рассто</w:t>
      </w:r>
      <w:r w:rsidRPr="005541D2">
        <w:rPr>
          <w:rFonts w:ascii="Times New Roman" w:hAnsi="Times New Roman"/>
          <w:i/>
          <w:sz w:val="28"/>
          <w:szCs w:val="28"/>
        </w:rPr>
        <w:t>я</w:t>
      </w:r>
      <w:r w:rsidRPr="005541D2">
        <w:rPr>
          <w:rFonts w:ascii="Times New Roman" w:hAnsi="Times New Roman"/>
          <w:i/>
          <w:sz w:val="28"/>
          <w:szCs w:val="28"/>
        </w:rPr>
        <w:t>ние между фигурами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</w:p>
    <w:p w:rsidR="00F50E78" w:rsidRPr="005541D2" w:rsidRDefault="00F50E78" w:rsidP="00F50E78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построения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Геометрические построения для иллюстрации свойств геометрических фигур.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Инструменты для построений: циркуль, линейка, угольник. </w:t>
      </w:r>
      <w:r w:rsidRPr="005541D2">
        <w:rPr>
          <w:rFonts w:ascii="Times New Roman" w:hAnsi="Times New Roman"/>
          <w:i/>
          <w:sz w:val="28"/>
          <w:szCs w:val="28"/>
        </w:rPr>
        <w:t>Просте</w:t>
      </w:r>
      <w:r w:rsidRPr="005541D2">
        <w:rPr>
          <w:rFonts w:ascii="Times New Roman" w:hAnsi="Times New Roman"/>
          <w:i/>
          <w:sz w:val="28"/>
          <w:szCs w:val="28"/>
        </w:rPr>
        <w:t>й</w:t>
      </w:r>
      <w:r w:rsidRPr="005541D2">
        <w:rPr>
          <w:rFonts w:ascii="Times New Roman" w:hAnsi="Times New Roman"/>
          <w:i/>
          <w:sz w:val="28"/>
          <w:szCs w:val="28"/>
        </w:rPr>
        <w:t>шие построения циркулем и линейкой: построение биссектрисы угла, пе</w:t>
      </w:r>
      <w:r w:rsidRPr="005541D2">
        <w:rPr>
          <w:rFonts w:ascii="Times New Roman" w:hAnsi="Times New Roman"/>
          <w:i/>
          <w:sz w:val="28"/>
          <w:szCs w:val="28"/>
        </w:rPr>
        <w:t>р</w:t>
      </w:r>
      <w:r w:rsidRPr="005541D2">
        <w:rPr>
          <w:rFonts w:ascii="Times New Roman" w:hAnsi="Times New Roman"/>
          <w:i/>
          <w:sz w:val="28"/>
          <w:szCs w:val="28"/>
        </w:rPr>
        <w:t xml:space="preserve">пендикуляра к прямой, угла, равного </w:t>
      </w:r>
      <w:proofErr w:type="gramStart"/>
      <w:r w:rsidRPr="005541D2">
        <w:rPr>
          <w:rFonts w:ascii="Times New Roman" w:hAnsi="Times New Roman"/>
          <w:i/>
          <w:sz w:val="28"/>
          <w:szCs w:val="28"/>
        </w:rPr>
        <w:t>данному</w:t>
      </w:r>
      <w:proofErr w:type="gramEnd"/>
      <w:r w:rsidRPr="005541D2">
        <w:rPr>
          <w:rFonts w:ascii="Times New Roman" w:hAnsi="Times New Roman"/>
          <w:i/>
          <w:sz w:val="28"/>
          <w:szCs w:val="28"/>
        </w:rPr>
        <w:t xml:space="preserve">,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Построение треугольников по трем сторонам, двум сторонам и углу между ними, стороне и двум прилежащим к ней углам.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Деление отрезка в данном отношении.</w:t>
      </w:r>
    </w:p>
    <w:p w:rsidR="00F50E78" w:rsidRPr="005541D2" w:rsidRDefault="00F50E78" w:rsidP="00F50E78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bookmarkStart w:id="236" w:name="_Toc409691709"/>
      <w:bookmarkStart w:id="237" w:name="_Toc410654034"/>
      <w:bookmarkStart w:id="238" w:name="_Toc414553245"/>
      <w:bookmarkEnd w:id="223"/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 xml:space="preserve">Геометрические преобразования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Преобразования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Понятие преобразования. Представление о </w:t>
      </w:r>
      <w:proofErr w:type="spellStart"/>
      <w:r w:rsidRPr="005541D2">
        <w:rPr>
          <w:rFonts w:ascii="Times New Roman" w:hAnsi="Times New Roman"/>
          <w:sz w:val="28"/>
          <w:szCs w:val="28"/>
        </w:rPr>
        <w:t>метапредметном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понятии «преобразование». </w:t>
      </w:r>
      <w:r w:rsidRPr="005541D2">
        <w:rPr>
          <w:rFonts w:ascii="Times New Roman" w:hAnsi="Times New Roman"/>
          <w:i/>
          <w:sz w:val="28"/>
          <w:szCs w:val="28"/>
        </w:rPr>
        <w:t>Подобие</w:t>
      </w:r>
      <w:r w:rsidRPr="005541D2">
        <w:rPr>
          <w:rFonts w:ascii="Times New Roman" w:hAnsi="Times New Roman"/>
          <w:sz w:val="28"/>
          <w:szCs w:val="28"/>
        </w:rPr>
        <w:t>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Движения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Осевая и центральная симметрия</w:t>
      </w:r>
      <w:r w:rsidRPr="005541D2">
        <w:rPr>
          <w:rFonts w:ascii="Times New Roman" w:hAnsi="Times New Roman"/>
          <w:i/>
          <w:sz w:val="28"/>
          <w:szCs w:val="28"/>
        </w:rPr>
        <w:t>, поворот и параллельный перенос. Комбинации движений на плоскости и их свойства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</w:p>
    <w:p w:rsidR="00F50E78" w:rsidRPr="005541D2" w:rsidRDefault="00F50E78" w:rsidP="00F50E78">
      <w:pPr>
        <w:pStyle w:val="afff3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5541D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Векторы и координаты на плоскости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iCs/>
          <w:sz w:val="28"/>
          <w:szCs w:val="28"/>
        </w:rPr>
        <w:t>Векторы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Понятие вектора, действия над векторами</w:t>
      </w:r>
      <w:r w:rsidRPr="005541D2">
        <w:rPr>
          <w:rFonts w:ascii="Times New Roman" w:hAnsi="Times New Roman"/>
          <w:i/>
          <w:sz w:val="28"/>
          <w:szCs w:val="28"/>
        </w:rPr>
        <w:t xml:space="preserve">, </w:t>
      </w:r>
      <w:r w:rsidRPr="005541D2">
        <w:rPr>
          <w:rFonts w:ascii="Times New Roman" w:hAnsi="Times New Roman"/>
          <w:sz w:val="28"/>
          <w:szCs w:val="28"/>
        </w:rPr>
        <w:t>использование векторов в физике,</w:t>
      </w:r>
      <w:r w:rsidRPr="005541D2">
        <w:rPr>
          <w:rFonts w:ascii="Times New Roman" w:hAnsi="Times New Roman"/>
          <w:i/>
          <w:sz w:val="28"/>
          <w:szCs w:val="28"/>
        </w:rPr>
        <w:t xml:space="preserve"> разложение вектора на составляющие, скалярное произведение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Координаты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Основные понятия, </w:t>
      </w:r>
      <w:r w:rsidRPr="005541D2">
        <w:rPr>
          <w:rFonts w:ascii="Times New Roman" w:hAnsi="Times New Roman"/>
          <w:i/>
          <w:sz w:val="28"/>
          <w:szCs w:val="28"/>
        </w:rPr>
        <w:t>координаты вектора, расстояние между точками. Координаты середины отрезка. Уравнения фигур.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Применение векторов и координат для решения простейших геоме</w:t>
      </w:r>
      <w:r w:rsidRPr="005541D2">
        <w:rPr>
          <w:rFonts w:ascii="Times New Roman" w:hAnsi="Times New Roman"/>
          <w:i/>
          <w:sz w:val="28"/>
          <w:szCs w:val="28"/>
        </w:rPr>
        <w:t>т</w:t>
      </w:r>
      <w:r w:rsidRPr="005541D2">
        <w:rPr>
          <w:rFonts w:ascii="Times New Roman" w:hAnsi="Times New Roman"/>
          <w:i/>
          <w:sz w:val="28"/>
          <w:szCs w:val="28"/>
        </w:rPr>
        <w:t>рических задач.</w:t>
      </w:r>
    </w:p>
    <w:p w:rsidR="00F50E78" w:rsidRPr="00F50E78" w:rsidRDefault="00F50E78" w:rsidP="00F50E78">
      <w:pPr>
        <w:pStyle w:val="3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9" w:name="_Toc405513924"/>
      <w:bookmarkStart w:id="240" w:name="_Toc284662802"/>
      <w:bookmarkStart w:id="241" w:name="_Toc284663429"/>
      <w:r w:rsidRPr="00F50E78">
        <w:rPr>
          <w:rFonts w:ascii="Times New Roman" w:hAnsi="Times New Roman" w:cs="Times New Roman"/>
          <w:b/>
          <w:color w:val="auto"/>
          <w:sz w:val="28"/>
          <w:szCs w:val="28"/>
        </w:rPr>
        <w:t>История математики</w:t>
      </w:r>
      <w:bookmarkEnd w:id="239"/>
      <w:bookmarkEnd w:id="240"/>
      <w:bookmarkEnd w:id="241"/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Возникновение математики как науки, этапы ее развития. Основные разделы математики. Выдающиеся математики и их вклад в развитие науки.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Бесконечность множества простых чисел. Числа и длины отрезков. Рациональные числа. Потребность в иррациональных числах. Школа Пиф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гора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lastRenderedPageBreak/>
        <w:t xml:space="preserve">Зарождение алгебры в недрах арифметики. </w:t>
      </w:r>
      <w:proofErr w:type="gramStart"/>
      <w:r w:rsidRPr="005541D2">
        <w:rPr>
          <w:rFonts w:ascii="Times New Roman" w:hAnsi="Times New Roman"/>
          <w:i/>
          <w:sz w:val="28"/>
          <w:szCs w:val="28"/>
        </w:rPr>
        <w:t>Ал-Хорезми</w:t>
      </w:r>
      <w:proofErr w:type="gramEnd"/>
      <w:r w:rsidRPr="005541D2">
        <w:rPr>
          <w:rFonts w:ascii="Times New Roman" w:hAnsi="Times New Roman"/>
          <w:i/>
          <w:sz w:val="28"/>
          <w:szCs w:val="28"/>
        </w:rPr>
        <w:t xml:space="preserve">. Рождение буквенной символики. П. Ферма, Ф. Виет, Р. Декарт. История вопроса о нахождении формул корней алгебраических уравнений степеней, больших четырех. Н. Тарталья, Дж.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Кардано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>, Н.Х. Абель, Э. Галуа.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Появление метода координат, позволяющего переводить геометрич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ские объекты на язык алгебры. Появление графиков функций. Р. Декарт, П. Ферма. Примеры различных систем координат.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Задача Леонардо Пизанского (Фибоначчи) о кроликах, числа Фибона</w:t>
      </w:r>
      <w:r w:rsidRPr="005541D2">
        <w:rPr>
          <w:rFonts w:ascii="Times New Roman" w:hAnsi="Times New Roman"/>
          <w:i/>
          <w:sz w:val="28"/>
          <w:szCs w:val="28"/>
        </w:rPr>
        <w:t>ч</w:t>
      </w:r>
      <w:r w:rsidRPr="005541D2">
        <w:rPr>
          <w:rFonts w:ascii="Times New Roman" w:hAnsi="Times New Roman"/>
          <w:i/>
          <w:sz w:val="28"/>
          <w:szCs w:val="28"/>
        </w:rPr>
        <w:t>чи. Задача о шахматной доске. Сходимость геометрической прогре</w:t>
      </w:r>
      <w:r w:rsidRPr="005541D2">
        <w:rPr>
          <w:rFonts w:ascii="Times New Roman" w:hAnsi="Times New Roman"/>
          <w:i/>
          <w:sz w:val="28"/>
          <w:szCs w:val="28"/>
        </w:rPr>
        <w:t>с</w:t>
      </w:r>
      <w:r w:rsidRPr="005541D2">
        <w:rPr>
          <w:rFonts w:ascii="Times New Roman" w:hAnsi="Times New Roman"/>
          <w:i/>
          <w:sz w:val="28"/>
          <w:szCs w:val="28"/>
        </w:rPr>
        <w:t>сии.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 xml:space="preserve">Истоки теории вероятностей: страховое дело, азартные игры. П. Ферма,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Б.Паскаль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 xml:space="preserve">, Я. Бернулли,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А.Н.Колмогоров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>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 xml:space="preserve">От земледелия к геометрии. Пифагор и его школа. Фалес, Архимед. Платон и Аристотель. Построение правильных многоугольников.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Три</w:t>
      </w:r>
      <w:r w:rsidRPr="005541D2">
        <w:rPr>
          <w:rFonts w:ascii="Times New Roman" w:hAnsi="Times New Roman"/>
          <w:i/>
          <w:sz w:val="28"/>
          <w:szCs w:val="28"/>
        </w:rPr>
        <w:t>с</w:t>
      </w:r>
      <w:r w:rsidRPr="005541D2">
        <w:rPr>
          <w:rFonts w:ascii="Times New Roman" w:hAnsi="Times New Roman"/>
          <w:i/>
          <w:sz w:val="28"/>
          <w:szCs w:val="28"/>
        </w:rPr>
        <w:t>секция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 xml:space="preserve"> угла. Квадратура круга. Удвоение куба. История числа π. Золотое сечение. «Начала» Евклида. Л Эйлер,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Н.И.Лобачевский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>. История пятого пост</w:t>
      </w:r>
      <w:r w:rsidRPr="005541D2">
        <w:rPr>
          <w:rFonts w:ascii="Times New Roman" w:hAnsi="Times New Roman"/>
          <w:i/>
          <w:sz w:val="28"/>
          <w:szCs w:val="28"/>
        </w:rPr>
        <w:t>у</w:t>
      </w:r>
      <w:r w:rsidRPr="005541D2">
        <w:rPr>
          <w:rFonts w:ascii="Times New Roman" w:hAnsi="Times New Roman"/>
          <w:i/>
          <w:sz w:val="28"/>
          <w:szCs w:val="28"/>
        </w:rPr>
        <w:t>лата.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Геометрия и искусство. Геометрические закономерности окружа</w:t>
      </w:r>
      <w:r w:rsidRPr="005541D2">
        <w:rPr>
          <w:rFonts w:ascii="Times New Roman" w:hAnsi="Times New Roman"/>
          <w:i/>
          <w:sz w:val="28"/>
          <w:szCs w:val="28"/>
        </w:rPr>
        <w:t>ю</w:t>
      </w:r>
      <w:r w:rsidRPr="005541D2">
        <w:rPr>
          <w:rFonts w:ascii="Times New Roman" w:hAnsi="Times New Roman"/>
          <w:i/>
          <w:sz w:val="28"/>
          <w:szCs w:val="28"/>
        </w:rPr>
        <w:t>щего мира.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Астрономия и геометрия. Что и как узнали Анаксагор, Эратосфен и Аристарх о размерах Луны, Земли и Солнца. Расстояния от Земли до Луны и Сол</w:t>
      </w:r>
      <w:r w:rsidRPr="005541D2">
        <w:rPr>
          <w:rFonts w:ascii="Times New Roman" w:hAnsi="Times New Roman"/>
          <w:i/>
          <w:sz w:val="28"/>
          <w:szCs w:val="28"/>
        </w:rPr>
        <w:t>н</w:t>
      </w:r>
      <w:r w:rsidRPr="005541D2">
        <w:rPr>
          <w:rFonts w:ascii="Times New Roman" w:hAnsi="Times New Roman"/>
          <w:i/>
          <w:sz w:val="28"/>
          <w:szCs w:val="28"/>
        </w:rPr>
        <w:t xml:space="preserve">ца. Измерение расстояния от Земли до Марса.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Роль российских ученых в развитии математики: Л. Эйлер. Н.И. Лоб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 xml:space="preserve">чевский,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П.Л.Чебышев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 xml:space="preserve">, С. Ковалевская, А.Н. Колмогоров. </w:t>
      </w:r>
    </w:p>
    <w:p w:rsidR="00F50E78" w:rsidRPr="005541D2" w:rsidRDefault="00F50E78" w:rsidP="00F50E7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 xml:space="preserve">Математика в развитии России: Петр </w:t>
      </w:r>
      <w:r w:rsidRPr="005541D2">
        <w:rPr>
          <w:rFonts w:ascii="Times New Roman" w:hAnsi="Times New Roman"/>
          <w:i/>
          <w:sz w:val="28"/>
          <w:szCs w:val="28"/>
          <w:lang w:val="en-US"/>
        </w:rPr>
        <w:t>I</w:t>
      </w:r>
      <w:r w:rsidRPr="005541D2">
        <w:rPr>
          <w:rFonts w:ascii="Times New Roman" w:hAnsi="Times New Roman"/>
          <w:i/>
          <w:sz w:val="28"/>
          <w:szCs w:val="28"/>
        </w:rPr>
        <w:t xml:space="preserve">, школа математических и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навигацких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 xml:space="preserve"> наук, развитие российского флота, А.Н. Крылов. Космическая программа и М.В. Келдыш.</w:t>
      </w:r>
    </w:p>
    <w:p w:rsidR="00F50E78" w:rsidRDefault="00F50E78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F50E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E78">
        <w:rPr>
          <w:rFonts w:ascii="Times New Roman" w:hAnsi="Times New Roman" w:cs="Times New Roman"/>
          <w:b/>
          <w:sz w:val="28"/>
          <w:szCs w:val="28"/>
        </w:rPr>
        <w:t>Информатика</w:t>
      </w:r>
      <w:bookmarkEnd w:id="236"/>
      <w:bookmarkEnd w:id="237"/>
      <w:bookmarkEnd w:id="238"/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При реализации программы учебного предмета «Информатика» у </w:t>
      </w:r>
      <w:r w:rsidR="00F50E78">
        <w:rPr>
          <w:rFonts w:ascii="Times New Roman" w:hAnsi="Times New Roman" w:cs="Times New Roman"/>
          <w:sz w:val="28"/>
          <w:szCs w:val="28"/>
        </w:rPr>
        <w:t>сл</w:t>
      </w:r>
      <w:r w:rsidR="00F50E78">
        <w:rPr>
          <w:rFonts w:ascii="Times New Roman" w:hAnsi="Times New Roman" w:cs="Times New Roman"/>
          <w:sz w:val="28"/>
          <w:szCs w:val="28"/>
        </w:rPr>
        <w:t>а</w:t>
      </w:r>
      <w:r w:rsidR="00F50E78">
        <w:rPr>
          <w:rFonts w:ascii="Times New Roman" w:hAnsi="Times New Roman" w:cs="Times New Roman"/>
          <w:sz w:val="28"/>
          <w:szCs w:val="28"/>
        </w:rPr>
        <w:t xml:space="preserve">бослышащих и позднооглохших </w:t>
      </w:r>
      <w:r w:rsidRPr="00C333D5">
        <w:rPr>
          <w:rFonts w:ascii="Times New Roman" w:hAnsi="Times New Roman" w:cs="Times New Roman"/>
          <w:sz w:val="28"/>
          <w:szCs w:val="28"/>
        </w:rPr>
        <w:t>учащихся формируется  информационная и алгоритмическая культура;</w:t>
      </w:r>
      <w:r w:rsidR="00F50E78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умение формализации и структурирования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формации, учащиеся овладевают способами  представления данных в соо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ветствии с поставленной задачей - таблицы, схемы, графики, диаграммы, с использован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ем соответствующих программных средств обработки данных; у учащихся формируется представление о компьютере как универсальном устройстве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ботки информации;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представление об основных изучаемых понятиях: информация, алгоритм, модель - и их свойствах;</w:t>
      </w:r>
      <w:r w:rsidR="00F50E78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развивается алг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ритмическое мы</w:t>
      </w:r>
      <w:r w:rsidRPr="00C333D5">
        <w:rPr>
          <w:rFonts w:ascii="Times New Roman" w:hAnsi="Times New Roman" w:cs="Times New Roman"/>
          <w:sz w:val="28"/>
          <w:szCs w:val="28"/>
        </w:rPr>
        <w:t>ш</w:t>
      </w:r>
      <w:r w:rsidRPr="00C333D5">
        <w:rPr>
          <w:rFonts w:ascii="Times New Roman" w:hAnsi="Times New Roman" w:cs="Times New Roman"/>
          <w:sz w:val="28"/>
          <w:szCs w:val="28"/>
        </w:rPr>
        <w:t>ление, необходимое для профессиональной деятельности в современном обществе; формируются</w:t>
      </w:r>
      <w:r w:rsidR="00F50E78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представления о том, как понятия и конструкции информатики применяются в реальном мире, о роли информ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ционных технологий и роботизированных устройств в жизни людей,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мышленности и научных иссл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дованиях; вырабатываются навык и умение безопасного и целесообразного поведения при работе с компьютерными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граммами и в сети Интернет, умение соблюдать нормы информационной этики и права.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F50E78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0E7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333D5" w:rsidRPr="00F50E78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0E78">
        <w:rPr>
          <w:rFonts w:ascii="Times New Roman" w:hAnsi="Times New Roman" w:cs="Times New Roman"/>
          <w:b/>
          <w:sz w:val="28"/>
          <w:szCs w:val="28"/>
        </w:rPr>
        <w:t>Информация и информационные процессы</w:t>
      </w:r>
    </w:p>
    <w:p w:rsidR="00C333D5" w:rsidRPr="00C333D5" w:rsidRDefault="00C333D5" w:rsidP="00F5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Информация – одно из основных обобщающих понятий современной науки. </w:t>
      </w:r>
    </w:p>
    <w:p w:rsidR="00C333D5" w:rsidRPr="00C333D5" w:rsidRDefault="00C333D5" w:rsidP="00F5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Различные аспекты слова «информация»: информация как данные,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торые могут быть обработаны автоматизированной системой, и инфо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мация как сведения, предназначенные для восприятия человеком.</w:t>
      </w:r>
    </w:p>
    <w:p w:rsidR="00C333D5" w:rsidRPr="00C333D5" w:rsidRDefault="00C333D5" w:rsidP="00F5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Примеры данных: тексты, числа. Дискретность данных. Анализ да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ных. Возможность описания непрерывных объектов и процессов с помощью ди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кретных данных.</w:t>
      </w:r>
    </w:p>
    <w:p w:rsidR="00C333D5" w:rsidRPr="00C333D5" w:rsidRDefault="00C333D5" w:rsidP="00F5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Информационные процессы – процессы, связанные с хранением, пр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образованием и передачей данных.</w:t>
      </w:r>
    </w:p>
    <w:p w:rsidR="00C333D5" w:rsidRPr="00C333D5" w:rsidRDefault="00C333D5" w:rsidP="00F5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Компьютер – универсальное устройство обработки данных</w:t>
      </w:r>
    </w:p>
    <w:p w:rsidR="00C333D5" w:rsidRPr="00C333D5" w:rsidRDefault="00C333D5" w:rsidP="00F5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Архитектура компьютера: процессор, оперативная память, внешняя энергонезависимая память, устройства ввода-вывода; их количественные х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рактеристики.</w:t>
      </w:r>
    </w:p>
    <w:p w:rsidR="00C333D5" w:rsidRPr="00C333D5" w:rsidRDefault="00C333D5" w:rsidP="00F5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Компьютеры, встроенные в технические устройства и производстве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ные комплексы. Роботизированные производства, аддитивные техн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логии (3D-принтеры). </w:t>
      </w:r>
    </w:p>
    <w:p w:rsidR="00C333D5" w:rsidRPr="00C333D5" w:rsidRDefault="00C333D5" w:rsidP="00F50E7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Программное обеспечение компьютера.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Носители информации, используемые в ИКТ. История и перспективы развития. Представление об объемах данных и скоростях доступа, характе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ных для различных видов носителей. Носители информации в живой прир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и тенденции развития компьютеров, улучшение характеристик компьютеров. Суперко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пьютеры.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Физические ограничения на значения характеристик компьютеров.</w:t>
      </w:r>
    </w:p>
    <w:p w:rsidR="00C333D5" w:rsidRPr="00C333D5" w:rsidRDefault="00C333D5" w:rsidP="00F50E7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Параллельные вычисления.</w:t>
      </w:r>
    </w:p>
    <w:p w:rsidR="00C333D5" w:rsidRPr="00C333D5" w:rsidRDefault="00C333D5" w:rsidP="00F50E7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Техника безопасности и правила работы на компьютере.</w:t>
      </w:r>
    </w:p>
    <w:p w:rsidR="00C333D5" w:rsidRPr="00F50E78" w:rsidRDefault="00C333D5" w:rsidP="00F50E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0E78">
        <w:rPr>
          <w:rFonts w:ascii="Times New Roman" w:hAnsi="Times New Roman" w:cs="Times New Roman"/>
          <w:b/>
          <w:sz w:val="28"/>
          <w:szCs w:val="28"/>
        </w:rPr>
        <w:t>Математические основы информатики</w:t>
      </w:r>
    </w:p>
    <w:p w:rsidR="00C333D5" w:rsidRPr="00F50E78" w:rsidRDefault="00C333D5" w:rsidP="00F50E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0E78">
        <w:rPr>
          <w:rFonts w:ascii="Times New Roman" w:hAnsi="Times New Roman" w:cs="Times New Roman"/>
          <w:b/>
          <w:sz w:val="28"/>
          <w:szCs w:val="28"/>
        </w:rPr>
        <w:t>Тексты и кодирование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стов данной длины в данном алфавите.</w:t>
      </w:r>
    </w:p>
    <w:p w:rsidR="00C333D5" w:rsidRPr="00C333D5" w:rsidRDefault="00C333D5" w:rsidP="00F5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Разнообразие языков и алфавитов. Естественные и формальные языки. Алфавит текстов на ру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ском языке.</w:t>
      </w:r>
    </w:p>
    <w:p w:rsidR="00C333D5" w:rsidRPr="00C333D5" w:rsidRDefault="00C333D5" w:rsidP="00F5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C333D5" w:rsidRPr="00C333D5" w:rsidRDefault="00C333D5" w:rsidP="00F5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Двоичный алфавит. Представление данных в компьютере как текстов в двоичном алфавите.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Двоичные коды с фиксированной длиной кодового слова. Разрядность кода – длина кодового слова. Примеры двоичных кодов с разрядн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стью 8, 16, 32.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Единицы измерения длины двоичных текстов: бит, байт, Килобайт и т.д. Количество информации, содержащееся в сообщении.</w:t>
      </w:r>
    </w:p>
    <w:p w:rsidR="00C333D5" w:rsidRPr="00C333D5" w:rsidRDefault="00C333D5" w:rsidP="00F50E7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Подход А.Н. Колмогорова к определению количества информ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Зависимость количества кодовых комбинаций от разрядности кода.  Код ASCII. Кодировки кириллицы. Примеры кодирования букв национал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ных алфавитов. Представление о стандарте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Unicode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Таблицы кодировки с алфавитом,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личным от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двоичного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C333D5" w:rsidRPr="00C333D5" w:rsidRDefault="00C333D5" w:rsidP="00F50E7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:rsidR="00C333D5" w:rsidRPr="00F50E78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0E78">
        <w:rPr>
          <w:rFonts w:ascii="Times New Roman" w:hAnsi="Times New Roman" w:cs="Times New Roman"/>
          <w:b/>
          <w:sz w:val="28"/>
          <w:szCs w:val="28"/>
        </w:rPr>
        <w:t>Дискретизация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Измерение и дискретизация. Общее представление о цифровом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ставлен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диовизуальных и других непрерывных данных.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Кодирование цвета. Цветовые модели. Модели RGB и CMYK. Модели HSB и CMY. Глубина кодирования. Знакомство с растровой и векторной графикой.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Кодирование звука. Разрядность и частота записи. Количество каналов записи.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Оценка количественных параметров, связанных с представлением и хранением изображений и звуковых файлов.</w:t>
      </w:r>
    </w:p>
    <w:p w:rsidR="00C333D5" w:rsidRPr="00F50E78" w:rsidRDefault="00C333D5" w:rsidP="00F50E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E78">
        <w:rPr>
          <w:rFonts w:ascii="Times New Roman" w:hAnsi="Times New Roman" w:cs="Times New Roman"/>
          <w:b/>
          <w:sz w:val="28"/>
          <w:szCs w:val="28"/>
        </w:rPr>
        <w:t>Системы счисления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Позиционные и непозиционные системы счисления. Примеры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ставления чисел в позицио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системах счисления.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Основание системы счисления. Алфавит (множество цифр) системы счисления. Количество цифр, используемых в системе счисления с зада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ным основанием. Краткая и развернутая формы записи чисел в позиционных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стемах счи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ления.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Двоичная система счисления, запись целых чисел в пределах от 0 до 1024. Перевод натуральных чисел из десятичной системы счисления в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двои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ную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из двои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ной в десятичную.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Восьмеричная и шестнадцатеричная системы счисления. Перевод нат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ральных чисел из десятичной системы счисления в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восьмеричную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 шестн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дцатеричную и обратно. </w:t>
      </w:r>
    </w:p>
    <w:p w:rsidR="00C333D5" w:rsidRPr="00C333D5" w:rsidRDefault="00C333D5" w:rsidP="00F50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Перевод натуральных чисел из двоичной системы счисления в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восьм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ричную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шестнадцатери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ную и обратно.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Арифметические действия в системах счисления.</w:t>
      </w:r>
    </w:p>
    <w:p w:rsidR="00C333D5" w:rsidRPr="00B0382F" w:rsidRDefault="00C333D5" w:rsidP="00B038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Элементы комбинаторики, теории множеств и математической лог</w:t>
      </w:r>
      <w:r w:rsidRPr="00B0382F">
        <w:rPr>
          <w:rFonts w:ascii="Times New Roman" w:hAnsi="Times New Roman" w:cs="Times New Roman"/>
          <w:b/>
          <w:sz w:val="28"/>
          <w:szCs w:val="28"/>
        </w:rPr>
        <w:t>и</w:t>
      </w:r>
      <w:r w:rsidRPr="00B0382F">
        <w:rPr>
          <w:rFonts w:ascii="Times New Roman" w:hAnsi="Times New Roman" w:cs="Times New Roman"/>
          <w:b/>
          <w:sz w:val="28"/>
          <w:szCs w:val="28"/>
        </w:rPr>
        <w:t>ки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Расчет количества вариантов: формулы перемножения и сложения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личества вариантов. Количество текстов данной длины в данном алф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вите.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Множество. Определение количества элементов во множествах, пол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ченных из двух или трех базовых множеств с помощью операций объедин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ния, пересечения и дополнения.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Высказывания. Простые и сложные высказывания. Диаграммы Э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лера-Венна. Логические значения высказываний. Логические выражения.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Логич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ские операции: «и» (конъюнкция, логическое умножение), «или» (дизъюн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ция, логическое сложение), «не» (логическое отрицание).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Правила записи 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гических выражений. Приор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теты логических операций.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Таблицы истинности. Построение таблиц истинности для логических выражений.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Логические операции следования (импликация) и равносильности (э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вивалентность). Свойства логических операций. Законы алгебры логики.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пользование таблиц истинности для доказательства законов алгебры логики. Логические элементы. Схемы логических элементов и их физическая (эле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тронная) реализация. Знакомство с логическими основами 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пьютера.</w:t>
      </w:r>
    </w:p>
    <w:p w:rsidR="00C333D5" w:rsidRPr="00B0382F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ab/>
      </w:r>
      <w:r w:rsidRPr="00B0382F">
        <w:rPr>
          <w:rFonts w:ascii="Times New Roman" w:hAnsi="Times New Roman" w:cs="Times New Roman"/>
          <w:b/>
          <w:sz w:val="28"/>
          <w:szCs w:val="28"/>
        </w:rPr>
        <w:t>Списки, графы, деревья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Список. Первый элемент, последний элемент, предыдущий элемент, следующий элемент. Вста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ка, удаление и замена элемента.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Граф. Вершина, ребро, путь. Ориентированные и неориентированные графы. Начальная вершина (источник) и конечная вершина (сток) в ориент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рованном графе. Длина (вес) ребра и пути. Понятие минимального пути. Матрица смежности графа (с длинами ребер).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Дерево. Корень, лист, вершина (узел). Предшествующая вершина,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следующие вершины. Поддерево. Высота дерева. Бинарное дерево. Генеал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гическое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рево.</w:t>
      </w:r>
    </w:p>
    <w:p w:rsidR="00C333D5" w:rsidRPr="00B0382F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Алгоритмы и элементы программирования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Исполнители и алгоритмы. Управление исполнителями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Исполнители. Состояния, возможные обстановки и система команд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полнителя; команды-приказы и команды-запросы; отказ исполнителя. Нео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ходимость формального описания исполнителя. Ручное управление исполн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телем.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Алгоритм как план управления исполнителем (исполнителями). Алг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ритмический язык (язык программирования) – формальный язык для записи алгоритмов. Программа – запись алгоритма на конкретном алгори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мическом языке. Компьютер – автоматическое устройство, способное управлять по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ранее составленной программе исполнителями, выполняющими команды. Программное управление исполнителем. Программное управление самодв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жущимся роб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том.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Словесное описание алгоритмов. Описание алгоритма с помощью блок-схем. Отличие словесного описания алгоритма, от описания на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мальном алгоритмич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ском языке.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Системы программирования. Средства создания и выполнения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Понятие об этапах разработки программ и приемах отладки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Управление. Сигнал. Обратная связь. Примеры: компьютер и управл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емый им исполнитель (в том числе робот); компьютер, получающий сигналы от цифровых датчиков в ходе наблюдений и экспериментов, и управляющий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альными (в том числе движущимися) устройствами.</w:t>
      </w:r>
    </w:p>
    <w:p w:rsidR="00C333D5" w:rsidRPr="00B0382F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Алгоритмические конструкции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Конструкция «следование». Линейный алгоритм. Ограниченность 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нейных алгоритмов: невозможность предусмотреть зависимость последов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тельности выполняемых действий от исходных данных.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Конструкция «ветвление».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Условный оператор: полная и неполная формы. </w:t>
      </w:r>
      <w:proofErr w:type="gramEnd"/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 и невыполнение условия (истинность и ложность выск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зывания). Простые и соста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ные условия. Запись составных условий. 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Конструкция «повторения»: циклы с заданным числом повторений, с условием выполнения, с переменной цикла. Проверка условия выполнения цикла до начала выполнения тела цикла и после выполнения тела цикла: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стусловие и предусловие цикла. Инвариант цикла.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Запись алгоритмических конструкций в выбранном языке программ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рования.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Примеры записи команд ветвления и повторения и других констру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ций в различных алгоритмич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языках.</w:t>
      </w:r>
    </w:p>
    <w:p w:rsidR="00C333D5" w:rsidRPr="00B0382F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Разработка алгоритмов и программ</w:t>
      </w:r>
    </w:p>
    <w:p w:rsidR="00C333D5" w:rsidRPr="00C333D5" w:rsidRDefault="00C333D5" w:rsidP="00B03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Оператор присваивания. Представление о структурах данных.</w:t>
      </w:r>
    </w:p>
    <w:p w:rsidR="00C333D5" w:rsidRPr="00C333D5" w:rsidRDefault="00C333D5" w:rsidP="00B03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Константы и переменные. Переменная: имя и значение. Типы переменных: целые, вещественные, символьные, строковые, логические. Табличные вел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чины (массивы). Одномерные массивы. Дв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мерные массивы.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Примеры задач обработки данных:</w:t>
      </w:r>
    </w:p>
    <w:p w:rsidR="00C333D5" w:rsidRPr="00B0382F" w:rsidRDefault="00C333D5" w:rsidP="00734A8C">
      <w:pPr>
        <w:pStyle w:val="aa"/>
        <w:numPr>
          <w:ilvl w:val="0"/>
          <w:numId w:val="8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382F">
        <w:rPr>
          <w:rFonts w:ascii="Times New Roman" w:hAnsi="Times New Roman" w:cs="Times New Roman"/>
          <w:sz w:val="28"/>
          <w:szCs w:val="28"/>
        </w:rPr>
        <w:t>нахождение минимального и максимального числа из двух, трех, чет</w:t>
      </w:r>
      <w:r w:rsidRPr="00B0382F">
        <w:rPr>
          <w:rFonts w:ascii="Times New Roman" w:hAnsi="Times New Roman" w:cs="Times New Roman"/>
          <w:sz w:val="28"/>
          <w:szCs w:val="28"/>
        </w:rPr>
        <w:t>ы</w:t>
      </w:r>
      <w:r w:rsidRPr="00B0382F">
        <w:rPr>
          <w:rFonts w:ascii="Times New Roman" w:hAnsi="Times New Roman" w:cs="Times New Roman"/>
          <w:sz w:val="28"/>
          <w:szCs w:val="28"/>
        </w:rPr>
        <w:t>рех данных чисел;</w:t>
      </w:r>
    </w:p>
    <w:p w:rsidR="00C333D5" w:rsidRPr="00B0382F" w:rsidRDefault="00C333D5" w:rsidP="00734A8C">
      <w:pPr>
        <w:pStyle w:val="aa"/>
        <w:numPr>
          <w:ilvl w:val="0"/>
          <w:numId w:val="8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382F">
        <w:rPr>
          <w:rFonts w:ascii="Times New Roman" w:hAnsi="Times New Roman" w:cs="Times New Roman"/>
          <w:sz w:val="28"/>
          <w:szCs w:val="28"/>
        </w:rPr>
        <w:t>нахождение всех корней заданного квадратного уравнения;</w:t>
      </w:r>
    </w:p>
    <w:p w:rsidR="00C333D5" w:rsidRPr="00B0382F" w:rsidRDefault="00C333D5" w:rsidP="00734A8C">
      <w:pPr>
        <w:pStyle w:val="aa"/>
        <w:numPr>
          <w:ilvl w:val="0"/>
          <w:numId w:val="8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382F">
        <w:rPr>
          <w:rFonts w:ascii="Times New Roman" w:hAnsi="Times New Roman" w:cs="Times New Roman"/>
          <w:sz w:val="28"/>
          <w:szCs w:val="28"/>
        </w:rPr>
        <w:t>заполнение числового массива в соответствии с формулой или путем ввода чисел;</w:t>
      </w:r>
    </w:p>
    <w:p w:rsidR="00C333D5" w:rsidRPr="00B0382F" w:rsidRDefault="00C333D5" w:rsidP="00734A8C">
      <w:pPr>
        <w:pStyle w:val="aa"/>
        <w:numPr>
          <w:ilvl w:val="0"/>
          <w:numId w:val="8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382F">
        <w:rPr>
          <w:rFonts w:ascii="Times New Roman" w:hAnsi="Times New Roman" w:cs="Times New Roman"/>
          <w:sz w:val="28"/>
          <w:szCs w:val="28"/>
        </w:rPr>
        <w:t>нахождение суммы элементов данной конечной числовой последов</w:t>
      </w:r>
      <w:r w:rsidRPr="00B0382F">
        <w:rPr>
          <w:rFonts w:ascii="Times New Roman" w:hAnsi="Times New Roman" w:cs="Times New Roman"/>
          <w:sz w:val="28"/>
          <w:szCs w:val="28"/>
        </w:rPr>
        <w:t>а</w:t>
      </w:r>
      <w:r w:rsidRPr="00B0382F">
        <w:rPr>
          <w:rFonts w:ascii="Times New Roman" w:hAnsi="Times New Roman" w:cs="Times New Roman"/>
          <w:sz w:val="28"/>
          <w:szCs w:val="28"/>
        </w:rPr>
        <w:t>тельности или массива;</w:t>
      </w:r>
    </w:p>
    <w:p w:rsidR="00C333D5" w:rsidRPr="00B0382F" w:rsidRDefault="00C333D5" w:rsidP="00734A8C">
      <w:pPr>
        <w:pStyle w:val="aa"/>
        <w:numPr>
          <w:ilvl w:val="0"/>
          <w:numId w:val="8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382F">
        <w:rPr>
          <w:rFonts w:ascii="Times New Roman" w:hAnsi="Times New Roman" w:cs="Times New Roman"/>
          <w:sz w:val="28"/>
          <w:szCs w:val="28"/>
        </w:rPr>
        <w:t>нахождение минимального (максимального) элемента массива.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Знакомство с алгоритмами решения этих задач. Реализации этих алг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ритмов в выбранной среде программирования.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Составление алгоритмов и программ по управлению исполнителями Робот, Черепашка, Черте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ник и др.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го делителя (алгоритм Евклида).</w:t>
      </w:r>
      <w:proofErr w:type="gramEnd"/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ном алгоритмическом языке, отладка программы с помощью выбранной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стемы программиров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ния, тестирование.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Простейшие приемы диалоговой отладки программ (выбор точки останова, пошаговое выполн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ние, просмотр значений величин, отладочный вывод).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Знакомство с документированием программ. Составление описание программы по образцу.</w:t>
      </w:r>
    </w:p>
    <w:p w:rsidR="00C333D5" w:rsidRPr="00B0382F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Анализ алгоритмов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Сложность вычисления: количество выполненных операций, размер используемой памяти; их зависимость от размера исходных данных. Прим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ры коротких программ, выполняющих много шагов по обработке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большого объема данных; примеры коротких программ, выполняющих обработку большого об</w:t>
      </w:r>
      <w:r w:rsidRPr="00C333D5">
        <w:rPr>
          <w:rFonts w:ascii="Times New Roman" w:hAnsi="Times New Roman" w:cs="Times New Roman"/>
          <w:sz w:val="28"/>
          <w:szCs w:val="28"/>
        </w:rPr>
        <w:t>ъ</w:t>
      </w:r>
      <w:r w:rsidRPr="00C333D5">
        <w:rPr>
          <w:rFonts w:ascii="Times New Roman" w:hAnsi="Times New Roman" w:cs="Times New Roman"/>
          <w:sz w:val="28"/>
          <w:szCs w:val="28"/>
        </w:rPr>
        <w:t>ема данных.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Определение возможных результатов работы алгоритма при данном множестве входных данных; определение возможных входных данных,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водящих к данному результату. Примеры описания объектов и процессов с помощью набора числовых характеристик, а также зависимостей между эт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 характеристиками,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ражаемыми с помощью формул.</w:t>
      </w:r>
    </w:p>
    <w:p w:rsidR="00C333D5" w:rsidRPr="00B0382F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Математическое моделирование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Понятие математической модели. Задачи, решаемые с помощью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тематического (компьютерного) моделирования. Отличие математической модели от натурной модели и от словесного (литературного) описания об</w:t>
      </w:r>
      <w:r w:rsidRPr="00C333D5">
        <w:rPr>
          <w:rFonts w:ascii="Times New Roman" w:hAnsi="Times New Roman" w:cs="Times New Roman"/>
          <w:sz w:val="28"/>
          <w:szCs w:val="28"/>
        </w:rPr>
        <w:t>ъ</w:t>
      </w:r>
      <w:r w:rsidRPr="00C333D5">
        <w:rPr>
          <w:rFonts w:ascii="Times New Roman" w:hAnsi="Times New Roman" w:cs="Times New Roman"/>
          <w:sz w:val="28"/>
          <w:szCs w:val="28"/>
        </w:rPr>
        <w:t>екта. Использование компьютеров при работе с математическими 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делями. 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Компьютерные эксперименты.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Примеры использования математических (компьютерных) моделей при решении научно-технических задач. Представление о цикле моделиров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ния: построение математической модели, ее программная реализация,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верка на простых примерах (тестирование), проведение компьютерного эк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перимента, анализ его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татов, уточнение модели.</w:t>
      </w:r>
    </w:p>
    <w:p w:rsidR="00C333D5" w:rsidRPr="00B0382F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Использование программных систем и сервисов</w:t>
      </w:r>
    </w:p>
    <w:p w:rsidR="00C333D5" w:rsidRPr="00B0382F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Файловая система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Принципы построения файловых систем. Каталог (директория). Осно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ные операции при работе с файлами: создание, редактирование, копирование, пер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мещение, удаление. Типы файлов.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Характерные размеры файлов различных типов (страница печатного текста, полный текст романа «Евгений Онегин», минутный видеоклип, пол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торачасовой фильм, файл данных космических наблюдений, файл промеж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точных данных при математическом моделировании сложных физ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ческих процессов и др.).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Архивирование и разархивирование.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Файловый менеджер.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Поиск в файловой системе.</w:t>
      </w:r>
    </w:p>
    <w:p w:rsidR="00C333D5" w:rsidRPr="00B0382F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Подготовка текстов и демонстрационных материалов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Текстовые документы и их структурные элементы (страница, абзац, строка, слово, символ). 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Текстовый процессор – инструмент создания, редактирования и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матирования текстов. Свойства страницы, абзаца, символа. Стилевое форм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тирование. 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 История изм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нений.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Проверка правописания, словари.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Инструменты ввода текста с использованием сканера, программ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познавания, расшифровки устной речи. Компьютерный перевод.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Понятие о системе стандартов по информации, библиотечному и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дательскому делу. Деловая переписка, учебная публикация, коллективная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бота. Реферат и аннотация.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Подготовка компьютерных презентаций. Включение в презентацию аудиовизуальных объектов.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Знакомство с графическими редакторами.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Операции редактирования графических объектов: изменение размера, сжатие изображения; обрезка,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ворот, отражение, работа с областями (выделение, копирование, заливка цв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том), коррекция цвета, яркости и контрастности.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Знакомство с обработкой фотографий. Геометрич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ские и стилевые преобразования. 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ны, карты.</w:t>
      </w:r>
    </w:p>
    <w:p w:rsidR="00C333D5" w:rsidRPr="00B0382F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Электронные (динамические) таблицы</w:t>
      </w:r>
    </w:p>
    <w:p w:rsidR="00C333D5" w:rsidRPr="00C333D5" w:rsidRDefault="00C333D5" w:rsidP="00B038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Электронные (динамические) таблицы. Формулы с использованием а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солютной, относительной и смешанной адресации; преобразование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мул при копировании. Выделение диапазона таблицы и упорядочивание (сорт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ровка) его элементов; построение графиков и диаграмм.</w:t>
      </w:r>
    </w:p>
    <w:p w:rsidR="00C333D5" w:rsidRPr="00B0382F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Базы данных. Поиск информации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Базы данных. Таблица как представление отношения. Поиск данных в готовой базе. Связи между таблицами.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Поиск информации в сети Интернет. Средства и методика поиска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формации. Построение запросов; браузеры. Компьютерные энциклопедии и словари. Компьютерные карты и другие справочные системы. Поисковые машины.</w:t>
      </w:r>
    </w:p>
    <w:p w:rsidR="00C333D5" w:rsidRPr="00B0382F" w:rsidRDefault="00C333D5" w:rsidP="00B038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Работа в информационном пространстве. Информационно-коммуникационные технологии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Компьютерные сети. Интернет. Адресация в сети Интернет. Доменная система имен. Сайт. Сетевое хранение данных. Большие данные в природе и технике (геномные данные, результаты физических экспериментов,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Инте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нет-данные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в частности, данные социальных сетей). Технологии их обрабо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ки и хранения.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Виды деятельности в сети Интернет.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Интернет-сервисы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Компьютерные вирусы и другие вредоносные программы; защита от них.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Приемы, повышающие безопасность работы в сети Интернет. Пробл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ма подлинности полученной информации. Электронная подпись, сертифиц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рованные сайты и документы. Методы индивидуального и коллективного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размещения новой информации в сети Интернет. Взаимодействие на основе компьютерных сетей: электронная почта, чат, форум, телеко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ференция и др.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ния. Личная информация, средства ее защиты. Организация личного инфо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мационного простра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ства.</w:t>
      </w:r>
    </w:p>
    <w:p w:rsidR="00C333D5" w:rsidRPr="00C333D5" w:rsidRDefault="00C333D5" w:rsidP="00B0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этапы и тенденции развития ИКТ. Стандарты в сфере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форматики и ИКТ. Стандартизация и стандарты в сфере информатики и ИКТ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компьютерной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B0382F" w:rsidRDefault="00C333D5" w:rsidP="00B038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42" w:name="_Toc409691710"/>
      <w:bookmarkStart w:id="243" w:name="_Toc410654035"/>
      <w:bookmarkStart w:id="244" w:name="_Toc414553246"/>
      <w:r w:rsidRPr="00B0382F">
        <w:rPr>
          <w:rFonts w:ascii="Times New Roman" w:hAnsi="Times New Roman" w:cs="Times New Roman"/>
          <w:b/>
          <w:sz w:val="28"/>
          <w:szCs w:val="28"/>
        </w:rPr>
        <w:t>Физика</w:t>
      </w:r>
      <w:bookmarkEnd w:id="242"/>
      <w:bookmarkEnd w:id="243"/>
      <w:bookmarkEnd w:id="244"/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Физическое образование в основной школе должно обеспечить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мирование у глухих обучающихся представлений о научной картине мира – важного ресурса научно-технического прогресса, ознакомление обучающи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ся с физическими и астрономическими явлениями, основными принципами работы механизмов, высокотехнологичных устройств и приборов, развитие компетенций в решении инженерно-технических и научно-исследовательских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дач.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Освоение учебного предмета «Физика» направлено на развитие у гл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хих обучающихся представлений о строении, свойствах, законах существ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 и движения материи, на освоение обучающимися общих законов и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кономерностей природных явлений, создание условий для формирования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теллектуальных, творческих, гражданских, коммуникационных, информац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онных комп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тенций. Обучающиеся овладеют научными методами решения различных те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ретических и практических задач, умениями формулировать гипотезы, конструировать, проводить эксперименты, оценивать и анализир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вать полученные результаты, сопоставлять их с объективными реалиями жизни.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Учебный предмет «Физика» способствует формированию у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умений безопасно использовать лабораторное оборудование, пров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дить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исследования и эксперименты, анализировать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лученные результаты, представлять и научно аргументировать получе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ные выводы.</w:t>
      </w:r>
    </w:p>
    <w:p w:rsidR="00C333D5" w:rsidRPr="00C333D5" w:rsidRDefault="00C333D5" w:rsidP="00B038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Изучение предмета «Физика» в части формирования у обучающихся научного мировоззрения, освоения общенаучных методов (наблюдение,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мерение, эксперимент, моделирование), освоения практического применения научных знаний физики в жизни основано на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связях с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метами: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«Математика», «Информатика», «Химия», «Биология», «География», «Экология», «Основы безопасности жизнедеятельности», «История», «Лит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ратура» и др.</w:t>
      </w:r>
      <w:proofErr w:type="gramEnd"/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82F" w:rsidRPr="005541D2" w:rsidRDefault="00B0382F" w:rsidP="00B0382F">
      <w:pPr>
        <w:widowControl w:val="0"/>
        <w:tabs>
          <w:tab w:val="left" w:pos="709"/>
          <w:tab w:val="left" w:pos="989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Физика и физические методы изучения природы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 xml:space="preserve">Физика – наука о природе. </w:t>
      </w:r>
      <w:r w:rsidRPr="005541D2">
        <w:rPr>
          <w:rFonts w:ascii="Times New Roman" w:hAnsi="Times New Roman"/>
          <w:bCs/>
          <w:sz w:val="28"/>
          <w:szCs w:val="28"/>
        </w:rPr>
        <w:t>Физические тела и явления. Наблюдение и описание физических явлений. Физический эксперимент. Моделирование я</w:t>
      </w:r>
      <w:r w:rsidRPr="005541D2">
        <w:rPr>
          <w:rFonts w:ascii="Times New Roman" w:hAnsi="Times New Roman"/>
          <w:bCs/>
          <w:sz w:val="28"/>
          <w:szCs w:val="28"/>
        </w:rPr>
        <w:t>в</w:t>
      </w:r>
      <w:r w:rsidRPr="005541D2">
        <w:rPr>
          <w:rFonts w:ascii="Times New Roman" w:hAnsi="Times New Roman"/>
          <w:bCs/>
          <w:sz w:val="28"/>
          <w:szCs w:val="28"/>
        </w:rPr>
        <w:t>лений и об</w:t>
      </w:r>
      <w:r w:rsidRPr="005541D2">
        <w:rPr>
          <w:rFonts w:ascii="Times New Roman" w:hAnsi="Times New Roman"/>
          <w:bCs/>
          <w:sz w:val="28"/>
          <w:szCs w:val="28"/>
        </w:rPr>
        <w:t>ъ</w:t>
      </w:r>
      <w:r w:rsidRPr="005541D2">
        <w:rPr>
          <w:rFonts w:ascii="Times New Roman" w:hAnsi="Times New Roman"/>
          <w:bCs/>
          <w:sz w:val="28"/>
          <w:szCs w:val="28"/>
        </w:rPr>
        <w:t>ектов природы.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Физические величины и их измерение. Точность и погрешность изм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рений. Международная система единиц.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Физические законы и закономерности. Физика и техника. Научный м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тод познания. Роль физики в формировании естественнонаучной грамотн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сти.</w:t>
      </w:r>
    </w:p>
    <w:p w:rsidR="00B0382F" w:rsidRPr="005541D2" w:rsidRDefault="00B0382F" w:rsidP="00B0382F">
      <w:pPr>
        <w:widowControl w:val="0"/>
        <w:tabs>
          <w:tab w:val="left" w:pos="851"/>
          <w:tab w:val="left" w:pos="989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Механические явления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Механическое движение. Материальная точка как модель физического тела. Относительность механического движения. Система </w:t>
      </w:r>
      <w:proofErr w:type="spellStart"/>
      <w:r w:rsidRPr="005541D2">
        <w:rPr>
          <w:rFonts w:ascii="Times New Roman" w:hAnsi="Times New Roman"/>
          <w:sz w:val="28"/>
          <w:szCs w:val="28"/>
        </w:rPr>
        <w:t>отсч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та</w:t>
      </w:r>
      <w:proofErr w:type="gramStart"/>
      <w:r w:rsidRPr="005541D2">
        <w:rPr>
          <w:rFonts w:ascii="Times New Roman" w:hAnsi="Times New Roman"/>
          <w:sz w:val="28"/>
          <w:szCs w:val="28"/>
        </w:rPr>
        <w:t>.Ф</w:t>
      </w:r>
      <w:proofErr w:type="gramEnd"/>
      <w:r w:rsidRPr="005541D2">
        <w:rPr>
          <w:rFonts w:ascii="Times New Roman" w:hAnsi="Times New Roman"/>
          <w:sz w:val="28"/>
          <w:szCs w:val="28"/>
        </w:rPr>
        <w:t>изические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величины, необходимые для описания движения и взаим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связь между ними (путь, перемещение, скорость, ускорение, время движ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ния). Равномерное и равноускоренное прямолинейное движение. Равноме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>ное движение по окру</w:t>
      </w:r>
      <w:r w:rsidRPr="005541D2">
        <w:rPr>
          <w:rFonts w:ascii="Times New Roman" w:hAnsi="Times New Roman"/>
          <w:sz w:val="28"/>
          <w:szCs w:val="28"/>
        </w:rPr>
        <w:t>ж</w:t>
      </w:r>
      <w:r w:rsidRPr="005541D2">
        <w:rPr>
          <w:rFonts w:ascii="Times New Roman" w:hAnsi="Times New Roman"/>
          <w:sz w:val="28"/>
          <w:szCs w:val="28"/>
        </w:rPr>
        <w:t xml:space="preserve">ности. Первый закон Ньютона и </w:t>
      </w:r>
      <w:proofErr w:type="spellStart"/>
      <w:r w:rsidRPr="005541D2">
        <w:rPr>
          <w:rFonts w:ascii="Times New Roman" w:hAnsi="Times New Roman"/>
          <w:sz w:val="28"/>
          <w:szCs w:val="28"/>
        </w:rPr>
        <w:t>инерция</w:t>
      </w:r>
      <w:proofErr w:type="gramStart"/>
      <w:r w:rsidRPr="005541D2">
        <w:rPr>
          <w:rFonts w:ascii="Times New Roman" w:hAnsi="Times New Roman"/>
          <w:sz w:val="28"/>
          <w:szCs w:val="28"/>
        </w:rPr>
        <w:t>.М</w:t>
      </w:r>
      <w:proofErr w:type="gramEnd"/>
      <w:r w:rsidRPr="005541D2">
        <w:rPr>
          <w:rFonts w:ascii="Times New Roman" w:hAnsi="Times New Roman"/>
          <w:sz w:val="28"/>
          <w:szCs w:val="28"/>
        </w:rPr>
        <w:t>асса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тела. Плотность вещества. С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ла. Единицы силы. Второй закон Ньютона. Третий закон Ньютона. Свободное падение тел. Сила тяжести. Закон всемирного т</w:t>
      </w:r>
      <w:r w:rsidRPr="005541D2">
        <w:rPr>
          <w:rFonts w:ascii="Times New Roman" w:hAnsi="Times New Roman"/>
          <w:sz w:val="28"/>
          <w:szCs w:val="28"/>
        </w:rPr>
        <w:t>я</w:t>
      </w:r>
      <w:r w:rsidRPr="005541D2">
        <w:rPr>
          <w:rFonts w:ascii="Times New Roman" w:hAnsi="Times New Roman"/>
          <w:sz w:val="28"/>
          <w:szCs w:val="28"/>
        </w:rPr>
        <w:t>готения. Сила упругости. Закон Гука. Вес тела. Невесомость. Связь между силой тяжести и массой тела. Динамометр. Равнодействующая сила. Сила трения. Трение скольжения. Трение покоя. Трение в пр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роде и технике.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 Механ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ческая работа. Мощность. Энергия. Потенциальная и кинетическая энергия. Превращение одного вида механической энергии в другой. Закон сохранения полной механич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ской энергии.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Простые механизмы. Условия равновесия твердого тела, имеющего з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 xml:space="preserve">крепленную ось движения. Момент силы. </w:t>
      </w:r>
      <w:r w:rsidRPr="005541D2">
        <w:rPr>
          <w:rFonts w:ascii="Times New Roman" w:hAnsi="Times New Roman"/>
          <w:i/>
          <w:sz w:val="28"/>
          <w:szCs w:val="28"/>
        </w:rPr>
        <w:t xml:space="preserve">Центр тяжести тела. </w:t>
      </w:r>
      <w:r w:rsidRPr="005541D2">
        <w:rPr>
          <w:rFonts w:ascii="Times New Roman" w:hAnsi="Times New Roman"/>
          <w:sz w:val="28"/>
          <w:szCs w:val="28"/>
        </w:rPr>
        <w:t>Рычаг. Равновесие сил на рычаге. Рычаги в технике, быту и природе. Подвижные и неподвижные блоки. Равенство работ при использовании простых механи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мов («Золотое правило механики»). Коэффициент полезного действия мех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низма.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Давление твердых тел. Единицы измерения давления. Способы измен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ния давления. Давление жидкостей и газов Закон Паскаля. Давление жидк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сти на дно и стенки сосуда. Сообщающиеся сосуды. Вес воздуха. Атмосфе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>ное давление. Измерение атмосферного давления. Опыт Торричелли. Бар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метр-анероид. Атмосферное давление на различных высотах. Гидравлич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ские механизмы (пресс, насос). Давление жидкости и газа на погруженное в них тело. Архимедова сила. Плавание тел и судов Воздух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плавание.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Механические колебания. Период, частота, амплитуда колебаний. 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зонанс. Механические волны в однородных средах. Длина волны. Звук как мех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ническая волна. Громкость и высота тона звука.</w:t>
      </w:r>
    </w:p>
    <w:p w:rsidR="00B0382F" w:rsidRPr="005541D2" w:rsidRDefault="00B0382F" w:rsidP="00B0382F">
      <w:pPr>
        <w:widowControl w:val="0"/>
        <w:tabs>
          <w:tab w:val="left" w:pos="851"/>
          <w:tab w:val="left" w:pos="989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Тепловые явления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Строение вещества. Атомы и молекулы. Тепловое движение атомов и молекул. Диффузия в газах, жидкостях и твердых телах. </w:t>
      </w:r>
      <w:r w:rsidRPr="005541D2">
        <w:rPr>
          <w:rFonts w:ascii="Times New Roman" w:hAnsi="Times New Roman"/>
          <w:i/>
          <w:sz w:val="28"/>
          <w:szCs w:val="28"/>
        </w:rPr>
        <w:t>Броуновское движ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ние</w:t>
      </w:r>
      <w:r w:rsidRPr="005541D2">
        <w:rPr>
          <w:rFonts w:ascii="Times New Roman" w:hAnsi="Times New Roman"/>
          <w:sz w:val="28"/>
          <w:szCs w:val="28"/>
        </w:rPr>
        <w:t>. Взаимодействие (притяжение и отталкивание) молекул. Агрегатные с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стояния вещества. Различие в строении твердых тел, жидкостей и газов.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>Тепловое равновесие. Температура. Связь температуры со скоростью хаотического движения частиц. Внутренняя энергия. Работа и теплопер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дача как способы изменения внутренней энергии тела. Теплопроводность. Ко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векция. Излучение. Примеры теплопередачи в природе и технике. Колич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ство теплоты. Удельная теплоемкость. Удельная теплота сгорания топлива. Закон сохранения и превращения энергии в механических и тепловых пр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цессах. Плавление и отвердевание кристаллических тел. Удел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ная теплота плавления. Испарение и конденсация. Поглощение энергии при испарении жидкости и выделение ее при конденсации пара. Кипение. Зависимость те</w:t>
      </w:r>
      <w:r w:rsidRPr="005541D2">
        <w:rPr>
          <w:rFonts w:ascii="Times New Roman" w:hAnsi="Times New Roman"/>
          <w:sz w:val="28"/>
          <w:szCs w:val="28"/>
        </w:rPr>
        <w:t>м</w:t>
      </w:r>
      <w:r w:rsidRPr="005541D2">
        <w:rPr>
          <w:rFonts w:ascii="Times New Roman" w:hAnsi="Times New Roman"/>
          <w:sz w:val="28"/>
          <w:szCs w:val="28"/>
        </w:rPr>
        <w:t>пературы кипения от давления. Удельная теплота парообразования и конде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сации. Влажность воздуха. Работа газа при расширении. Преобразования энергии в тепловых машинах (паровая турбина, двигатель внутреннего сг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рания, реактивный двигатель). КПД тепловой машины. </w:t>
      </w:r>
      <w:r w:rsidRPr="005541D2">
        <w:rPr>
          <w:rFonts w:ascii="Times New Roman" w:hAnsi="Times New Roman"/>
          <w:i/>
          <w:sz w:val="28"/>
          <w:szCs w:val="28"/>
        </w:rPr>
        <w:t>Экологические пр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блемы использования тепловых м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шин.</w:t>
      </w:r>
    </w:p>
    <w:p w:rsidR="00B0382F" w:rsidRPr="005541D2" w:rsidRDefault="00B0382F" w:rsidP="00B0382F">
      <w:pPr>
        <w:widowControl w:val="0"/>
        <w:tabs>
          <w:tab w:val="left" w:pos="851"/>
          <w:tab w:val="left" w:pos="989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Электромагнитные явления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Электризация физических тел. Взаимодействие заряженных тел. Два рода электрических зарядов. Делимость электрического заряда. Элемента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>ный электрический заряд. Закон сохранения электрического заряда. Прово</w:t>
      </w:r>
      <w:r w:rsidRPr="005541D2">
        <w:rPr>
          <w:rFonts w:ascii="Times New Roman" w:hAnsi="Times New Roman"/>
          <w:sz w:val="28"/>
          <w:szCs w:val="28"/>
        </w:rPr>
        <w:t>д</w:t>
      </w:r>
      <w:r w:rsidRPr="005541D2">
        <w:rPr>
          <w:rFonts w:ascii="Times New Roman" w:hAnsi="Times New Roman"/>
          <w:sz w:val="28"/>
          <w:szCs w:val="28"/>
        </w:rPr>
        <w:t>ники, полупроводники и изоляторы электричества. Электроскоп. Электрич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ское поле как особый вид материи. </w:t>
      </w:r>
      <w:r w:rsidRPr="005541D2">
        <w:rPr>
          <w:rFonts w:ascii="Times New Roman" w:hAnsi="Times New Roman"/>
          <w:i/>
          <w:sz w:val="28"/>
          <w:szCs w:val="28"/>
        </w:rPr>
        <w:t xml:space="preserve">Напряженность электрического поля. </w:t>
      </w:r>
      <w:r w:rsidRPr="005541D2">
        <w:rPr>
          <w:rFonts w:ascii="Times New Roman" w:hAnsi="Times New Roman"/>
          <w:sz w:val="28"/>
          <w:szCs w:val="28"/>
        </w:rPr>
        <w:t xml:space="preserve">Действие электрического поля на электрические заряды. </w:t>
      </w:r>
      <w:r w:rsidRPr="005541D2">
        <w:rPr>
          <w:rFonts w:ascii="Times New Roman" w:hAnsi="Times New Roman"/>
          <w:i/>
          <w:sz w:val="28"/>
          <w:szCs w:val="28"/>
        </w:rPr>
        <w:t>Конденсатор. Эне</w:t>
      </w:r>
      <w:r w:rsidRPr="005541D2">
        <w:rPr>
          <w:rFonts w:ascii="Times New Roman" w:hAnsi="Times New Roman"/>
          <w:i/>
          <w:sz w:val="28"/>
          <w:szCs w:val="28"/>
        </w:rPr>
        <w:t>р</w:t>
      </w:r>
      <w:r w:rsidRPr="005541D2">
        <w:rPr>
          <w:rFonts w:ascii="Times New Roman" w:hAnsi="Times New Roman"/>
          <w:i/>
          <w:sz w:val="28"/>
          <w:szCs w:val="28"/>
        </w:rPr>
        <w:t>гия электрического поля конденсатора.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Электрический ток. Источники электрического тока. Электрическая цепь и ее составные части. Направление и действия электрического тока. 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сители электрических зарядов в металлах. Сила тока. Электрическое напр</w:t>
      </w:r>
      <w:r w:rsidRPr="005541D2">
        <w:rPr>
          <w:rFonts w:ascii="Times New Roman" w:hAnsi="Times New Roman"/>
          <w:sz w:val="28"/>
          <w:szCs w:val="28"/>
        </w:rPr>
        <w:t>я</w:t>
      </w:r>
      <w:r w:rsidRPr="005541D2">
        <w:rPr>
          <w:rFonts w:ascii="Times New Roman" w:hAnsi="Times New Roman"/>
          <w:sz w:val="28"/>
          <w:szCs w:val="28"/>
        </w:rPr>
        <w:t>жение. Электрическое сопротивление проводников. Единицы сопр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тивления.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Зависимость силы тока от напряжения. Закон Ома для участка цепи. Удельное сопротивление. Реостаты. Последовательное соединение прово</w:t>
      </w:r>
      <w:r w:rsidRPr="005541D2">
        <w:rPr>
          <w:rFonts w:ascii="Times New Roman" w:hAnsi="Times New Roman"/>
          <w:sz w:val="28"/>
          <w:szCs w:val="28"/>
        </w:rPr>
        <w:t>д</w:t>
      </w:r>
      <w:r w:rsidRPr="005541D2">
        <w:rPr>
          <w:rFonts w:ascii="Times New Roman" w:hAnsi="Times New Roman"/>
          <w:sz w:val="28"/>
          <w:szCs w:val="28"/>
        </w:rPr>
        <w:t>ников. Параллел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ное соединение проводников.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Работа электрического поля по перемещению электрических зарядов. Мощность электрического тока. Нагревание проводников электрическим т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ком. Закон Джоуля - Ленца. Электрические нагревательные и освет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тельные приборы. Коро</w:t>
      </w:r>
      <w:r w:rsidRPr="005541D2">
        <w:rPr>
          <w:rFonts w:ascii="Times New Roman" w:hAnsi="Times New Roman"/>
          <w:sz w:val="28"/>
          <w:szCs w:val="28"/>
        </w:rPr>
        <w:t>т</w:t>
      </w:r>
      <w:r w:rsidRPr="005541D2">
        <w:rPr>
          <w:rFonts w:ascii="Times New Roman" w:hAnsi="Times New Roman"/>
          <w:sz w:val="28"/>
          <w:szCs w:val="28"/>
        </w:rPr>
        <w:t xml:space="preserve">кое замыкание. 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Магнитное поле. Индукция магнитного поля. Магнитное поле тока. Опыт Эрстеда. Магнитное поле постоянных магнитов. Магнитное поле Зе</w:t>
      </w:r>
      <w:r w:rsidRPr="005541D2">
        <w:rPr>
          <w:rFonts w:ascii="Times New Roman" w:hAnsi="Times New Roman"/>
          <w:sz w:val="28"/>
          <w:szCs w:val="28"/>
        </w:rPr>
        <w:t>м</w:t>
      </w:r>
      <w:r w:rsidRPr="005541D2">
        <w:rPr>
          <w:rFonts w:ascii="Times New Roman" w:hAnsi="Times New Roman"/>
          <w:sz w:val="28"/>
          <w:szCs w:val="28"/>
        </w:rPr>
        <w:t>ли. Электромагнит. Магнитное поле катушки с током. Применение электр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магнитов. Действие магнитного поля на проводник с током и дв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жущуюся заряженную частицу. </w:t>
      </w:r>
      <w:r w:rsidRPr="005541D2">
        <w:rPr>
          <w:rFonts w:ascii="Times New Roman" w:hAnsi="Times New Roman"/>
          <w:i/>
          <w:sz w:val="28"/>
          <w:szCs w:val="28"/>
        </w:rPr>
        <w:t>Сила Ампера и сила Лоренца.</w:t>
      </w:r>
      <w:r w:rsidRPr="005541D2">
        <w:rPr>
          <w:rFonts w:ascii="Times New Roman" w:hAnsi="Times New Roman"/>
          <w:sz w:val="28"/>
          <w:szCs w:val="28"/>
        </w:rPr>
        <w:t xml:space="preserve"> Электродвигатель. Явл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ние </w:t>
      </w:r>
      <w:proofErr w:type="gramStart"/>
      <w:r w:rsidRPr="005541D2">
        <w:rPr>
          <w:rFonts w:ascii="Times New Roman" w:hAnsi="Times New Roman"/>
          <w:sz w:val="28"/>
          <w:szCs w:val="28"/>
        </w:rPr>
        <w:t>электрома</w:t>
      </w:r>
      <w:r w:rsidRPr="005541D2">
        <w:rPr>
          <w:rFonts w:ascii="Times New Roman" w:hAnsi="Times New Roman"/>
          <w:sz w:val="28"/>
          <w:szCs w:val="28"/>
        </w:rPr>
        <w:t>г</w:t>
      </w:r>
      <w:r w:rsidRPr="005541D2">
        <w:rPr>
          <w:rFonts w:ascii="Times New Roman" w:hAnsi="Times New Roman"/>
          <w:sz w:val="28"/>
          <w:szCs w:val="28"/>
        </w:rPr>
        <w:t>нитной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индукция. Опыты Фарадея.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Электромагнитные колебания. </w:t>
      </w:r>
      <w:r w:rsidRPr="005541D2">
        <w:rPr>
          <w:rFonts w:ascii="Times New Roman" w:hAnsi="Times New Roman"/>
          <w:i/>
          <w:sz w:val="28"/>
          <w:szCs w:val="28"/>
        </w:rPr>
        <w:t>Колебательный контур. Электроген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ратор. Переменный ток. Трансформатор.</w:t>
      </w:r>
      <w:r w:rsidRPr="005541D2">
        <w:rPr>
          <w:rFonts w:ascii="Times New Roman" w:hAnsi="Times New Roman"/>
          <w:sz w:val="28"/>
          <w:szCs w:val="28"/>
        </w:rPr>
        <w:t xml:space="preserve"> Передача электрической энергии на расстояние. Электромагнитные волны и их свойства. </w:t>
      </w:r>
      <w:r w:rsidRPr="005541D2">
        <w:rPr>
          <w:rFonts w:ascii="Times New Roman" w:hAnsi="Times New Roman"/>
          <w:i/>
          <w:sz w:val="28"/>
          <w:szCs w:val="28"/>
        </w:rPr>
        <w:t>Принципы радиосв</w:t>
      </w:r>
      <w:r w:rsidRPr="005541D2">
        <w:rPr>
          <w:rFonts w:ascii="Times New Roman" w:hAnsi="Times New Roman"/>
          <w:i/>
          <w:sz w:val="28"/>
          <w:szCs w:val="28"/>
        </w:rPr>
        <w:t>я</w:t>
      </w:r>
      <w:r w:rsidRPr="005541D2">
        <w:rPr>
          <w:rFonts w:ascii="Times New Roman" w:hAnsi="Times New Roman"/>
          <w:i/>
          <w:sz w:val="28"/>
          <w:szCs w:val="28"/>
        </w:rPr>
        <w:t>зи и телевидения. Влияние электромагнитных излучений на живые органи</w:t>
      </w:r>
      <w:r w:rsidRPr="005541D2">
        <w:rPr>
          <w:rFonts w:ascii="Times New Roman" w:hAnsi="Times New Roman"/>
          <w:i/>
          <w:sz w:val="28"/>
          <w:szCs w:val="28"/>
        </w:rPr>
        <w:t>з</w:t>
      </w:r>
      <w:r w:rsidRPr="005541D2">
        <w:rPr>
          <w:rFonts w:ascii="Times New Roman" w:hAnsi="Times New Roman"/>
          <w:i/>
          <w:sz w:val="28"/>
          <w:szCs w:val="28"/>
        </w:rPr>
        <w:t>мы.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>Свет – электромагнитная волна. Скорость света. Источники света. З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кон прямолинейного распространение света. Закон отражения света. Плоское зе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 xml:space="preserve">кало. Закон преломления света. Линзы. Фокусное расстояние и оптическая сила линзы. Изображение предмета в зеркале и линзе. </w:t>
      </w:r>
      <w:r w:rsidRPr="005541D2">
        <w:rPr>
          <w:rFonts w:ascii="Times New Roman" w:hAnsi="Times New Roman"/>
          <w:i/>
          <w:sz w:val="28"/>
          <w:szCs w:val="28"/>
        </w:rPr>
        <w:t>Оптич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ские приборы.</w:t>
      </w:r>
      <w:r w:rsidRPr="005541D2">
        <w:rPr>
          <w:rFonts w:ascii="Times New Roman" w:hAnsi="Times New Roman"/>
          <w:sz w:val="28"/>
          <w:szCs w:val="28"/>
        </w:rPr>
        <w:t xml:space="preserve"> Глаз как оптическая система. Дисперсия света. </w:t>
      </w:r>
      <w:r w:rsidRPr="005541D2">
        <w:rPr>
          <w:rFonts w:ascii="Times New Roman" w:hAnsi="Times New Roman"/>
          <w:i/>
          <w:sz w:val="28"/>
          <w:szCs w:val="28"/>
        </w:rPr>
        <w:t>Интерф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ренция и дифракция света.</w:t>
      </w:r>
    </w:p>
    <w:p w:rsidR="00B0382F" w:rsidRPr="005541D2" w:rsidRDefault="00B0382F" w:rsidP="00B0382F">
      <w:pPr>
        <w:widowControl w:val="0"/>
        <w:tabs>
          <w:tab w:val="left" w:pos="851"/>
          <w:tab w:val="left" w:pos="989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Квантовые явления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Строение атомов. Планетарная модель атома. Квантовый характер п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глощения и испускания света атомами. Линейчатые спектры.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 Опыты Резерфорда.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Состав атомного ядра. Протон, нейтрон и электрон. Закон Эйнштейна о пропорциональности массы и энергии. </w:t>
      </w:r>
      <w:r w:rsidRPr="005541D2">
        <w:rPr>
          <w:rFonts w:ascii="Times New Roman" w:hAnsi="Times New Roman"/>
          <w:i/>
          <w:sz w:val="28"/>
          <w:szCs w:val="28"/>
        </w:rPr>
        <w:t>Дефект масс и энергия связи ато</w:t>
      </w:r>
      <w:r w:rsidRPr="005541D2">
        <w:rPr>
          <w:rFonts w:ascii="Times New Roman" w:hAnsi="Times New Roman"/>
          <w:i/>
          <w:sz w:val="28"/>
          <w:szCs w:val="28"/>
        </w:rPr>
        <w:t>м</w:t>
      </w:r>
      <w:r w:rsidRPr="005541D2">
        <w:rPr>
          <w:rFonts w:ascii="Times New Roman" w:hAnsi="Times New Roman"/>
          <w:i/>
          <w:sz w:val="28"/>
          <w:szCs w:val="28"/>
        </w:rPr>
        <w:t>ных ядер.</w:t>
      </w:r>
      <w:r w:rsidRPr="005541D2">
        <w:rPr>
          <w:rFonts w:ascii="Times New Roman" w:hAnsi="Times New Roman"/>
          <w:sz w:val="28"/>
          <w:szCs w:val="28"/>
        </w:rPr>
        <w:t xml:space="preserve"> Р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 xml:space="preserve">диоактивность. Период полураспада. Альфа-излучение. </w:t>
      </w:r>
      <w:r w:rsidRPr="005541D2">
        <w:rPr>
          <w:rFonts w:ascii="Times New Roman" w:hAnsi="Times New Roman"/>
          <w:i/>
          <w:sz w:val="28"/>
          <w:szCs w:val="28"/>
        </w:rPr>
        <w:t>Бета-излучение</w:t>
      </w:r>
      <w:r w:rsidRPr="005541D2">
        <w:rPr>
          <w:rFonts w:ascii="Times New Roman" w:hAnsi="Times New Roman"/>
          <w:sz w:val="28"/>
          <w:szCs w:val="28"/>
        </w:rPr>
        <w:t xml:space="preserve">. Гамма-излучение. Ядерные реакции. Источники энергии Солнца и звезд. Ядерная энергетика. </w:t>
      </w:r>
      <w:r w:rsidRPr="005541D2">
        <w:rPr>
          <w:rFonts w:ascii="Times New Roman" w:hAnsi="Times New Roman"/>
          <w:i/>
          <w:sz w:val="28"/>
          <w:szCs w:val="28"/>
        </w:rPr>
        <w:t>Экологические проблемы работы атомных эле</w:t>
      </w:r>
      <w:r w:rsidRPr="005541D2">
        <w:rPr>
          <w:rFonts w:ascii="Times New Roman" w:hAnsi="Times New Roman"/>
          <w:i/>
          <w:sz w:val="28"/>
          <w:szCs w:val="28"/>
        </w:rPr>
        <w:t>к</w:t>
      </w:r>
      <w:r w:rsidRPr="005541D2">
        <w:rPr>
          <w:rFonts w:ascii="Times New Roman" w:hAnsi="Times New Roman"/>
          <w:i/>
          <w:sz w:val="28"/>
          <w:szCs w:val="28"/>
        </w:rPr>
        <w:t xml:space="preserve">тростанций. </w:t>
      </w:r>
      <w:r w:rsidRPr="005541D2">
        <w:rPr>
          <w:rFonts w:ascii="Times New Roman" w:hAnsi="Times New Roman"/>
          <w:sz w:val="28"/>
          <w:szCs w:val="28"/>
        </w:rPr>
        <w:t xml:space="preserve">Дозиметрия. </w:t>
      </w:r>
      <w:r w:rsidRPr="005541D2">
        <w:rPr>
          <w:rFonts w:ascii="Times New Roman" w:hAnsi="Times New Roman"/>
          <w:i/>
          <w:sz w:val="28"/>
          <w:szCs w:val="28"/>
        </w:rPr>
        <w:t>Влияние радиоактивных излучений на живые о</w:t>
      </w:r>
      <w:r w:rsidRPr="005541D2">
        <w:rPr>
          <w:rFonts w:ascii="Times New Roman" w:hAnsi="Times New Roman"/>
          <w:i/>
          <w:sz w:val="28"/>
          <w:szCs w:val="28"/>
        </w:rPr>
        <w:t>р</w:t>
      </w:r>
      <w:r w:rsidRPr="005541D2">
        <w:rPr>
          <w:rFonts w:ascii="Times New Roman" w:hAnsi="Times New Roman"/>
          <w:i/>
          <w:sz w:val="28"/>
          <w:szCs w:val="28"/>
        </w:rPr>
        <w:t>ганизмы.</w:t>
      </w:r>
    </w:p>
    <w:p w:rsidR="00B0382F" w:rsidRPr="005541D2" w:rsidRDefault="00B0382F" w:rsidP="00B0382F">
      <w:pPr>
        <w:widowControl w:val="0"/>
        <w:tabs>
          <w:tab w:val="left" w:pos="851"/>
          <w:tab w:val="left" w:pos="989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Строение и эволюция Вселенной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Геоцентрическая и гелиоцентрическая системы мира. Фи</w:t>
      </w:r>
      <w:r w:rsidRPr="005541D2">
        <w:rPr>
          <w:rFonts w:ascii="Times New Roman" w:hAnsi="Times New Roman"/>
          <w:sz w:val="28"/>
          <w:szCs w:val="28"/>
        </w:rPr>
        <w:softHyphen/>
        <w:t>зическая пр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рода небесных тел Солнечной системы. Проис</w:t>
      </w:r>
      <w:r w:rsidRPr="005541D2">
        <w:rPr>
          <w:rFonts w:ascii="Times New Roman" w:hAnsi="Times New Roman"/>
          <w:sz w:val="28"/>
          <w:szCs w:val="28"/>
        </w:rPr>
        <w:softHyphen/>
        <w:t>хождение Солнечной системы. Физическая природа Солнца и звезд. Строение Вселенной. Эволюция Вс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ленной. Гип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теза Большого взрыва. 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Примерные темы лабораторных и практических работ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Лабораторные работы (независимо от тематической принадлежности) делятся следующие типы:</w:t>
      </w:r>
    </w:p>
    <w:p w:rsidR="00B0382F" w:rsidRPr="005541D2" w:rsidRDefault="00B0382F" w:rsidP="00734A8C">
      <w:pPr>
        <w:widowControl w:val="0"/>
        <w:numPr>
          <w:ilvl w:val="0"/>
          <w:numId w:val="8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Проведение прямых измерений физических величин </w:t>
      </w:r>
    </w:p>
    <w:p w:rsidR="00B0382F" w:rsidRPr="005541D2" w:rsidRDefault="00B0382F" w:rsidP="00734A8C">
      <w:pPr>
        <w:widowControl w:val="0"/>
        <w:numPr>
          <w:ilvl w:val="0"/>
          <w:numId w:val="8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Расчет по полученным результатам прямых измерений зависимого от них параметра (косвенные измерения).</w:t>
      </w:r>
    </w:p>
    <w:p w:rsidR="00B0382F" w:rsidRPr="005541D2" w:rsidRDefault="00B0382F" w:rsidP="00734A8C">
      <w:pPr>
        <w:widowControl w:val="0"/>
        <w:numPr>
          <w:ilvl w:val="0"/>
          <w:numId w:val="8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Наблюдение явлений и постановка опытов (на качественном уровне) по обнаружению факторов, влияющих на протекание данных я</w:t>
      </w:r>
      <w:r w:rsidRPr="005541D2">
        <w:rPr>
          <w:rFonts w:ascii="Times New Roman" w:hAnsi="Times New Roman"/>
          <w:bCs/>
          <w:sz w:val="28"/>
          <w:szCs w:val="28"/>
        </w:rPr>
        <w:t>в</w:t>
      </w:r>
      <w:r w:rsidRPr="005541D2">
        <w:rPr>
          <w:rFonts w:ascii="Times New Roman" w:hAnsi="Times New Roman"/>
          <w:bCs/>
          <w:sz w:val="28"/>
          <w:szCs w:val="28"/>
        </w:rPr>
        <w:t>лений.</w:t>
      </w:r>
    </w:p>
    <w:p w:rsidR="00B0382F" w:rsidRPr="005541D2" w:rsidRDefault="00B0382F" w:rsidP="00734A8C">
      <w:pPr>
        <w:widowControl w:val="0"/>
        <w:numPr>
          <w:ilvl w:val="0"/>
          <w:numId w:val="8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одной физической величины от другой с представлением результатов в виде графика или таблицы.</w:t>
      </w:r>
    </w:p>
    <w:p w:rsidR="00B0382F" w:rsidRPr="005541D2" w:rsidRDefault="00B0382F" w:rsidP="00734A8C">
      <w:pPr>
        <w:widowControl w:val="0"/>
        <w:numPr>
          <w:ilvl w:val="0"/>
          <w:numId w:val="8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Проверка заданных предположений (прямые измерения физических величин и сравнение заданных соотношений между ними). </w:t>
      </w:r>
    </w:p>
    <w:p w:rsidR="00B0382F" w:rsidRPr="005541D2" w:rsidRDefault="00B0382F" w:rsidP="00734A8C">
      <w:pPr>
        <w:widowControl w:val="0"/>
        <w:numPr>
          <w:ilvl w:val="0"/>
          <w:numId w:val="8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Знакомство с техническими устройствами и их конструирование.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Любая рабочая программа должна предусматривать выполнение лаб</w:t>
      </w:r>
      <w:r w:rsidRPr="005541D2">
        <w:rPr>
          <w:rFonts w:ascii="Times New Roman" w:hAnsi="Times New Roman"/>
          <w:bCs/>
          <w:sz w:val="28"/>
          <w:szCs w:val="28"/>
        </w:rPr>
        <w:t>о</w:t>
      </w:r>
      <w:r w:rsidRPr="005541D2">
        <w:rPr>
          <w:rFonts w:ascii="Times New Roman" w:hAnsi="Times New Roman"/>
          <w:bCs/>
          <w:sz w:val="28"/>
          <w:szCs w:val="28"/>
        </w:rPr>
        <w:t>раторных работ всех указанных типов. Выбор тематики и числа работ кажд</w:t>
      </w:r>
      <w:r w:rsidRPr="005541D2">
        <w:rPr>
          <w:rFonts w:ascii="Times New Roman" w:hAnsi="Times New Roman"/>
          <w:bCs/>
          <w:sz w:val="28"/>
          <w:szCs w:val="28"/>
        </w:rPr>
        <w:t>о</w:t>
      </w:r>
      <w:r w:rsidRPr="005541D2">
        <w:rPr>
          <w:rFonts w:ascii="Times New Roman" w:hAnsi="Times New Roman"/>
          <w:bCs/>
          <w:sz w:val="28"/>
          <w:szCs w:val="28"/>
        </w:rPr>
        <w:t>го типа зависит от особенностей рабочей программы и УМК.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Проведение прямых измерений физических величин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размеров тел.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размеров малых тел.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массы тела.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объема тела.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силы.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времени процесса, периода колебаний.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lastRenderedPageBreak/>
        <w:t>Измерение температуры.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давления воздуха в баллоне под поршнем.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силы тока и его регулирование.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напряжения.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углов падения и преломления.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фокусного расстояния линзы.</w:t>
      </w:r>
    </w:p>
    <w:p w:rsidR="00B0382F" w:rsidRPr="005541D2" w:rsidRDefault="00B0382F" w:rsidP="00734A8C">
      <w:pPr>
        <w:widowControl w:val="0"/>
        <w:numPr>
          <w:ilvl w:val="0"/>
          <w:numId w:val="8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радиоактивного</w:t>
      </w:r>
      <w:r w:rsidRPr="005541D2">
        <w:rPr>
          <w:rFonts w:ascii="Times New Roman" w:hAnsi="Times New Roman"/>
          <w:sz w:val="28"/>
          <w:szCs w:val="28"/>
        </w:rPr>
        <w:t xml:space="preserve"> фона.</w:t>
      </w:r>
    </w:p>
    <w:p w:rsidR="00B0382F" w:rsidRPr="005541D2" w:rsidRDefault="00B0382F" w:rsidP="00B0382F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ourier New" w:hAnsi="Times New Roman"/>
          <w:b/>
          <w:sz w:val="28"/>
          <w:szCs w:val="28"/>
        </w:rPr>
      </w:pPr>
      <w:r w:rsidRPr="005541D2">
        <w:rPr>
          <w:rFonts w:ascii="Times New Roman" w:eastAsia="Courier New" w:hAnsi="Times New Roman"/>
          <w:b/>
          <w:sz w:val="28"/>
          <w:szCs w:val="28"/>
        </w:rPr>
        <w:t>Расчет по полученным результатам прямых измерений зависимого от них параметра (косвенные измерения)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плотности вещества твердого тела.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Определение коэффициента трения скольжения.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Определение жесткости пружины.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Определение выталкивающей силы, действующей на погруженное в жидкость тело.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Определение момента силы.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скорости равномерного движения.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средней скорости движения.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ускорения равноускоренного движения.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Определение работы и мощности.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Определение частоты колебаний груза на пружине и нити.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Определение относительной влажности.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Определение количества теплоты.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Определение удельной теплоемкости.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работы и мощности электрического тока.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Измерение сопротивления.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Определение оптической силы линзы.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выталкивающей силы от объема п</w:t>
      </w:r>
      <w:r w:rsidRPr="005541D2">
        <w:rPr>
          <w:rFonts w:ascii="Times New Roman" w:hAnsi="Times New Roman"/>
          <w:bCs/>
          <w:sz w:val="28"/>
          <w:szCs w:val="28"/>
        </w:rPr>
        <w:t>о</w:t>
      </w:r>
      <w:r w:rsidRPr="005541D2">
        <w:rPr>
          <w:rFonts w:ascii="Times New Roman" w:hAnsi="Times New Roman"/>
          <w:bCs/>
          <w:sz w:val="28"/>
          <w:szCs w:val="28"/>
        </w:rPr>
        <w:t>груженной части от плотности жидкости, ее независимости от плотн</w:t>
      </w:r>
      <w:r w:rsidRPr="005541D2">
        <w:rPr>
          <w:rFonts w:ascii="Times New Roman" w:hAnsi="Times New Roman"/>
          <w:bCs/>
          <w:sz w:val="28"/>
          <w:szCs w:val="28"/>
        </w:rPr>
        <w:t>о</w:t>
      </w:r>
      <w:r w:rsidRPr="005541D2">
        <w:rPr>
          <w:rFonts w:ascii="Times New Roman" w:hAnsi="Times New Roman"/>
          <w:bCs/>
          <w:sz w:val="28"/>
          <w:szCs w:val="28"/>
        </w:rPr>
        <w:t>сти и массы тела.</w:t>
      </w:r>
    </w:p>
    <w:p w:rsidR="00B0382F" w:rsidRPr="005541D2" w:rsidRDefault="00B0382F" w:rsidP="00734A8C">
      <w:pPr>
        <w:widowControl w:val="0"/>
        <w:numPr>
          <w:ilvl w:val="0"/>
          <w:numId w:val="8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силы трения от характера поверхн</w:t>
      </w:r>
      <w:r w:rsidRPr="005541D2">
        <w:rPr>
          <w:rFonts w:ascii="Times New Roman" w:hAnsi="Times New Roman"/>
          <w:bCs/>
          <w:sz w:val="28"/>
          <w:szCs w:val="28"/>
        </w:rPr>
        <w:t>о</w:t>
      </w:r>
      <w:r w:rsidRPr="005541D2">
        <w:rPr>
          <w:rFonts w:ascii="Times New Roman" w:hAnsi="Times New Roman"/>
          <w:bCs/>
          <w:sz w:val="28"/>
          <w:szCs w:val="28"/>
        </w:rPr>
        <w:t>сти, ее независимости от площади.</w:t>
      </w:r>
    </w:p>
    <w:p w:rsidR="00B0382F" w:rsidRPr="005541D2" w:rsidRDefault="00B0382F" w:rsidP="00B0382F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ourier New" w:hAnsi="Times New Roman"/>
          <w:b/>
          <w:sz w:val="28"/>
          <w:szCs w:val="28"/>
        </w:rPr>
      </w:pPr>
      <w:r w:rsidRPr="005541D2">
        <w:rPr>
          <w:rFonts w:ascii="Times New Roman" w:eastAsia="Courier New" w:hAnsi="Times New Roman"/>
          <w:b/>
          <w:sz w:val="28"/>
          <w:szCs w:val="28"/>
        </w:rPr>
        <w:t>Наблюдение явлений и постановка опытов (на качественном уровне) по обнаружению факторов, влияющих на протекание данных явлений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Наблюдение зависимости периода колебаний груза на нити от длины и независимости от массы.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Наблюдение зависимости периода колебаний груза на пружине от массы и жесткости.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Наблюдение зависимости давления газа от объема и температуры.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Наблюдение зависимости температуры остывающей воды от врем</w:t>
      </w:r>
      <w:r w:rsidRPr="005541D2">
        <w:rPr>
          <w:rFonts w:ascii="Times New Roman" w:hAnsi="Times New Roman"/>
          <w:bCs/>
          <w:sz w:val="28"/>
          <w:szCs w:val="28"/>
        </w:rPr>
        <w:t>е</w:t>
      </w:r>
      <w:r w:rsidRPr="005541D2">
        <w:rPr>
          <w:rFonts w:ascii="Times New Roman" w:hAnsi="Times New Roman"/>
          <w:bCs/>
          <w:sz w:val="28"/>
          <w:szCs w:val="28"/>
        </w:rPr>
        <w:t>ни.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явления взаимодействия катушки с током и магнита.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явления электромагнитной индукции.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Наблюдение явления отражения и преломления света.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Наблюдение явления дисперсии.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lastRenderedPageBreak/>
        <w:t>Обнаружение зависимости сопротивления проводника от его пар</w:t>
      </w:r>
      <w:r w:rsidRPr="005541D2">
        <w:rPr>
          <w:rFonts w:ascii="Times New Roman" w:hAnsi="Times New Roman"/>
          <w:bCs/>
          <w:sz w:val="28"/>
          <w:szCs w:val="28"/>
        </w:rPr>
        <w:t>а</w:t>
      </w:r>
      <w:r w:rsidRPr="005541D2">
        <w:rPr>
          <w:rFonts w:ascii="Times New Roman" w:hAnsi="Times New Roman"/>
          <w:bCs/>
          <w:sz w:val="28"/>
          <w:szCs w:val="28"/>
        </w:rPr>
        <w:t>метров и вещества.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веса тела в жидкости от объема погр</w:t>
      </w:r>
      <w:r w:rsidRPr="005541D2">
        <w:rPr>
          <w:rFonts w:ascii="Times New Roman" w:hAnsi="Times New Roman"/>
          <w:bCs/>
          <w:sz w:val="28"/>
          <w:szCs w:val="28"/>
        </w:rPr>
        <w:t>у</w:t>
      </w:r>
      <w:r w:rsidRPr="005541D2">
        <w:rPr>
          <w:rFonts w:ascii="Times New Roman" w:hAnsi="Times New Roman"/>
          <w:bCs/>
          <w:sz w:val="28"/>
          <w:szCs w:val="28"/>
        </w:rPr>
        <w:t>женной части.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одной физической величины от другой с представлением результатов в виде графика или таблицы.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массы от объема.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пути от времени при равноускоренном движении без начальной скорости.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скорости от времени и пути при равн</w:t>
      </w:r>
      <w:r w:rsidRPr="005541D2">
        <w:rPr>
          <w:rFonts w:ascii="Times New Roman" w:hAnsi="Times New Roman"/>
          <w:bCs/>
          <w:sz w:val="28"/>
          <w:szCs w:val="28"/>
        </w:rPr>
        <w:t>о</w:t>
      </w:r>
      <w:r w:rsidRPr="005541D2">
        <w:rPr>
          <w:rFonts w:ascii="Times New Roman" w:hAnsi="Times New Roman"/>
          <w:bCs/>
          <w:sz w:val="28"/>
          <w:szCs w:val="28"/>
        </w:rPr>
        <w:t>ускоренном движении.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силы трения от силы давления.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деформации пружины от силы.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периода колебаний груза на нити от длины.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периода колебаний груза на пружине от жесткости и массы.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силы тока через проводник от напряж</w:t>
      </w:r>
      <w:r w:rsidRPr="005541D2">
        <w:rPr>
          <w:rFonts w:ascii="Times New Roman" w:hAnsi="Times New Roman"/>
          <w:bCs/>
          <w:sz w:val="28"/>
          <w:szCs w:val="28"/>
        </w:rPr>
        <w:t>е</w:t>
      </w:r>
      <w:r w:rsidRPr="005541D2">
        <w:rPr>
          <w:rFonts w:ascii="Times New Roman" w:hAnsi="Times New Roman"/>
          <w:bCs/>
          <w:sz w:val="28"/>
          <w:szCs w:val="28"/>
        </w:rPr>
        <w:t>ния.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силы тока через лампочку от напряж</w:t>
      </w:r>
      <w:r w:rsidRPr="005541D2">
        <w:rPr>
          <w:rFonts w:ascii="Times New Roman" w:hAnsi="Times New Roman"/>
          <w:bCs/>
          <w:sz w:val="28"/>
          <w:szCs w:val="28"/>
        </w:rPr>
        <w:t>е</w:t>
      </w:r>
      <w:r w:rsidRPr="005541D2">
        <w:rPr>
          <w:rFonts w:ascii="Times New Roman" w:hAnsi="Times New Roman"/>
          <w:bCs/>
          <w:sz w:val="28"/>
          <w:szCs w:val="28"/>
        </w:rPr>
        <w:t>ния.</w:t>
      </w:r>
    </w:p>
    <w:p w:rsidR="00B0382F" w:rsidRPr="005541D2" w:rsidRDefault="00B0382F" w:rsidP="00734A8C">
      <w:pPr>
        <w:widowControl w:val="0"/>
        <w:numPr>
          <w:ilvl w:val="0"/>
          <w:numId w:val="8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98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Исследование зависимости угла преломления от угла падения.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B038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45" w:name="_Toc409691711"/>
      <w:bookmarkStart w:id="246" w:name="_Toc410654036"/>
      <w:bookmarkStart w:id="247" w:name="_Toc414553247"/>
      <w:r w:rsidRPr="00B0382F">
        <w:rPr>
          <w:rFonts w:ascii="Times New Roman" w:hAnsi="Times New Roman" w:cs="Times New Roman"/>
          <w:b/>
          <w:sz w:val="28"/>
          <w:szCs w:val="28"/>
        </w:rPr>
        <w:t>Биология</w:t>
      </w:r>
      <w:bookmarkEnd w:id="245"/>
      <w:bookmarkEnd w:id="246"/>
      <w:bookmarkEnd w:id="247"/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48" w:name="_Toc409691712"/>
      <w:bookmarkStart w:id="249" w:name="_Toc410654037"/>
      <w:bookmarkStart w:id="250" w:name="_Toc414553248"/>
      <w:r w:rsidRPr="005541D2">
        <w:rPr>
          <w:rFonts w:ascii="Times New Roman" w:hAnsi="Times New Roman"/>
          <w:sz w:val="28"/>
          <w:szCs w:val="28"/>
        </w:rPr>
        <w:t>Биологическое образование в основной школе обеспечивает формир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вание биологической и экологической грамотности, расширение представл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ний об уникальных особенностях живой природы, ее многообразии и эвол</w:t>
      </w:r>
      <w:r w:rsidRPr="005541D2">
        <w:rPr>
          <w:rFonts w:ascii="Times New Roman" w:hAnsi="Times New Roman"/>
          <w:sz w:val="28"/>
          <w:szCs w:val="28"/>
        </w:rPr>
        <w:t>ю</w:t>
      </w:r>
      <w:r w:rsidRPr="005541D2">
        <w:rPr>
          <w:rFonts w:ascii="Times New Roman" w:hAnsi="Times New Roman"/>
          <w:sz w:val="28"/>
          <w:szCs w:val="28"/>
        </w:rPr>
        <w:t>ции, человеке как биосоциальном существе, развитие компетенций в реш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нии практ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ческих задач, связанных с живой природой.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Освоение учебного предмета «Биология» направлено на развитие у глухих обучающихся ценностного отношения к объектам живой природы, создание условий для формирования интеллектуальных, гражданских, ко</w:t>
      </w:r>
      <w:r w:rsidRPr="005541D2">
        <w:rPr>
          <w:rFonts w:ascii="Times New Roman" w:hAnsi="Times New Roman"/>
          <w:sz w:val="28"/>
          <w:szCs w:val="28"/>
        </w:rPr>
        <w:t>м</w:t>
      </w:r>
      <w:r w:rsidRPr="005541D2">
        <w:rPr>
          <w:rFonts w:ascii="Times New Roman" w:hAnsi="Times New Roman"/>
          <w:sz w:val="28"/>
          <w:szCs w:val="28"/>
        </w:rPr>
        <w:t>муникационных, информационных компетенций. Обучающиеся овладеют научными методами решения различных теоретических и практических з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дач, умениями формулировать гипотезы, конструировать, проводить эксп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рименты, оценивать и анализировать полученные результаты, сопоставлять их с объективными ре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лиями жизни.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Учебный предмет «Биология» способствует формированию у глухих обучающихся умения безопасно использовать лабораторное оборудование, проводить исследования, анализировать полученные результаты, предста</w:t>
      </w:r>
      <w:r w:rsidRPr="005541D2">
        <w:rPr>
          <w:rFonts w:ascii="Times New Roman" w:hAnsi="Times New Roman"/>
          <w:sz w:val="28"/>
          <w:szCs w:val="28"/>
        </w:rPr>
        <w:t>в</w:t>
      </w:r>
      <w:r w:rsidRPr="005541D2">
        <w:rPr>
          <w:rFonts w:ascii="Times New Roman" w:hAnsi="Times New Roman"/>
          <w:sz w:val="28"/>
          <w:szCs w:val="28"/>
        </w:rPr>
        <w:t>лять</w:t>
      </w:r>
      <w:bookmarkStart w:id="251" w:name="page3"/>
      <w:bookmarkEnd w:id="251"/>
      <w:r w:rsidRPr="005541D2">
        <w:rPr>
          <w:rFonts w:ascii="Times New Roman" w:hAnsi="Times New Roman"/>
          <w:sz w:val="28"/>
          <w:szCs w:val="28"/>
        </w:rPr>
        <w:t xml:space="preserve"> и научно аргуме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тировать полученные выводы.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541D2">
        <w:rPr>
          <w:rFonts w:ascii="Times New Roman" w:hAnsi="Times New Roman"/>
          <w:sz w:val="28"/>
          <w:szCs w:val="28"/>
        </w:rPr>
        <w:t>Изучение предмета «Биология» в части формирования у обучающихся научного мировоззрения, освоения общенаучных методов (наблюдение, и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 xml:space="preserve">мерение, эксперимент, моделирование), освоения практического применения научных знаний основано на </w:t>
      </w:r>
      <w:proofErr w:type="spellStart"/>
      <w:r w:rsidRPr="005541D2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связях с предметами: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41D2">
        <w:rPr>
          <w:rFonts w:ascii="Times New Roman" w:hAnsi="Times New Roman"/>
          <w:sz w:val="28"/>
          <w:szCs w:val="28"/>
        </w:rPr>
        <w:t>«Физ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lastRenderedPageBreak/>
        <w:t>ка», «Химия», «География», «Математика», «Экология», «Основы безопа</w:t>
      </w:r>
      <w:r w:rsidRPr="005541D2">
        <w:rPr>
          <w:rFonts w:ascii="Times New Roman" w:hAnsi="Times New Roman"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>ности жизнедеятельности», «История», «Русский язык», «Литер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тура» и др.</w:t>
      </w:r>
      <w:bookmarkStart w:id="252" w:name="page15"/>
      <w:bookmarkStart w:id="253" w:name="page25"/>
      <w:bookmarkEnd w:id="252"/>
      <w:bookmarkEnd w:id="253"/>
      <w:r w:rsidRPr="005541D2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Живые организмы.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Биология – наука о живых организмах.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Биология как наука. Методы изучения живых организмов. Роль биол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гии в познании окружающего мира и практической деятельности людей. С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блюдение правил поведения в окружающей среде. Бережное отношение к природе. Охрана биологических объектов. Правила работы в кабинете биол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гии, с биологическ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ми приборами и инструментами.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541D2">
        <w:rPr>
          <w:rFonts w:ascii="Times New Roman" w:hAnsi="Times New Roman"/>
          <w:sz w:val="28"/>
          <w:szCs w:val="28"/>
        </w:rPr>
        <w:t>Свойства живых организмов (</w:t>
      </w:r>
      <w:r w:rsidRPr="005541D2">
        <w:rPr>
          <w:rFonts w:ascii="Times New Roman" w:hAnsi="Times New Roman"/>
          <w:i/>
          <w:sz w:val="28"/>
          <w:szCs w:val="28"/>
        </w:rPr>
        <w:t>структурированность, целостность</w:t>
      </w:r>
      <w:r w:rsidRPr="005541D2">
        <w:rPr>
          <w:rFonts w:ascii="Times New Roman" w:hAnsi="Times New Roman"/>
          <w:sz w:val="28"/>
          <w:szCs w:val="28"/>
        </w:rPr>
        <w:t>, обмен веществ, движение, размножение, развитие, раздражимость, присп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собленность, </w:t>
      </w:r>
      <w:r w:rsidRPr="005541D2">
        <w:rPr>
          <w:rFonts w:ascii="Times New Roman" w:hAnsi="Times New Roman"/>
          <w:i/>
          <w:sz w:val="28"/>
          <w:szCs w:val="28"/>
        </w:rPr>
        <w:t>наследственность и изменчивость</w:t>
      </w:r>
      <w:r w:rsidRPr="005541D2">
        <w:rPr>
          <w:rFonts w:ascii="Times New Roman" w:hAnsi="Times New Roman"/>
          <w:sz w:val="28"/>
          <w:szCs w:val="28"/>
        </w:rPr>
        <w:t>) их проявление у растений, ж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вотных, грибов и бактерий.</w:t>
      </w:r>
      <w:proofErr w:type="gramEnd"/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Клеточное строение организмов.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Клетка – основа строения и жизнедеятельности организмов. </w:t>
      </w:r>
      <w:r w:rsidRPr="005541D2">
        <w:rPr>
          <w:rFonts w:ascii="Times New Roman" w:hAnsi="Times New Roman"/>
          <w:i/>
          <w:sz w:val="28"/>
          <w:szCs w:val="28"/>
        </w:rPr>
        <w:t>История изучения клетки. Методы изучения клетки.</w:t>
      </w:r>
      <w:r w:rsidRPr="005541D2">
        <w:rPr>
          <w:rFonts w:ascii="Times New Roman" w:hAnsi="Times New Roman"/>
          <w:sz w:val="28"/>
          <w:szCs w:val="28"/>
        </w:rPr>
        <w:t xml:space="preserve"> Строение и жизнедеятельность клетки. Бактериальная клетка. Животная клетка. Растительная клетка. Гри</w:t>
      </w:r>
      <w:r w:rsidRPr="005541D2">
        <w:rPr>
          <w:rFonts w:ascii="Times New Roman" w:hAnsi="Times New Roman"/>
          <w:sz w:val="28"/>
          <w:szCs w:val="28"/>
        </w:rPr>
        <w:t>б</w:t>
      </w:r>
      <w:r w:rsidRPr="005541D2">
        <w:rPr>
          <w:rFonts w:ascii="Times New Roman" w:hAnsi="Times New Roman"/>
          <w:sz w:val="28"/>
          <w:szCs w:val="28"/>
        </w:rPr>
        <w:t xml:space="preserve">ная клетка. </w:t>
      </w:r>
      <w:r w:rsidRPr="005541D2">
        <w:rPr>
          <w:rFonts w:ascii="Times New Roman" w:hAnsi="Times New Roman"/>
          <w:i/>
          <w:sz w:val="28"/>
          <w:szCs w:val="28"/>
        </w:rPr>
        <w:t>Ткани орг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низмов.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Многообразие организмов.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Клеточные и неклеточные формы жизни. Организм. Классификация организмов. Принципы классификации. Одноклеточные и многоклеточные орг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низмы. Основные царства живой природы.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Среды жизни.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Среда обитания. Факторы </w:t>
      </w:r>
      <w:r w:rsidRPr="005541D2">
        <w:rPr>
          <w:rFonts w:ascii="Times New Roman" w:hAnsi="Times New Roman"/>
          <w:bCs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>реды обитания. Места обитания. Присп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де. </w:t>
      </w:r>
      <w:r w:rsidRPr="005541D2">
        <w:rPr>
          <w:rFonts w:ascii="Times New Roman" w:hAnsi="Times New Roman"/>
          <w:i/>
          <w:sz w:val="28"/>
          <w:szCs w:val="28"/>
        </w:rPr>
        <w:t>Растительный и ж</w:t>
      </w:r>
      <w:r w:rsidRPr="005541D2">
        <w:rPr>
          <w:rFonts w:ascii="Times New Roman" w:hAnsi="Times New Roman"/>
          <w:i/>
          <w:sz w:val="28"/>
          <w:szCs w:val="28"/>
        </w:rPr>
        <w:t>и</w:t>
      </w:r>
      <w:r w:rsidRPr="005541D2">
        <w:rPr>
          <w:rFonts w:ascii="Times New Roman" w:hAnsi="Times New Roman"/>
          <w:i/>
          <w:sz w:val="28"/>
          <w:szCs w:val="28"/>
        </w:rPr>
        <w:t>вотный мир родного края.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Царство Растения.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Многообразие и значение растений в природе и жизни человека. Общее знакомство с цветковыми растениями. Растительные ткани и органы раст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ний. Вегетативные и генеративные органы. Жизненные формы растений. Растение – целостный организм (биосистема). Условия обитания растений. Среды обитания растений. С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зонные явления в жизни растений.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Органы цветкового растения.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Семя. </w:t>
      </w:r>
      <w:r w:rsidRPr="005541D2">
        <w:rPr>
          <w:rFonts w:ascii="Times New Roman" w:hAnsi="Times New Roman"/>
          <w:sz w:val="28"/>
          <w:szCs w:val="28"/>
        </w:rPr>
        <w:t>Строение семени. Корень. Зоны корня. Виды корней. Корневые системы. Значение корня. Видоизменения корней</w:t>
      </w:r>
      <w:r w:rsidRPr="005541D2">
        <w:rPr>
          <w:rFonts w:ascii="Times New Roman" w:hAnsi="Times New Roman"/>
          <w:i/>
          <w:sz w:val="28"/>
          <w:szCs w:val="28"/>
        </w:rPr>
        <w:t>.</w:t>
      </w:r>
      <w:r w:rsidRPr="005541D2">
        <w:rPr>
          <w:rFonts w:ascii="Times New Roman" w:hAnsi="Times New Roman"/>
          <w:sz w:val="28"/>
          <w:szCs w:val="28"/>
        </w:rPr>
        <w:t xml:space="preserve"> Побег. Генеративные и в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гетативные побеги. Строение побега. Разнообразие и значение побегов. В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доизмененные побеги. Почки. Вегетативные и генеративные по</w:t>
      </w:r>
      <w:r w:rsidRPr="005541D2">
        <w:rPr>
          <w:rFonts w:ascii="Times New Roman" w:hAnsi="Times New Roman"/>
          <w:sz w:val="28"/>
          <w:szCs w:val="28"/>
        </w:rPr>
        <w:t>ч</w:t>
      </w:r>
      <w:r w:rsidRPr="005541D2">
        <w:rPr>
          <w:rFonts w:ascii="Times New Roman" w:hAnsi="Times New Roman"/>
          <w:sz w:val="28"/>
          <w:szCs w:val="28"/>
        </w:rPr>
        <w:t>ки. Строение листа. Листорасположение. Жилкование листа. Стебель. Строение и значение стебля. Строение и значение цветка. Соцветия. Оп</w:t>
      </w:r>
      <w:r w:rsidRPr="005541D2">
        <w:rPr>
          <w:rFonts w:ascii="Times New Roman" w:hAnsi="Times New Roman"/>
          <w:sz w:val="28"/>
          <w:szCs w:val="28"/>
        </w:rPr>
        <w:t>ы</w:t>
      </w:r>
      <w:r w:rsidRPr="005541D2">
        <w:rPr>
          <w:rFonts w:ascii="Times New Roman" w:hAnsi="Times New Roman"/>
          <w:sz w:val="28"/>
          <w:szCs w:val="28"/>
        </w:rPr>
        <w:t>ление. Виды опыления. Строение и значение плода. Мног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образие плодов. Распространение плодов.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Микроскопическое строение растений.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>Разнообразие растительных клеток. Ткани растений. Микроскопич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ское строение корня. Корневой волосок. Микроскопическое строение стебля. Микроскопич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ское строение листа.</w:t>
      </w:r>
    </w:p>
    <w:p w:rsidR="00B0382F" w:rsidRPr="005541D2" w:rsidRDefault="00B0382F" w:rsidP="00B0382F">
      <w:pPr>
        <w:tabs>
          <w:tab w:val="num" w:pos="851"/>
          <w:tab w:val="left" w:pos="1160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Жизнедеятельность цветковых растений. </w:t>
      </w:r>
    </w:p>
    <w:p w:rsidR="00B0382F" w:rsidRPr="005541D2" w:rsidRDefault="00B0382F" w:rsidP="00B0382F">
      <w:pPr>
        <w:tabs>
          <w:tab w:val="left" w:pos="116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</w:t>
      </w:r>
      <w:r w:rsidRPr="005541D2">
        <w:rPr>
          <w:rFonts w:ascii="Times New Roman" w:hAnsi="Times New Roman"/>
          <w:bCs/>
          <w:i/>
          <w:sz w:val="28"/>
          <w:szCs w:val="28"/>
        </w:rPr>
        <w:t>Движ</w:t>
      </w:r>
      <w:r w:rsidRPr="005541D2">
        <w:rPr>
          <w:rFonts w:ascii="Times New Roman" w:hAnsi="Times New Roman"/>
          <w:bCs/>
          <w:i/>
          <w:sz w:val="28"/>
          <w:szCs w:val="28"/>
        </w:rPr>
        <w:t>е</w:t>
      </w:r>
      <w:r w:rsidRPr="005541D2">
        <w:rPr>
          <w:rFonts w:ascii="Times New Roman" w:hAnsi="Times New Roman"/>
          <w:bCs/>
          <w:i/>
          <w:sz w:val="28"/>
          <w:szCs w:val="28"/>
        </w:rPr>
        <w:t>ния</w:t>
      </w:r>
      <w:r w:rsidRPr="005541D2">
        <w:rPr>
          <w:rFonts w:ascii="Times New Roman" w:hAnsi="Times New Roman"/>
          <w:bCs/>
          <w:sz w:val="28"/>
          <w:szCs w:val="28"/>
        </w:rPr>
        <w:t xml:space="preserve">. Рост, развитие и размножение растений. Половое размножение растений. </w:t>
      </w:r>
      <w:r w:rsidRPr="005541D2">
        <w:rPr>
          <w:rFonts w:ascii="Times New Roman" w:hAnsi="Times New Roman"/>
          <w:bCs/>
          <w:i/>
          <w:sz w:val="28"/>
          <w:szCs w:val="28"/>
        </w:rPr>
        <w:t>Оплодотворение у цветковых растений.</w:t>
      </w:r>
      <w:r w:rsidRPr="005541D2">
        <w:rPr>
          <w:rFonts w:ascii="Times New Roman" w:hAnsi="Times New Roman"/>
          <w:bCs/>
          <w:sz w:val="28"/>
          <w:szCs w:val="28"/>
        </w:rPr>
        <w:t xml:space="preserve"> Вегетативное размножение раст</w:t>
      </w:r>
      <w:r w:rsidRPr="005541D2">
        <w:rPr>
          <w:rFonts w:ascii="Times New Roman" w:hAnsi="Times New Roman"/>
          <w:bCs/>
          <w:sz w:val="28"/>
          <w:szCs w:val="28"/>
        </w:rPr>
        <w:t>е</w:t>
      </w:r>
      <w:r w:rsidRPr="005541D2">
        <w:rPr>
          <w:rFonts w:ascii="Times New Roman" w:hAnsi="Times New Roman"/>
          <w:bCs/>
          <w:sz w:val="28"/>
          <w:szCs w:val="28"/>
        </w:rPr>
        <w:t>ний. Приемы выращивания и размножения растений и ухода за ними. Косм</w:t>
      </w:r>
      <w:r w:rsidRPr="005541D2">
        <w:rPr>
          <w:rFonts w:ascii="Times New Roman" w:hAnsi="Times New Roman"/>
          <w:bCs/>
          <w:sz w:val="28"/>
          <w:szCs w:val="28"/>
        </w:rPr>
        <w:t>и</w:t>
      </w:r>
      <w:r w:rsidRPr="005541D2">
        <w:rPr>
          <w:rFonts w:ascii="Times New Roman" w:hAnsi="Times New Roman"/>
          <w:bCs/>
          <w:sz w:val="28"/>
          <w:szCs w:val="28"/>
        </w:rPr>
        <w:t>ческая роль зеленых растений.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Многообразие растений.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Классификация растений. Водоросли – низшие растения. Многообразие водорослей. Высшие споровые растения (мхи, папоротники, хвощи, плауны), отличительные особенности и многообразие. Отдел Голосеменные, отлич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тельные особенности и многообразие. Отдел Покрытосеме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ные (Цветковые), отличительные особенности. Классы Однодольные и Двудольные. Многоо</w:t>
      </w:r>
      <w:r w:rsidRPr="005541D2">
        <w:rPr>
          <w:rFonts w:ascii="Times New Roman" w:hAnsi="Times New Roman"/>
          <w:sz w:val="28"/>
          <w:szCs w:val="28"/>
        </w:rPr>
        <w:t>б</w:t>
      </w:r>
      <w:r w:rsidRPr="005541D2">
        <w:rPr>
          <w:rFonts w:ascii="Times New Roman" w:hAnsi="Times New Roman"/>
          <w:sz w:val="28"/>
          <w:szCs w:val="28"/>
        </w:rPr>
        <w:t>разие цветковых растений. Меры профилактики заболеваний, вызываемых раст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ниями.</w:t>
      </w:r>
    </w:p>
    <w:p w:rsidR="00B0382F" w:rsidRPr="005541D2" w:rsidRDefault="00B0382F" w:rsidP="00B0382F">
      <w:pPr>
        <w:tabs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Царство Бактерии.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5541D2">
        <w:rPr>
          <w:rFonts w:ascii="Times New Roman" w:hAnsi="Times New Roman"/>
          <w:sz w:val="28"/>
          <w:szCs w:val="28"/>
        </w:rPr>
        <w:t>Бактерии</w:t>
      </w:r>
      <w:proofErr w:type="gramStart"/>
      <w:r w:rsidRPr="005541D2">
        <w:rPr>
          <w:rFonts w:ascii="Times New Roman" w:hAnsi="Times New Roman"/>
          <w:sz w:val="28"/>
          <w:szCs w:val="28"/>
        </w:rPr>
        <w:t>,и</w:t>
      </w:r>
      <w:proofErr w:type="gramEnd"/>
      <w:r w:rsidRPr="005541D2">
        <w:rPr>
          <w:rFonts w:ascii="Times New Roman" w:hAnsi="Times New Roman"/>
          <w:sz w:val="28"/>
          <w:szCs w:val="28"/>
        </w:rPr>
        <w:t>х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строение и жизнедеятельность. Роль бактерий в природе, жизни человека. Меры профилактики заболеваний, вызываемых бактериями. </w:t>
      </w:r>
      <w:r w:rsidRPr="005541D2">
        <w:rPr>
          <w:rFonts w:ascii="Times New Roman" w:hAnsi="Times New Roman"/>
          <w:i/>
          <w:sz w:val="28"/>
          <w:szCs w:val="28"/>
        </w:rPr>
        <w:t>Знач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ние работ Р. Коха и Л. Пастера.</w:t>
      </w:r>
    </w:p>
    <w:p w:rsidR="00B0382F" w:rsidRPr="005541D2" w:rsidRDefault="00B0382F" w:rsidP="00B0382F">
      <w:pPr>
        <w:tabs>
          <w:tab w:val="num" w:pos="851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Царство Грибы.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Отличительные особенности грибов.</w:t>
      </w:r>
      <w:r w:rsidRPr="005541D2">
        <w:rPr>
          <w:rFonts w:ascii="Times New Roman" w:hAnsi="Times New Roman"/>
          <w:bCs/>
          <w:sz w:val="28"/>
          <w:szCs w:val="28"/>
        </w:rPr>
        <w:t xml:space="preserve"> Многообразие грибов. </w:t>
      </w:r>
      <w:r w:rsidRPr="005541D2">
        <w:rPr>
          <w:rFonts w:ascii="Times New Roman" w:hAnsi="Times New Roman"/>
          <w:sz w:val="28"/>
          <w:szCs w:val="28"/>
        </w:rPr>
        <w:t>Роль гр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бов в природе, жизни человека. Грибы-паразиты. Съедобные и ядовитые гр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бы. Первая помощь при отравлении грибами. Меры профилактики заболев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ний, вызываемых грибами. Лишайники, их роль в природе и жи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ни человека.</w:t>
      </w:r>
    </w:p>
    <w:p w:rsidR="00B0382F" w:rsidRPr="005541D2" w:rsidRDefault="00B0382F" w:rsidP="00B0382F">
      <w:pPr>
        <w:tabs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Царство Животные.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Общее знакомство с животными. Животные ткани, органы и системы органов животных.</w:t>
      </w:r>
      <w:r w:rsidRPr="005541D2">
        <w:rPr>
          <w:rFonts w:ascii="Times New Roman" w:hAnsi="Times New Roman"/>
          <w:i/>
          <w:sz w:val="28"/>
          <w:szCs w:val="28"/>
        </w:rPr>
        <w:t xml:space="preserve"> Организм животного как биосистема. </w:t>
      </w:r>
      <w:r w:rsidRPr="005541D2">
        <w:rPr>
          <w:rFonts w:ascii="Times New Roman" w:hAnsi="Times New Roman"/>
          <w:sz w:val="28"/>
          <w:szCs w:val="28"/>
        </w:rPr>
        <w:t xml:space="preserve"> Многообразие и кла</w:t>
      </w:r>
      <w:r w:rsidRPr="005541D2">
        <w:rPr>
          <w:rFonts w:ascii="Times New Roman" w:hAnsi="Times New Roman"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>сификация животных. Среды обитания животных. Сезонные явления в жизни животных. Поведение животных (раздражимость, рефлексы и и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стинкты). Ра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нообразие отношений животных в природе. Значение животных в природе и жизни человека.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Одноклеточные животные, или Простейшие.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Общая характеристика простейших. </w:t>
      </w:r>
      <w:r w:rsidRPr="005541D2">
        <w:rPr>
          <w:rFonts w:ascii="Times New Roman" w:hAnsi="Times New Roman"/>
          <w:i/>
          <w:sz w:val="28"/>
          <w:szCs w:val="28"/>
        </w:rPr>
        <w:t>Происхождение простейших</w:t>
      </w:r>
      <w:r w:rsidRPr="005541D2">
        <w:rPr>
          <w:rFonts w:ascii="Times New Roman" w:hAnsi="Times New Roman"/>
          <w:sz w:val="28"/>
          <w:szCs w:val="28"/>
        </w:rPr>
        <w:t>. Зн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клеточными животными.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Тип </w:t>
      </w:r>
      <w:proofErr w:type="gramStart"/>
      <w:r w:rsidRPr="005541D2">
        <w:rPr>
          <w:rFonts w:ascii="Times New Roman" w:hAnsi="Times New Roman"/>
          <w:b/>
          <w:bCs/>
          <w:sz w:val="28"/>
          <w:szCs w:val="28"/>
        </w:rPr>
        <w:t>Кишечнополостные</w:t>
      </w:r>
      <w:proofErr w:type="gramEnd"/>
      <w:r w:rsidRPr="005541D2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Многоклеточные животные. </w:t>
      </w:r>
      <w:r w:rsidRPr="005541D2">
        <w:rPr>
          <w:rFonts w:ascii="Times New Roman" w:hAnsi="Times New Roman"/>
          <w:sz w:val="28"/>
          <w:szCs w:val="28"/>
        </w:rPr>
        <w:t xml:space="preserve">Общая характеристика типа </w:t>
      </w:r>
      <w:proofErr w:type="gramStart"/>
      <w:r w:rsidRPr="005541D2">
        <w:rPr>
          <w:rFonts w:ascii="Times New Roman" w:hAnsi="Times New Roman"/>
          <w:sz w:val="28"/>
          <w:szCs w:val="28"/>
        </w:rPr>
        <w:t>Кишечноп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лостные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. Регенерация. </w:t>
      </w:r>
      <w:r w:rsidRPr="005541D2">
        <w:rPr>
          <w:rFonts w:ascii="Times New Roman" w:hAnsi="Times New Roman"/>
          <w:i/>
          <w:sz w:val="28"/>
          <w:szCs w:val="28"/>
        </w:rPr>
        <w:t xml:space="preserve">Происхождение </w:t>
      </w:r>
      <w:proofErr w:type="gramStart"/>
      <w:r w:rsidRPr="005541D2">
        <w:rPr>
          <w:rFonts w:ascii="Times New Roman" w:hAnsi="Times New Roman"/>
          <w:i/>
          <w:sz w:val="28"/>
          <w:szCs w:val="28"/>
        </w:rPr>
        <w:t>кишечнополостных</w:t>
      </w:r>
      <w:proofErr w:type="gramEnd"/>
      <w:r w:rsidRPr="005541D2">
        <w:rPr>
          <w:rFonts w:ascii="Times New Roman" w:hAnsi="Times New Roman"/>
          <w:i/>
          <w:sz w:val="28"/>
          <w:szCs w:val="28"/>
        </w:rPr>
        <w:t>.</w:t>
      </w:r>
      <w:r w:rsidRPr="005541D2">
        <w:rPr>
          <w:rFonts w:ascii="Times New Roman" w:hAnsi="Times New Roman"/>
          <w:sz w:val="28"/>
          <w:szCs w:val="28"/>
        </w:rPr>
        <w:t xml:space="preserve"> Значение </w:t>
      </w:r>
      <w:proofErr w:type="gramStart"/>
      <w:r w:rsidRPr="005541D2">
        <w:rPr>
          <w:rFonts w:ascii="Times New Roman" w:hAnsi="Times New Roman"/>
          <w:sz w:val="28"/>
          <w:szCs w:val="28"/>
        </w:rPr>
        <w:t>кише</w:t>
      </w:r>
      <w:r w:rsidRPr="005541D2">
        <w:rPr>
          <w:rFonts w:ascii="Times New Roman" w:hAnsi="Times New Roman"/>
          <w:sz w:val="28"/>
          <w:szCs w:val="28"/>
        </w:rPr>
        <w:t>ч</w:t>
      </w:r>
      <w:r w:rsidRPr="005541D2">
        <w:rPr>
          <w:rFonts w:ascii="Times New Roman" w:hAnsi="Times New Roman"/>
          <w:sz w:val="28"/>
          <w:szCs w:val="28"/>
        </w:rPr>
        <w:t>нополостных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в природе и жизни человека.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Типы червей.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>Тип Плоские черви, общая характеристика. Тип Круглые черви, общая характеристика. Тип Кольчатые черви, общая характеристика. Паразитич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ские плоские и круглые черви. Пути заражения человека и животных параз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тическими червями. Меры профилактики заражения. Значение дождевых червей в по</w:t>
      </w:r>
      <w:r w:rsidRPr="005541D2">
        <w:rPr>
          <w:rFonts w:ascii="Times New Roman" w:hAnsi="Times New Roman"/>
          <w:sz w:val="28"/>
          <w:szCs w:val="28"/>
        </w:rPr>
        <w:t>ч</w:t>
      </w:r>
      <w:r w:rsidRPr="005541D2">
        <w:rPr>
          <w:rFonts w:ascii="Times New Roman" w:hAnsi="Times New Roman"/>
          <w:sz w:val="28"/>
          <w:szCs w:val="28"/>
        </w:rPr>
        <w:t xml:space="preserve">вообразовании. </w:t>
      </w:r>
      <w:r w:rsidRPr="005541D2">
        <w:rPr>
          <w:rFonts w:ascii="Times New Roman" w:hAnsi="Times New Roman"/>
          <w:i/>
          <w:sz w:val="28"/>
          <w:szCs w:val="28"/>
        </w:rPr>
        <w:t xml:space="preserve">Происхождение червей. </w:t>
      </w:r>
    </w:p>
    <w:p w:rsidR="00B0382F" w:rsidRPr="005541D2" w:rsidRDefault="00B0382F" w:rsidP="00B0382F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Тип Моллюски. </w:t>
      </w:r>
    </w:p>
    <w:p w:rsidR="00B0382F" w:rsidRPr="005541D2" w:rsidRDefault="00B0382F" w:rsidP="00B0382F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Общая характеристика типа Моллюски. Многообразие моллюсков. </w:t>
      </w:r>
      <w:r w:rsidRPr="005541D2">
        <w:rPr>
          <w:rFonts w:ascii="Times New Roman" w:hAnsi="Times New Roman"/>
          <w:i/>
          <w:sz w:val="28"/>
          <w:szCs w:val="28"/>
        </w:rPr>
        <w:t>Происхождение моллюсков</w:t>
      </w:r>
      <w:r w:rsidRPr="005541D2">
        <w:rPr>
          <w:rFonts w:ascii="Times New Roman" w:hAnsi="Times New Roman"/>
          <w:sz w:val="28"/>
          <w:szCs w:val="28"/>
        </w:rPr>
        <w:t xml:space="preserve"> и их значение в природе и жизни человека.</w:t>
      </w:r>
    </w:p>
    <w:p w:rsidR="00B0382F" w:rsidRPr="005541D2" w:rsidRDefault="00B0382F" w:rsidP="00B0382F">
      <w:pPr>
        <w:tabs>
          <w:tab w:val="num" w:pos="1158"/>
        </w:tabs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Тип Членистоногие.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Общая характеристика типа Членистоногие. Среды жизни. </w:t>
      </w:r>
      <w:r w:rsidRPr="005541D2">
        <w:rPr>
          <w:rFonts w:ascii="Times New Roman" w:hAnsi="Times New Roman"/>
          <w:i/>
          <w:sz w:val="28"/>
          <w:szCs w:val="28"/>
        </w:rPr>
        <w:t>Происхо</w:t>
      </w:r>
      <w:r w:rsidRPr="005541D2">
        <w:rPr>
          <w:rFonts w:ascii="Times New Roman" w:hAnsi="Times New Roman"/>
          <w:i/>
          <w:sz w:val="28"/>
          <w:szCs w:val="28"/>
        </w:rPr>
        <w:t>ж</w:t>
      </w:r>
      <w:r w:rsidRPr="005541D2">
        <w:rPr>
          <w:rFonts w:ascii="Times New Roman" w:hAnsi="Times New Roman"/>
          <w:i/>
          <w:sz w:val="28"/>
          <w:szCs w:val="28"/>
        </w:rPr>
        <w:t>дение членистоногих</w:t>
      </w:r>
      <w:r w:rsidRPr="005541D2">
        <w:rPr>
          <w:rFonts w:ascii="Times New Roman" w:hAnsi="Times New Roman"/>
          <w:sz w:val="28"/>
          <w:szCs w:val="28"/>
        </w:rPr>
        <w:t>. Охрана членистоногих.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Класс </w:t>
      </w:r>
      <w:proofErr w:type="gramStart"/>
      <w:r w:rsidRPr="005541D2">
        <w:rPr>
          <w:rFonts w:ascii="Times New Roman" w:hAnsi="Times New Roman"/>
          <w:sz w:val="28"/>
          <w:szCs w:val="28"/>
        </w:rPr>
        <w:t>Ракообразные</w:t>
      </w:r>
      <w:proofErr w:type="gramEnd"/>
      <w:r w:rsidRPr="005541D2">
        <w:rPr>
          <w:rFonts w:ascii="Times New Roman" w:hAnsi="Times New Roman"/>
          <w:sz w:val="28"/>
          <w:szCs w:val="28"/>
        </w:rPr>
        <w:t>. Особенности строения и жизнедеятельности р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 xml:space="preserve">кообразных, их значение в природе и жизни человека.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Класс </w:t>
      </w:r>
      <w:proofErr w:type="gramStart"/>
      <w:r w:rsidRPr="005541D2">
        <w:rPr>
          <w:rFonts w:ascii="Times New Roman" w:hAnsi="Times New Roman"/>
          <w:sz w:val="28"/>
          <w:szCs w:val="28"/>
        </w:rPr>
        <w:t>Паукообразные</w:t>
      </w:r>
      <w:proofErr w:type="gramEnd"/>
      <w:r w:rsidRPr="005541D2">
        <w:rPr>
          <w:rFonts w:ascii="Times New Roman" w:hAnsi="Times New Roman"/>
          <w:sz w:val="28"/>
          <w:szCs w:val="28"/>
        </w:rPr>
        <w:t>. Особенности строения и жизнедеятельности п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укообразных, их значение в природе и жизни человека.</w:t>
      </w:r>
      <w:r w:rsidRPr="005541D2">
        <w:rPr>
          <w:rFonts w:ascii="Times New Roman" w:hAnsi="Times New Roman"/>
          <w:bCs/>
          <w:sz w:val="28"/>
          <w:szCs w:val="28"/>
        </w:rPr>
        <w:t xml:space="preserve"> Клещи – переносчики возбудителей заболеваний животных и человека. Меры проф</w:t>
      </w:r>
      <w:r w:rsidRPr="005541D2">
        <w:rPr>
          <w:rFonts w:ascii="Times New Roman" w:hAnsi="Times New Roman"/>
          <w:bCs/>
          <w:sz w:val="28"/>
          <w:szCs w:val="28"/>
        </w:rPr>
        <w:t>и</w:t>
      </w:r>
      <w:r w:rsidRPr="005541D2">
        <w:rPr>
          <w:rFonts w:ascii="Times New Roman" w:hAnsi="Times New Roman"/>
          <w:bCs/>
          <w:sz w:val="28"/>
          <w:szCs w:val="28"/>
        </w:rPr>
        <w:t>лактики.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Класс Насекомые. Особенности строения и жизнедеятельности насек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мых. Поведение насекомых, </w:t>
      </w:r>
      <w:r w:rsidRPr="005541D2">
        <w:rPr>
          <w:rFonts w:ascii="Times New Roman" w:hAnsi="Times New Roman"/>
          <w:bCs/>
          <w:sz w:val="28"/>
          <w:szCs w:val="28"/>
        </w:rPr>
        <w:t>инстинкты.</w:t>
      </w:r>
      <w:r w:rsidRPr="005541D2">
        <w:rPr>
          <w:rFonts w:ascii="Times New Roman" w:hAnsi="Times New Roman"/>
          <w:sz w:val="28"/>
          <w:szCs w:val="28"/>
        </w:rPr>
        <w:t xml:space="preserve"> Значение насекомых в природе и сельскохозяйственной деятельности человека. Насекомые – вредители. </w:t>
      </w:r>
      <w:r w:rsidRPr="005541D2">
        <w:rPr>
          <w:rFonts w:ascii="Times New Roman" w:hAnsi="Times New Roman"/>
          <w:i/>
          <w:sz w:val="28"/>
          <w:szCs w:val="28"/>
        </w:rPr>
        <w:t>Меры по сокращению численности насекомых-вредителей. Насекомые, снижа</w:t>
      </w:r>
      <w:r w:rsidRPr="005541D2">
        <w:rPr>
          <w:rFonts w:ascii="Times New Roman" w:hAnsi="Times New Roman"/>
          <w:i/>
          <w:sz w:val="28"/>
          <w:szCs w:val="28"/>
        </w:rPr>
        <w:t>ю</w:t>
      </w:r>
      <w:r w:rsidRPr="005541D2">
        <w:rPr>
          <w:rFonts w:ascii="Times New Roman" w:hAnsi="Times New Roman"/>
          <w:i/>
          <w:sz w:val="28"/>
          <w:szCs w:val="28"/>
        </w:rPr>
        <w:t>щие численность вредителей растений.</w:t>
      </w:r>
      <w:r w:rsidRPr="005541D2">
        <w:rPr>
          <w:rFonts w:ascii="Times New Roman" w:hAnsi="Times New Roman"/>
          <w:sz w:val="28"/>
          <w:szCs w:val="28"/>
        </w:rPr>
        <w:t xml:space="preserve"> Насекомые – переносчики возбуд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телей и паразиты человека и домашних животных. Одомашненные насек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мые: медоносная пчела и тутовый шелк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пряд.</w:t>
      </w:r>
    </w:p>
    <w:p w:rsidR="00B0382F" w:rsidRPr="005541D2" w:rsidRDefault="00B0382F" w:rsidP="00B0382F">
      <w:pPr>
        <w:tabs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Тип Хордовые.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Общая </w:t>
      </w:r>
      <w:r w:rsidRPr="005541D2">
        <w:rPr>
          <w:rFonts w:ascii="Times New Roman" w:hAnsi="Times New Roman"/>
          <w:sz w:val="28"/>
          <w:szCs w:val="28"/>
        </w:rPr>
        <w:t xml:space="preserve">характеристика типа Хордовых. Подтип </w:t>
      </w:r>
      <w:proofErr w:type="gramStart"/>
      <w:r w:rsidRPr="005541D2">
        <w:rPr>
          <w:rFonts w:ascii="Times New Roman" w:hAnsi="Times New Roman"/>
          <w:sz w:val="28"/>
          <w:szCs w:val="28"/>
        </w:rPr>
        <w:t>Бесчерепные</w:t>
      </w:r>
      <w:proofErr w:type="gramEnd"/>
      <w:r w:rsidRPr="005541D2">
        <w:rPr>
          <w:rFonts w:ascii="Times New Roman" w:hAnsi="Times New Roman"/>
          <w:sz w:val="28"/>
          <w:szCs w:val="28"/>
        </w:rPr>
        <w:t>. Ланце</w:t>
      </w:r>
      <w:r w:rsidRPr="005541D2">
        <w:rPr>
          <w:rFonts w:ascii="Times New Roman" w:hAnsi="Times New Roman"/>
          <w:sz w:val="28"/>
          <w:szCs w:val="28"/>
        </w:rPr>
        <w:t>т</w:t>
      </w:r>
      <w:r w:rsidRPr="005541D2">
        <w:rPr>
          <w:rFonts w:ascii="Times New Roman" w:hAnsi="Times New Roman"/>
          <w:sz w:val="28"/>
          <w:szCs w:val="28"/>
        </w:rPr>
        <w:t>ник. Подтип Черепные, или Позвоночные. Общая характеристика надкласса Рыбы.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матические группы рыб. Значение рыб в природе и жизни человека. Рыб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водство и охрана ры</w:t>
      </w:r>
      <w:r w:rsidRPr="005541D2">
        <w:rPr>
          <w:rFonts w:ascii="Times New Roman" w:hAnsi="Times New Roman"/>
          <w:sz w:val="28"/>
          <w:szCs w:val="28"/>
        </w:rPr>
        <w:t>б</w:t>
      </w:r>
      <w:r w:rsidRPr="005541D2">
        <w:rPr>
          <w:rFonts w:ascii="Times New Roman" w:hAnsi="Times New Roman"/>
          <w:sz w:val="28"/>
          <w:szCs w:val="28"/>
        </w:rPr>
        <w:t>ных запасов.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Класс Земноводные. Общая характеристика класса Земноводные. М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ста обитания и распространение земноводных. Особенности внешнего стро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ния в связи с образом жизни. Внутреннее строение земноводных. Размнож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ние и ра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 xml:space="preserve">витие земноводных. </w:t>
      </w:r>
      <w:r w:rsidRPr="005541D2">
        <w:rPr>
          <w:rFonts w:ascii="Times New Roman" w:hAnsi="Times New Roman"/>
          <w:i/>
          <w:sz w:val="28"/>
          <w:szCs w:val="28"/>
        </w:rPr>
        <w:t>Происхождение земноводных</w:t>
      </w:r>
      <w:r w:rsidRPr="005541D2">
        <w:rPr>
          <w:rFonts w:ascii="Times New Roman" w:hAnsi="Times New Roman"/>
          <w:sz w:val="28"/>
          <w:szCs w:val="28"/>
        </w:rPr>
        <w:t>. Многообразие современных земноводных и их охрана. Значение земн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водных в природе и жизни человека.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Класс Пресмыкающиеся. Общая характеристика класса Пресмыка</w:t>
      </w:r>
      <w:r w:rsidRPr="005541D2">
        <w:rPr>
          <w:rFonts w:ascii="Times New Roman" w:hAnsi="Times New Roman"/>
          <w:sz w:val="28"/>
          <w:szCs w:val="28"/>
        </w:rPr>
        <w:t>ю</w:t>
      </w:r>
      <w:r w:rsidRPr="005541D2">
        <w:rPr>
          <w:rFonts w:ascii="Times New Roman" w:hAnsi="Times New Roman"/>
          <w:sz w:val="28"/>
          <w:szCs w:val="28"/>
        </w:rPr>
        <w:t>щиеся. Места обитания, особенности</w:t>
      </w:r>
      <w:bookmarkStart w:id="254" w:name="page11"/>
      <w:bookmarkEnd w:id="254"/>
      <w:r w:rsidRPr="005541D2">
        <w:rPr>
          <w:rFonts w:ascii="Times New Roman" w:hAnsi="Times New Roman"/>
          <w:sz w:val="28"/>
          <w:szCs w:val="28"/>
        </w:rPr>
        <w:t xml:space="preserve"> внешнего и внутреннего строения пр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смыкающихся. Размножение пресмыкающихся. </w:t>
      </w:r>
      <w:r w:rsidRPr="005541D2">
        <w:rPr>
          <w:rFonts w:ascii="Times New Roman" w:hAnsi="Times New Roman"/>
          <w:i/>
          <w:sz w:val="28"/>
          <w:szCs w:val="28"/>
        </w:rPr>
        <w:t>Происхождение</w:t>
      </w:r>
      <w:r w:rsidRPr="005541D2">
        <w:rPr>
          <w:rFonts w:ascii="Times New Roman" w:hAnsi="Times New Roman"/>
          <w:sz w:val="28"/>
          <w:szCs w:val="28"/>
        </w:rPr>
        <w:t xml:space="preserve"> и многоо</w:t>
      </w:r>
      <w:r w:rsidRPr="005541D2">
        <w:rPr>
          <w:rFonts w:ascii="Times New Roman" w:hAnsi="Times New Roman"/>
          <w:sz w:val="28"/>
          <w:szCs w:val="28"/>
        </w:rPr>
        <w:t>б</w:t>
      </w:r>
      <w:r w:rsidRPr="005541D2">
        <w:rPr>
          <w:rFonts w:ascii="Times New Roman" w:hAnsi="Times New Roman"/>
          <w:sz w:val="28"/>
          <w:szCs w:val="28"/>
        </w:rPr>
        <w:t xml:space="preserve">разие древних пресмыкающихся. Значение пресмыкающихся в природе и жизни человека.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</w:t>
      </w:r>
      <w:r w:rsidRPr="005541D2">
        <w:rPr>
          <w:rFonts w:ascii="Times New Roman" w:hAnsi="Times New Roman"/>
          <w:i/>
          <w:sz w:val="28"/>
          <w:szCs w:val="28"/>
        </w:rPr>
        <w:t xml:space="preserve">Сезонные явления в </w:t>
      </w:r>
      <w:r w:rsidRPr="005541D2">
        <w:rPr>
          <w:rFonts w:ascii="Times New Roman" w:hAnsi="Times New Roman"/>
          <w:i/>
          <w:sz w:val="28"/>
          <w:szCs w:val="28"/>
        </w:rPr>
        <w:lastRenderedPageBreak/>
        <w:t>жизни птиц. Экологические группы птиц.</w:t>
      </w:r>
      <w:r w:rsidRPr="005541D2">
        <w:rPr>
          <w:rFonts w:ascii="Times New Roman" w:hAnsi="Times New Roman"/>
          <w:sz w:val="28"/>
          <w:szCs w:val="28"/>
        </w:rPr>
        <w:t xml:space="preserve"> Происхождение птиц. Значение птиц в природе и жизни человека. Охрана птиц. Птицеводство. </w:t>
      </w:r>
      <w:r w:rsidRPr="005541D2">
        <w:rPr>
          <w:rFonts w:ascii="Times New Roman" w:hAnsi="Times New Roman"/>
          <w:i/>
          <w:sz w:val="28"/>
          <w:szCs w:val="28"/>
        </w:rPr>
        <w:t>Домашние птицы, приемы выращивания и ухода за птицами.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Класс Млекопитающие. Общая характеристика класса Млекопита</w:t>
      </w:r>
      <w:r w:rsidRPr="005541D2">
        <w:rPr>
          <w:rFonts w:ascii="Times New Roman" w:hAnsi="Times New Roman"/>
          <w:sz w:val="28"/>
          <w:szCs w:val="28"/>
        </w:rPr>
        <w:t>ю</w:t>
      </w:r>
      <w:r w:rsidRPr="005541D2">
        <w:rPr>
          <w:rFonts w:ascii="Times New Roman" w:hAnsi="Times New Roman"/>
          <w:sz w:val="28"/>
          <w:szCs w:val="28"/>
        </w:rPr>
        <w:t>щие. Среды жизни млекопитающих. Особенности внешнего строения, скел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та и мускулатуры млекопитающих. Органы полости тела. Нервная система и поведение млекопитающих, </w:t>
      </w:r>
      <w:r w:rsidRPr="005541D2">
        <w:rPr>
          <w:rFonts w:ascii="Times New Roman" w:hAnsi="Times New Roman"/>
          <w:i/>
          <w:sz w:val="28"/>
          <w:szCs w:val="28"/>
        </w:rPr>
        <w:t>рассудочное поведение</w:t>
      </w:r>
      <w:r w:rsidRPr="005541D2">
        <w:rPr>
          <w:rFonts w:ascii="Times New Roman" w:hAnsi="Times New Roman"/>
          <w:sz w:val="28"/>
          <w:szCs w:val="28"/>
        </w:rPr>
        <w:t>. Размножение и развитие млекопитающих. Происхождение млекопитающих. Многообразие млекоп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группы млекопитающих. Сезонные явл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ния в жизни млекопитающих. Происхождение и значение млекопитающих. Охрана млекопитающих. Важнейшие породы домашних млекопитающих. Приемы выращивания и ухода за домашними млекопитающими. </w:t>
      </w:r>
      <w:r w:rsidRPr="005541D2">
        <w:rPr>
          <w:rFonts w:ascii="Times New Roman" w:hAnsi="Times New Roman"/>
          <w:i/>
          <w:sz w:val="28"/>
          <w:szCs w:val="28"/>
        </w:rPr>
        <w:t>Многообр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зие птиц и млекопитающих родн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го края.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Человек и его здоровье.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Введение в науки о человеке.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Значение знаний об особенностях строения и жизнедеятельности орг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низма человека для самопознания и сохранения здоровья. Комплекс наук, изучающих организм человека. Научные методы изучения человеческого о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>ганизма (наблюдение, измерение, эксперимент). Место человека в системе животного мира. Сходства и отличия человека и животных. Особенности 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ловека как социального существа. Происхождение совреме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ного человека. Расы.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Общие свойства организма человека.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Клетка – основа строения, жизнедеятельности и развития организмов. Строение, химический состав, жизненные свойства клетки. Ткани, органы и системы органов организма человека, их строение и функции. Организм 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ловека как биосистема. Внутренняя среда организма (кровь, лимфа, тканевая жи</w:t>
      </w:r>
      <w:r w:rsidRPr="005541D2">
        <w:rPr>
          <w:rFonts w:ascii="Times New Roman" w:hAnsi="Times New Roman"/>
          <w:sz w:val="28"/>
          <w:szCs w:val="28"/>
        </w:rPr>
        <w:t>д</w:t>
      </w:r>
      <w:r w:rsidRPr="005541D2">
        <w:rPr>
          <w:rFonts w:ascii="Times New Roman" w:hAnsi="Times New Roman"/>
          <w:sz w:val="28"/>
          <w:szCs w:val="28"/>
        </w:rPr>
        <w:t xml:space="preserve">кость).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Нейрогуморальная регуляция функций организма.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Регуляция функций организма, способы регуляции. Механизмы рег</w:t>
      </w:r>
      <w:r w:rsidRPr="005541D2">
        <w:rPr>
          <w:rFonts w:ascii="Times New Roman" w:hAnsi="Times New Roman"/>
          <w:bCs/>
          <w:sz w:val="28"/>
          <w:szCs w:val="28"/>
        </w:rPr>
        <w:t>у</w:t>
      </w:r>
      <w:r w:rsidRPr="005541D2">
        <w:rPr>
          <w:rFonts w:ascii="Times New Roman" w:hAnsi="Times New Roman"/>
          <w:bCs/>
          <w:sz w:val="28"/>
          <w:szCs w:val="28"/>
        </w:rPr>
        <w:t xml:space="preserve">ляции функций.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Нервная система: центральная и периферическая, соматическая и вег</w:t>
      </w:r>
      <w:r w:rsidRPr="005541D2">
        <w:rPr>
          <w:rFonts w:ascii="Times New Roman" w:hAnsi="Times New Roman"/>
          <w:bCs/>
          <w:sz w:val="28"/>
          <w:szCs w:val="28"/>
        </w:rPr>
        <w:t>е</w:t>
      </w:r>
      <w:r w:rsidRPr="005541D2">
        <w:rPr>
          <w:rFonts w:ascii="Times New Roman" w:hAnsi="Times New Roman"/>
          <w:bCs/>
          <w:sz w:val="28"/>
          <w:szCs w:val="28"/>
        </w:rPr>
        <w:t>тативная. Нейроны, нервы, нервные узлы. Рефлекторный принцип работы нервной системы. Рефлекторная дуга. Спинной мозг. Головной мозг. Бол</w:t>
      </w:r>
      <w:r w:rsidRPr="005541D2">
        <w:rPr>
          <w:rFonts w:ascii="Times New Roman" w:hAnsi="Times New Roman"/>
          <w:bCs/>
          <w:sz w:val="28"/>
          <w:szCs w:val="28"/>
        </w:rPr>
        <w:t>ь</w:t>
      </w:r>
      <w:r w:rsidRPr="005541D2">
        <w:rPr>
          <w:rFonts w:ascii="Times New Roman" w:hAnsi="Times New Roman"/>
          <w:bCs/>
          <w:sz w:val="28"/>
          <w:szCs w:val="28"/>
        </w:rPr>
        <w:t xml:space="preserve">шие полушария головного мозга. </w:t>
      </w:r>
      <w:r w:rsidRPr="005541D2">
        <w:rPr>
          <w:rFonts w:ascii="Times New Roman" w:hAnsi="Times New Roman"/>
          <w:bCs/>
          <w:i/>
          <w:sz w:val="28"/>
          <w:szCs w:val="28"/>
        </w:rPr>
        <w:t>Особенности развития головного мозга ч</w:t>
      </w:r>
      <w:r w:rsidRPr="005541D2">
        <w:rPr>
          <w:rFonts w:ascii="Times New Roman" w:hAnsi="Times New Roman"/>
          <w:bCs/>
          <w:i/>
          <w:sz w:val="28"/>
          <w:szCs w:val="28"/>
        </w:rPr>
        <w:t>е</w:t>
      </w:r>
      <w:r w:rsidRPr="005541D2">
        <w:rPr>
          <w:rFonts w:ascii="Times New Roman" w:hAnsi="Times New Roman"/>
          <w:bCs/>
          <w:i/>
          <w:sz w:val="28"/>
          <w:szCs w:val="28"/>
        </w:rPr>
        <w:t>ловека и его функциональная асимметрия.</w:t>
      </w:r>
      <w:r w:rsidRPr="005541D2">
        <w:rPr>
          <w:rFonts w:ascii="Times New Roman" w:hAnsi="Times New Roman"/>
          <w:bCs/>
          <w:sz w:val="28"/>
          <w:szCs w:val="28"/>
        </w:rPr>
        <w:t xml:space="preserve"> Нарушения деятельн</w:t>
      </w:r>
      <w:r w:rsidRPr="005541D2">
        <w:rPr>
          <w:rFonts w:ascii="Times New Roman" w:hAnsi="Times New Roman"/>
          <w:bCs/>
          <w:sz w:val="28"/>
          <w:szCs w:val="28"/>
        </w:rPr>
        <w:t>о</w:t>
      </w:r>
      <w:r w:rsidRPr="005541D2">
        <w:rPr>
          <w:rFonts w:ascii="Times New Roman" w:hAnsi="Times New Roman"/>
          <w:bCs/>
          <w:sz w:val="28"/>
          <w:szCs w:val="28"/>
        </w:rPr>
        <w:t>сти нервной системы и их пред</w:t>
      </w:r>
      <w:r w:rsidRPr="005541D2">
        <w:rPr>
          <w:rFonts w:ascii="Times New Roman" w:hAnsi="Times New Roman"/>
          <w:bCs/>
          <w:sz w:val="28"/>
          <w:szCs w:val="28"/>
        </w:rPr>
        <w:t>у</w:t>
      </w:r>
      <w:r w:rsidRPr="005541D2">
        <w:rPr>
          <w:rFonts w:ascii="Times New Roman" w:hAnsi="Times New Roman"/>
          <w:bCs/>
          <w:sz w:val="28"/>
          <w:szCs w:val="28"/>
        </w:rPr>
        <w:t>преждение.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Железы и их классификация. Эндокринная система. Гормоны, их роль в регуляции физиологических функций организма. Железы внутренней секр</w:t>
      </w:r>
      <w:r w:rsidRPr="005541D2">
        <w:rPr>
          <w:rFonts w:ascii="Times New Roman" w:hAnsi="Times New Roman"/>
          <w:bCs/>
          <w:sz w:val="28"/>
          <w:szCs w:val="28"/>
        </w:rPr>
        <w:t>е</w:t>
      </w:r>
      <w:r w:rsidRPr="005541D2">
        <w:rPr>
          <w:rFonts w:ascii="Times New Roman" w:hAnsi="Times New Roman"/>
          <w:bCs/>
          <w:sz w:val="28"/>
          <w:szCs w:val="28"/>
        </w:rPr>
        <w:t xml:space="preserve">ции: гипофиз, </w:t>
      </w:r>
      <w:r w:rsidRPr="005541D2">
        <w:rPr>
          <w:rFonts w:ascii="Times New Roman" w:hAnsi="Times New Roman"/>
          <w:bCs/>
          <w:i/>
          <w:sz w:val="28"/>
          <w:szCs w:val="28"/>
        </w:rPr>
        <w:t>эпифиз</w:t>
      </w:r>
      <w:r w:rsidRPr="005541D2">
        <w:rPr>
          <w:rFonts w:ascii="Times New Roman" w:hAnsi="Times New Roman"/>
          <w:bCs/>
          <w:sz w:val="28"/>
          <w:szCs w:val="28"/>
        </w:rPr>
        <w:t>, щитовидная железа, надпочечники. Железы смеша</w:t>
      </w:r>
      <w:r w:rsidRPr="005541D2">
        <w:rPr>
          <w:rFonts w:ascii="Times New Roman" w:hAnsi="Times New Roman"/>
          <w:bCs/>
          <w:sz w:val="28"/>
          <w:szCs w:val="28"/>
        </w:rPr>
        <w:t>н</w:t>
      </w:r>
      <w:r w:rsidRPr="005541D2">
        <w:rPr>
          <w:rFonts w:ascii="Times New Roman" w:hAnsi="Times New Roman"/>
          <w:bCs/>
          <w:sz w:val="28"/>
          <w:szCs w:val="28"/>
        </w:rPr>
        <w:t xml:space="preserve">ной секреции: </w:t>
      </w:r>
      <w:proofErr w:type="gramStart"/>
      <w:r w:rsidRPr="005541D2">
        <w:rPr>
          <w:rFonts w:ascii="Times New Roman" w:hAnsi="Times New Roman"/>
          <w:bCs/>
          <w:sz w:val="28"/>
          <w:szCs w:val="28"/>
        </w:rPr>
        <w:t>поджелудочная</w:t>
      </w:r>
      <w:proofErr w:type="gramEnd"/>
      <w:r w:rsidRPr="005541D2">
        <w:rPr>
          <w:rFonts w:ascii="Times New Roman" w:hAnsi="Times New Roman"/>
          <w:bCs/>
          <w:sz w:val="28"/>
          <w:szCs w:val="28"/>
        </w:rPr>
        <w:t xml:space="preserve"> и половые железы. Регуляция функций энд</w:t>
      </w:r>
      <w:r w:rsidRPr="005541D2">
        <w:rPr>
          <w:rFonts w:ascii="Times New Roman" w:hAnsi="Times New Roman"/>
          <w:bCs/>
          <w:sz w:val="28"/>
          <w:szCs w:val="28"/>
        </w:rPr>
        <w:t>о</w:t>
      </w:r>
      <w:r w:rsidRPr="005541D2">
        <w:rPr>
          <w:rFonts w:ascii="Times New Roman" w:hAnsi="Times New Roman"/>
          <w:bCs/>
          <w:sz w:val="28"/>
          <w:szCs w:val="28"/>
        </w:rPr>
        <w:t xml:space="preserve">кринных желез. </w:t>
      </w:r>
    </w:p>
    <w:p w:rsidR="00B0382F" w:rsidRPr="005541D2" w:rsidRDefault="00B0382F" w:rsidP="00B0382F">
      <w:pPr>
        <w:tabs>
          <w:tab w:val="num" w:pos="851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Опора и движение</w:t>
      </w:r>
      <w:r w:rsidRPr="005541D2">
        <w:rPr>
          <w:rFonts w:ascii="Times New Roman" w:hAnsi="Times New Roman"/>
          <w:bCs/>
          <w:sz w:val="28"/>
          <w:szCs w:val="28"/>
        </w:rPr>
        <w:t xml:space="preserve">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 xml:space="preserve">Опорно-двигательная система: строение, функции. Кость: химический состав, строение, рост. Соединение костей. Скелет человека. Особенности скелета человека, связанные с </w:t>
      </w:r>
      <w:proofErr w:type="spellStart"/>
      <w:r w:rsidRPr="005541D2">
        <w:rPr>
          <w:rFonts w:ascii="Times New Roman" w:hAnsi="Times New Roman"/>
          <w:sz w:val="28"/>
          <w:szCs w:val="28"/>
        </w:rPr>
        <w:t>прямохождением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и трудовой деятельностью. Влияние факторов окр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жающей среды и образа жизни на развитие скелета. Мышцы и их функции. Значение физических упражнений для правильного формирования скелета и мышц. Гиподинамия. Профилактика травматизма. Первая помощь при травмах опорно-двигательного аппарата.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Кровь и кровообращение.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Функции крови </w:t>
      </w:r>
      <w:proofErr w:type="spellStart"/>
      <w:r w:rsidRPr="005541D2">
        <w:rPr>
          <w:rFonts w:ascii="Times New Roman" w:hAnsi="Times New Roman"/>
          <w:sz w:val="28"/>
          <w:szCs w:val="28"/>
        </w:rPr>
        <w:t>илимфы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. Поддержание постоянства внутренней среды. </w:t>
      </w:r>
      <w:r w:rsidRPr="005541D2">
        <w:rPr>
          <w:rFonts w:ascii="Times New Roman" w:hAnsi="Times New Roman"/>
          <w:i/>
          <w:sz w:val="28"/>
          <w:szCs w:val="28"/>
        </w:rPr>
        <w:t>Гомеостаз</w:t>
      </w:r>
      <w:r w:rsidRPr="005541D2">
        <w:rPr>
          <w:rFonts w:ascii="Times New Roman" w:hAnsi="Times New Roman"/>
          <w:sz w:val="28"/>
          <w:szCs w:val="28"/>
        </w:rPr>
        <w:t>. Состав крови. Форменные элементы крови: эритроциты, лейк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циты, тромбоциты. Группы крови. Резус-фактор. Переливание крови. Све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 xml:space="preserve">тывание крови. Иммунитет. Факторы, влияющие на иммунитет. </w:t>
      </w:r>
      <w:r w:rsidRPr="005541D2">
        <w:rPr>
          <w:rFonts w:ascii="Times New Roman" w:hAnsi="Times New Roman"/>
          <w:i/>
          <w:sz w:val="28"/>
          <w:szCs w:val="28"/>
        </w:rPr>
        <w:t>Значение р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бот Л. П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стера и И.И. Мечникова в области иммунитета.</w:t>
      </w:r>
      <w:r w:rsidRPr="005541D2">
        <w:rPr>
          <w:rFonts w:ascii="Times New Roman" w:hAnsi="Times New Roman"/>
          <w:sz w:val="28"/>
          <w:szCs w:val="28"/>
        </w:rPr>
        <w:t xml:space="preserve"> Роль прививок в борьбе с инфекционными заболеваниями. Кровеносная и лимфатическая с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стемы: стр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ение, функции. Строение сосудов. Движение крови по сосудам. Строение и работа сердца. Сердечный цикл. Пульс. Давление крови. </w:t>
      </w:r>
      <w:r w:rsidRPr="005541D2">
        <w:rPr>
          <w:rFonts w:ascii="Times New Roman" w:hAnsi="Times New Roman"/>
          <w:i/>
          <w:sz w:val="28"/>
          <w:szCs w:val="28"/>
        </w:rPr>
        <w:t>Движ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 xml:space="preserve">ние лимфы по сосудам. </w:t>
      </w:r>
      <w:r w:rsidRPr="005541D2">
        <w:rPr>
          <w:rFonts w:ascii="Times New Roman" w:hAnsi="Times New Roman"/>
          <w:sz w:val="28"/>
          <w:szCs w:val="28"/>
        </w:rPr>
        <w:t xml:space="preserve">Гигиена </w:t>
      </w:r>
      <w:proofErr w:type="gramStart"/>
      <w:r w:rsidRPr="005541D2">
        <w:rPr>
          <w:rFonts w:ascii="Times New Roman" w:hAnsi="Times New Roman"/>
          <w:sz w:val="28"/>
          <w:szCs w:val="28"/>
        </w:rPr>
        <w:t>сердечно-сосудистой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системы. Профилакт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ка </w:t>
      </w:r>
      <w:proofErr w:type="gramStart"/>
      <w:r w:rsidRPr="005541D2">
        <w:rPr>
          <w:rFonts w:ascii="Times New Roman" w:hAnsi="Times New Roman"/>
          <w:sz w:val="28"/>
          <w:szCs w:val="28"/>
        </w:rPr>
        <w:t>сердечно-сосудистых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заболеваний. Виды кровотечений, приемы оказания первой помощи при кровот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чениях.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Дыхание.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Дыхательная система: строение и функции.</w:t>
      </w:r>
      <w:r w:rsidRPr="005541D2">
        <w:rPr>
          <w:rFonts w:ascii="Times New Roman" w:hAnsi="Times New Roman"/>
          <w:bCs/>
          <w:sz w:val="28"/>
          <w:szCs w:val="28"/>
        </w:rPr>
        <w:t xml:space="preserve"> Этапы дыхания</w:t>
      </w:r>
      <w:r w:rsidRPr="005541D2">
        <w:rPr>
          <w:rFonts w:ascii="Times New Roman" w:hAnsi="Times New Roman"/>
          <w:sz w:val="28"/>
          <w:szCs w:val="28"/>
        </w:rPr>
        <w:t xml:space="preserve">. Легочные объемы. Газообмен в легких и тканях. Регуляция дыхания. Гигиена дыхания. Вред </w:t>
      </w:r>
      <w:proofErr w:type="spellStart"/>
      <w:r w:rsidRPr="005541D2">
        <w:rPr>
          <w:rFonts w:ascii="Times New Roman" w:hAnsi="Times New Roman"/>
          <w:sz w:val="28"/>
          <w:szCs w:val="28"/>
        </w:rPr>
        <w:t>табакокурения</w:t>
      </w:r>
      <w:proofErr w:type="spellEnd"/>
      <w:r w:rsidRPr="005541D2">
        <w:rPr>
          <w:rFonts w:ascii="Times New Roman" w:hAnsi="Times New Roman"/>
          <w:sz w:val="28"/>
          <w:szCs w:val="28"/>
        </w:rPr>
        <w:t>. Предупреждение распространения инфекционных заб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леваний и соблюдение мер профилактики для защиты собственного органи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ма. Первая помощь при остановке дыхания, спасении утопающего, отравл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нии угарным газом.</w:t>
      </w:r>
    </w:p>
    <w:p w:rsidR="00B0382F" w:rsidRPr="005541D2" w:rsidRDefault="00B0382F" w:rsidP="00B0382F">
      <w:pPr>
        <w:tabs>
          <w:tab w:val="num" w:pos="851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Пищеварение.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Питание.</w:t>
      </w:r>
      <w:r w:rsidRPr="005541D2">
        <w:rPr>
          <w:rFonts w:ascii="Times New Roman" w:hAnsi="Times New Roman"/>
          <w:bCs/>
          <w:sz w:val="28"/>
          <w:szCs w:val="28"/>
        </w:rPr>
        <w:t xml:space="preserve"> Пищеварение. </w:t>
      </w:r>
      <w:r w:rsidRPr="005541D2">
        <w:rPr>
          <w:rFonts w:ascii="Times New Roman" w:hAnsi="Times New Roman"/>
          <w:sz w:val="28"/>
          <w:szCs w:val="28"/>
        </w:rPr>
        <w:t>Пищеварительная система: строение и фун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>ции. Ферменты, роль ферментов в пищеварении. Обработка пищи в ротовой полости. Зубы и уход за ними. Слюна и слюнные железы. Глотание. Пищев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рение в желудке. Желудочный сок. Аппетит. Пищеварение в тонком кише</w:t>
      </w:r>
      <w:r w:rsidRPr="005541D2">
        <w:rPr>
          <w:rFonts w:ascii="Times New Roman" w:hAnsi="Times New Roman"/>
          <w:sz w:val="28"/>
          <w:szCs w:val="28"/>
        </w:rPr>
        <w:t>ч</w:t>
      </w:r>
      <w:r w:rsidRPr="005541D2">
        <w:rPr>
          <w:rFonts w:ascii="Times New Roman" w:hAnsi="Times New Roman"/>
          <w:sz w:val="28"/>
          <w:szCs w:val="28"/>
        </w:rPr>
        <w:t>нике. Роль печени и поджелудочной железы в пищеварении. Всасывание п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тательных в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ществ. Особенности пищеварения в толстом кишечнике. Вклад Павлова И. П. в изучение пищеварения. Гигиена пит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 xml:space="preserve">ния, предотвращение желудочно-кишечных заболеваний. </w:t>
      </w:r>
    </w:p>
    <w:p w:rsidR="00B0382F" w:rsidRPr="005541D2" w:rsidRDefault="00B0382F" w:rsidP="00B0382F">
      <w:pPr>
        <w:tabs>
          <w:tab w:val="num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Обмен веществ и энергии.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Обмен веществ и превращение энергии. Две стороны обмена веществ и энергии. Обмен органических и неорганических веществ. Витамины. Проя</w:t>
      </w:r>
      <w:r w:rsidRPr="005541D2">
        <w:rPr>
          <w:rFonts w:ascii="Times New Roman" w:hAnsi="Times New Roman"/>
          <w:sz w:val="28"/>
          <w:szCs w:val="28"/>
        </w:rPr>
        <w:t>в</w:t>
      </w:r>
      <w:r w:rsidRPr="005541D2">
        <w:rPr>
          <w:rFonts w:ascii="Times New Roman" w:hAnsi="Times New Roman"/>
          <w:sz w:val="28"/>
          <w:szCs w:val="28"/>
        </w:rPr>
        <w:t>ление гиповитаминозов и авитаминозов, и меры их предупреждения. Энерг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тический обмен и питание. Пищевые рационы. Нормы п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тания. Регуляция обмена веществ.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Поддержание температуры тела. </w:t>
      </w:r>
      <w:r w:rsidRPr="005541D2">
        <w:rPr>
          <w:rFonts w:ascii="Times New Roman" w:hAnsi="Times New Roman"/>
          <w:i/>
          <w:sz w:val="28"/>
          <w:szCs w:val="28"/>
        </w:rPr>
        <w:t>Терморегуляция при разных условиях среды.</w:t>
      </w:r>
      <w:r w:rsidRPr="005541D2">
        <w:rPr>
          <w:rFonts w:ascii="Times New Roman" w:hAnsi="Times New Roman"/>
          <w:sz w:val="28"/>
          <w:szCs w:val="28"/>
        </w:rPr>
        <w:t xml:space="preserve"> Покровы тела. Уход за кожей, волосами, ногтями. Роль кожи в пр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цессах терморегуляции. Приемы оказания первой помощи при травмах, ож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гах, обморожениях и их профилактика.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lastRenderedPageBreak/>
        <w:t xml:space="preserve">Выделение.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Мочевыделительная система: строение и функции. Процесс образов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ния и выделения мочи, его регуляция. Заболевания органов мочевыделител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 xml:space="preserve">ной системы и меры их предупреждения.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Размножение и развитие.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Половая система: строение и функции. Оплодотворение и внутр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утробное развитие. </w:t>
      </w:r>
      <w:r w:rsidRPr="005541D2">
        <w:rPr>
          <w:rFonts w:ascii="Times New Roman" w:hAnsi="Times New Roman"/>
          <w:i/>
          <w:sz w:val="28"/>
          <w:szCs w:val="28"/>
        </w:rPr>
        <w:t>Роды.</w:t>
      </w:r>
      <w:r w:rsidRPr="005541D2">
        <w:rPr>
          <w:rFonts w:ascii="Times New Roman" w:hAnsi="Times New Roman"/>
          <w:sz w:val="28"/>
          <w:szCs w:val="28"/>
        </w:rPr>
        <w:t xml:space="preserve"> Рост и развитие ребенка. Половое созревание. Наследование признаков у человека. Наследственные болезни, их причины и предупр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ждение. Роль генетических знаний в планировании семьи. Забота о репродуктивном здоровье. Инфекции,</w:t>
      </w:r>
      <w:bookmarkStart w:id="255" w:name="page17"/>
      <w:bookmarkEnd w:id="255"/>
      <w:r w:rsidRPr="005541D2">
        <w:rPr>
          <w:rFonts w:ascii="Times New Roman" w:hAnsi="Times New Roman"/>
          <w:sz w:val="28"/>
          <w:szCs w:val="28"/>
        </w:rPr>
        <w:t xml:space="preserve"> передающиеся половым путем и их профилактика. ВИЧ, пр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филактика СПИДа.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Сенсорные системы (анализаторы).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Органы чувств и их значение в жизни человека. Сенсорные системы, их строение и функции. Глаз и зрение. Оптическая система глаза. Сетчатка. Зр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тельные рецепторы: палочки и колбочки. Нарушения зрения и их предупр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ждение. Ухо и слух. Строение и функции органа слуха. Гигиена слуха. Орг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ны равновесия, мышечного чувства, осязания, обоняния и вкуса. Взаимоде</w:t>
      </w:r>
      <w:r w:rsidRPr="005541D2">
        <w:rPr>
          <w:rFonts w:ascii="Times New Roman" w:hAnsi="Times New Roman"/>
          <w:sz w:val="28"/>
          <w:szCs w:val="28"/>
        </w:rPr>
        <w:t>й</w:t>
      </w:r>
      <w:r w:rsidRPr="005541D2">
        <w:rPr>
          <w:rFonts w:ascii="Times New Roman" w:hAnsi="Times New Roman"/>
          <w:sz w:val="28"/>
          <w:szCs w:val="28"/>
        </w:rPr>
        <w:t>ствие се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сорных систем. Влияние экологических факторов на органы чувств.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Высшая нервная деятельность.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Высшая нервная деятельность человека, </w:t>
      </w:r>
      <w:r w:rsidRPr="005541D2">
        <w:rPr>
          <w:rFonts w:ascii="Times New Roman" w:hAnsi="Times New Roman"/>
          <w:i/>
          <w:sz w:val="28"/>
          <w:szCs w:val="28"/>
        </w:rPr>
        <w:t>работы И. М. Сеченова, И. П. Павлова, А. А. Ухтомского и П. К. Анохина.</w:t>
      </w:r>
      <w:r w:rsidRPr="005541D2">
        <w:rPr>
          <w:rFonts w:ascii="Times New Roman" w:hAnsi="Times New Roman"/>
          <w:sz w:val="28"/>
          <w:szCs w:val="28"/>
        </w:rPr>
        <w:t xml:space="preserve"> Безусловные и условные 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флексы, их значение. Познавательная деятельность мозга. Эмоции, память, мышление, речь. Сон и бодрствование. Значение сна. Предупреждение нар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шений сна. Особенности психики человека: осмысленность восприятия, сл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весно-логическое мышление, способность к накоплению и передаче из пок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ления в поколение информации. Индивидуальные особенности личности: способности, темперамент, характер, одаренность. Псих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логия и поведение человека. Цели и мотивы деятельности. </w:t>
      </w:r>
      <w:r w:rsidRPr="005541D2">
        <w:rPr>
          <w:rFonts w:ascii="Times New Roman" w:hAnsi="Times New Roman"/>
          <w:i/>
          <w:sz w:val="28"/>
          <w:szCs w:val="28"/>
        </w:rPr>
        <w:t>Значение интеллектуальных, тво</w:t>
      </w:r>
      <w:r w:rsidRPr="005541D2">
        <w:rPr>
          <w:rFonts w:ascii="Times New Roman" w:hAnsi="Times New Roman"/>
          <w:i/>
          <w:sz w:val="28"/>
          <w:szCs w:val="28"/>
        </w:rPr>
        <w:t>р</w:t>
      </w:r>
      <w:r w:rsidRPr="005541D2">
        <w:rPr>
          <w:rFonts w:ascii="Times New Roman" w:hAnsi="Times New Roman"/>
          <w:i/>
          <w:sz w:val="28"/>
          <w:szCs w:val="28"/>
        </w:rPr>
        <w:t>ческих и эстетических потребностей.</w:t>
      </w:r>
      <w:r w:rsidRPr="005541D2">
        <w:rPr>
          <w:rFonts w:ascii="Times New Roman" w:hAnsi="Times New Roman"/>
          <w:sz w:val="28"/>
          <w:szCs w:val="28"/>
        </w:rPr>
        <w:t xml:space="preserve"> Роль обучения и воспитания в разв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тии психики и поведения 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ловека.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Здоровье человека и его охрана.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Здоровье человека. Соблюдение санитарно-гигиенических норм и пр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вил здорового образа жизни. Укрепление здоровья: аутотренинг, закалив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ние, двигательная активность, сбалансированное питание. Влияние физич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ских упра</w:t>
      </w:r>
      <w:r w:rsidRPr="005541D2">
        <w:rPr>
          <w:rFonts w:ascii="Times New Roman" w:hAnsi="Times New Roman"/>
          <w:sz w:val="28"/>
          <w:szCs w:val="28"/>
        </w:rPr>
        <w:t>ж</w:t>
      </w:r>
      <w:r w:rsidRPr="005541D2">
        <w:rPr>
          <w:rFonts w:ascii="Times New Roman" w:hAnsi="Times New Roman"/>
          <w:sz w:val="28"/>
          <w:szCs w:val="28"/>
        </w:rPr>
        <w:t>нений на органы и системы органов. Защитно-приспособительные реакции о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>ганизма. Факторы, нарушающие здоровье (гиподинамия, курение, употребление алкоголя, несбалансированное питание, стресс). Культура о</w:t>
      </w:r>
      <w:r w:rsidRPr="005541D2">
        <w:rPr>
          <w:rFonts w:ascii="Times New Roman" w:hAnsi="Times New Roman"/>
          <w:sz w:val="28"/>
          <w:szCs w:val="28"/>
        </w:rPr>
        <w:t>т</w:t>
      </w:r>
      <w:r w:rsidRPr="005541D2">
        <w:rPr>
          <w:rFonts w:ascii="Times New Roman" w:hAnsi="Times New Roman"/>
          <w:sz w:val="28"/>
          <w:szCs w:val="28"/>
        </w:rPr>
        <w:t>ношения к собственному здоровью и здор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вью окружающих.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Человек и окружающая среда. </w:t>
      </w:r>
      <w:r w:rsidRPr="005541D2">
        <w:rPr>
          <w:rFonts w:ascii="Times New Roman" w:hAnsi="Times New Roman"/>
          <w:i/>
          <w:sz w:val="28"/>
          <w:szCs w:val="28"/>
        </w:rPr>
        <w:t>Значение окружающей среды как и</w:t>
      </w:r>
      <w:r w:rsidRPr="005541D2">
        <w:rPr>
          <w:rFonts w:ascii="Times New Roman" w:hAnsi="Times New Roman"/>
          <w:i/>
          <w:sz w:val="28"/>
          <w:szCs w:val="28"/>
        </w:rPr>
        <w:t>с</w:t>
      </w:r>
      <w:r w:rsidRPr="005541D2">
        <w:rPr>
          <w:rFonts w:ascii="Times New Roman" w:hAnsi="Times New Roman"/>
          <w:i/>
          <w:sz w:val="28"/>
          <w:szCs w:val="28"/>
        </w:rPr>
        <w:t>точника веществ и энергии. Социальная и природная среда, адаптации к ним. Краткая характеристика основных форм труда. Рациональная орган</w:t>
      </w:r>
      <w:r w:rsidRPr="005541D2">
        <w:rPr>
          <w:rFonts w:ascii="Times New Roman" w:hAnsi="Times New Roman"/>
          <w:i/>
          <w:sz w:val="28"/>
          <w:szCs w:val="28"/>
        </w:rPr>
        <w:t>и</w:t>
      </w:r>
      <w:r w:rsidRPr="005541D2">
        <w:rPr>
          <w:rFonts w:ascii="Times New Roman" w:hAnsi="Times New Roman"/>
          <w:i/>
          <w:sz w:val="28"/>
          <w:szCs w:val="28"/>
        </w:rPr>
        <w:t>зация труда и отдыха.</w:t>
      </w:r>
      <w:r w:rsidRPr="005541D2">
        <w:rPr>
          <w:rFonts w:ascii="Times New Roman" w:hAnsi="Times New Roman"/>
          <w:sz w:val="28"/>
          <w:szCs w:val="28"/>
        </w:rPr>
        <w:t xml:space="preserve">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</w:t>
      </w:r>
      <w:r w:rsidRPr="005541D2">
        <w:rPr>
          <w:rFonts w:ascii="Times New Roman" w:hAnsi="Times New Roman"/>
          <w:sz w:val="28"/>
          <w:szCs w:val="28"/>
        </w:rPr>
        <w:t>ю</w:t>
      </w:r>
      <w:r w:rsidRPr="005541D2">
        <w:rPr>
          <w:rFonts w:ascii="Times New Roman" w:hAnsi="Times New Roman"/>
          <w:sz w:val="28"/>
          <w:szCs w:val="28"/>
        </w:rPr>
        <w:t xml:space="preserve">щей среды.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Общие биологические закономерности.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lastRenderedPageBreak/>
        <w:t xml:space="preserve">Биология как наука.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Научные методы изучения, применяемые в биологии: наблюдение, описание, эксперимент. Гипотеза, модель, теория, их значение и использов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ние в повседневной жизни. Биологические науки. Роль биологии в формир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вании </w:t>
      </w:r>
      <w:proofErr w:type="gramStart"/>
      <w:r w:rsidRPr="005541D2">
        <w:rPr>
          <w:rFonts w:ascii="Times New Roman" w:hAnsi="Times New Roman"/>
          <w:sz w:val="28"/>
          <w:szCs w:val="28"/>
        </w:rPr>
        <w:t>естественно-научной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картины мира. Основные признаки живого. Уровни организации живой природы. </w:t>
      </w:r>
      <w:r w:rsidRPr="005541D2">
        <w:rPr>
          <w:rFonts w:ascii="Times New Roman" w:hAnsi="Times New Roman"/>
          <w:i/>
          <w:sz w:val="28"/>
          <w:szCs w:val="28"/>
        </w:rPr>
        <w:t>Живые природные объекты как сист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ма. Классификация живых приро</w:t>
      </w:r>
      <w:r w:rsidRPr="005541D2">
        <w:rPr>
          <w:rFonts w:ascii="Times New Roman" w:hAnsi="Times New Roman"/>
          <w:i/>
          <w:sz w:val="28"/>
          <w:szCs w:val="28"/>
        </w:rPr>
        <w:t>д</w:t>
      </w:r>
      <w:r w:rsidRPr="005541D2">
        <w:rPr>
          <w:rFonts w:ascii="Times New Roman" w:hAnsi="Times New Roman"/>
          <w:i/>
          <w:sz w:val="28"/>
          <w:szCs w:val="28"/>
        </w:rPr>
        <w:t>ных объектов.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Клетка.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Клеточная теория. Клеточное строение организмов как доказател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ство их родства, единства живой природы. Строение клетки: клеточная оболочка, плазматическая мембрана, цитоплазма, ядро, органоиды. Многообразие кл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ток. Обмен веществ и превращение энергии в клетке. Хромосомы и гены. </w:t>
      </w:r>
      <w:r w:rsidRPr="005541D2">
        <w:rPr>
          <w:rFonts w:ascii="Times New Roman" w:hAnsi="Times New Roman"/>
          <w:i/>
          <w:sz w:val="28"/>
          <w:szCs w:val="28"/>
        </w:rPr>
        <w:t>Нарушения в строении и функционировании клеток – одна из причин забол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вания организма.</w:t>
      </w:r>
      <w:r w:rsidRPr="005541D2">
        <w:rPr>
          <w:rFonts w:ascii="Times New Roman" w:hAnsi="Times New Roman"/>
          <w:sz w:val="28"/>
          <w:szCs w:val="28"/>
        </w:rPr>
        <w:t xml:space="preserve"> Деление клетки – основа размножения, роста и развития о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 xml:space="preserve">ганизмов.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Организм. 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Клеточные и неклеточные формы жизни. Вирусы. Одноклеточные и многоклеточные организмы. Особенности химического состава  организмов: неорганические и органические вещества, их роль в организме. Обмен в</w:t>
      </w:r>
      <w:r w:rsidRPr="005541D2">
        <w:rPr>
          <w:rFonts w:ascii="Times New Roman" w:hAnsi="Times New Roman"/>
          <w:bCs/>
          <w:sz w:val="28"/>
          <w:szCs w:val="28"/>
        </w:rPr>
        <w:t>е</w:t>
      </w:r>
      <w:r w:rsidRPr="005541D2">
        <w:rPr>
          <w:rFonts w:ascii="Times New Roman" w:hAnsi="Times New Roman"/>
          <w:bCs/>
          <w:sz w:val="28"/>
          <w:szCs w:val="28"/>
        </w:rPr>
        <w:t xml:space="preserve">ществ и превращения энергии – признак живых организмов. </w:t>
      </w:r>
      <w:r w:rsidRPr="005541D2">
        <w:rPr>
          <w:rFonts w:ascii="Times New Roman" w:hAnsi="Times New Roman"/>
          <w:bCs/>
          <w:i/>
          <w:sz w:val="28"/>
          <w:szCs w:val="28"/>
        </w:rPr>
        <w:t>Питание, дых</w:t>
      </w:r>
      <w:r w:rsidRPr="005541D2">
        <w:rPr>
          <w:rFonts w:ascii="Times New Roman" w:hAnsi="Times New Roman"/>
          <w:bCs/>
          <w:i/>
          <w:sz w:val="28"/>
          <w:szCs w:val="28"/>
        </w:rPr>
        <w:t>а</w:t>
      </w:r>
      <w:r w:rsidRPr="005541D2">
        <w:rPr>
          <w:rFonts w:ascii="Times New Roman" w:hAnsi="Times New Roman"/>
          <w:bCs/>
          <w:i/>
          <w:sz w:val="28"/>
          <w:szCs w:val="28"/>
        </w:rPr>
        <w:t>ние, транспорт веществ, удаление продуктов обмена, координация и регул</w:t>
      </w:r>
      <w:r w:rsidRPr="005541D2">
        <w:rPr>
          <w:rFonts w:ascii="Times New Roman" w:hAnsi="Times New Roman"/>
          <w:bCs/>
          <w:i/>
          <w:sz w:val="28"/>
          <w:szCs w:val="28"/>
        </w:rPr>
        <w:t>я</w:t>
      </w:r>
      <w:r w:rsidRPr="005541D2">
        <w:rPr>
          <w:rFonts w:ascii="Times New Roman" w:hAnsi="Times New Roman"/>
          <w:bCs/>
          <w:i/>
          <w:sz w:val="28"/>
          <w:szCs w:val="28"/>
        </w:rPr>
        <w:t>ция функций, движение и опора у растений и животных.</w:t>
      </w:r>
      <w:r w:rsidRPr="005541D2">
        <w:rPr>
          <w:rFonts w:ascii="Times New Roman" w:hAnsi="Times New Roman"/>
          <w:bCs/>
          <w:sz w:val="28"/>
          <w:szCs w:val="28"/>
        </w:rPr>
        <w:t xml:space="preserve"> Рост и развитие о</w:t>
      </w:r>
      <w:r w:rsidRPr="005541D2">
        <w:rPr>
          <w:rFonts w:ascii="Times New Roman" w:hAnsi="Times New Roman"/>
          <w:bCs/>
          <w:sz w:val="28"/>
          <w:szCs w:val="28"/>
        </w:rPr>
        <w:t>р</w:t>
      </w:r>
      <w:r w:rsidRPr="005541D2">
        <w:rPr>
          <w:rFonts w:ascii="Times New Roman" w:hAnsi="Times New Roman"/>
          <w:bCs/>
          <w:sz w:val="28"/>
          <w:szCs w:val="28"/>
        </w:rPr>
        <w:t>ганизмов. Ра</w:t>
      </w:r>
      <w:r w:rsidRPr="005541D2">
        <w:rPr>
          <w:rFonts w:ascii="Times New Roman" w:hAnsi="Times New Roman"/>
          <w:bCs/>
          <w:sz w:val="28"/>
          <w:szCs w:val="28"/>
        </w:rPr>
        <w:t>з</w:t>
      </w:r>
      <w:r w:rsidRPr="005541D2">
        <w:rPr>
          <w:rFonts w:ascii="Times New Roman" w:hAnsi="Times New Roman"/>
          <w:bCs/>
          <w:sz w:val="28"/>
          <w:szCs w:val="28"/>
        </w:rPr>
        <w:t>множение. Бесполое и половое размножение. Половые клетки. Оплодотворение. Насле</w:t>
      </w:r>
      <w:r w:rsidRPr="005541D2">
        <w:rPr>
          <w:rFonts w:ascii="Times New Roman" w:hAnsi="Times New Roman"/>
          <w:bCs/>
          <w:sz w:val="28"/>
          <w:szCs w:val="28"/>
        </w:rPr>
        <w:t>д</w:t>
      </w:r>
      <w:r w:rsidRPr="005541D2">
        <w:rPr>
          <w:rFonts w:ascii="Times New Roman" w:hAnsi="Times New Roman"/>
          <w:bCs/>
          <w:sz w:val="28"/>
          <w:szCs w:val="28"/>
        </w:rPr>
        <w:t>ственность и изменчивость – свойства организмов. Наследственная и ненаследственная изменчивость. Приспособленность орг</w:t>
      </w:r>
      <w:r w:rsidRPr="005541D2">
        <w:rPr>
          <w:rFonts w:ascii="Times New Roman" w:hAnsi="Times New Roman"/>
          <w:bCs/>
          <w:sz w:val="28"/>
          <w:szCs w:val="28"/>
        </w:rPr>
        <w:t>а</w:t>
      </w:r>
      <w:r w:rsidRPr="005541D2">
        <w:rPr>
          <w:rFonts w:ascii="Times New Roman" w:hAnsi="Times New Roman"/>
          <w:bCs/>
          <w:sz w:val="28"/>
          <w:szCs w:val="28"/>
        </w:rPr>
        <w:t>низмов к условиям среды.</w:t>
      </w:r>
    </w:p>
    <w:p w:rsidR="00B0382F" w:rsidRPr="005541D2" w:rsidRDefault="00B0382F" w:rsidP="00B0382F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Вид. </w:t>
      </w:r>
    </w:p>
    <w:p w:rsidR="00B0382F" w:rsidRPr="005541D2" w:rsidRDefault="00B0382F" w:rsidP="00B0382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Вид, признаки вида. </w:t>
      </w:r>
      <w:r w:rsidRPr="005541D2">
        <w:rPr>
          <w:rFonts w:ascii="Times New Roman" w:hAnsi="Times New Roman"/>
          <w:sz w:val="28"/>
          <w:szCs w:val="28"/>
        </w:rPr>
        <w:t>Вид как основная систематическая категория ж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вого. Популяция как форма существования вида в природе. Популяция как единица эволюции. Ч. Дарвин – основоположник учения об эволюции. О</w:t>
      </w:r>
      <w:r w:rsidRPr="005541D2">
        <w:rPr>
          <w:rFonts w:ascii="Times New Roman" w:hAnsi="Times New Roman"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>новные движущие силы эволюции в природе. Результаты эволюции: мног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образие видов, приспособленность организмов к среде обитания. </w:t>
      </w:r>
      <w:r w:rsidRPr="005541D2">
        <w:rPr>
          <w:rFonts w:ascii="Times New Roman" w:hAnsi="Times New Roman"/>
          <w:i/>
          <w:sz w:val="28"/>
          <w:szCs w:val="28"/>
        </w:rPr>
        <w:t>Усложн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ние растений и ж</w:t>
      </w:r>
      <w:r w:rsidRPr="005541D2">
        <w:rPr>
          <w:rFonts w:ascii="Times New Roman" w:hAnsi="Times New Roman"/>
          <w:i/>
          <w:sz w:val="28"/>
          <w:szCs w:val="28"/>
        </w:rPr>
        <w:t>и</w:t>
      </w:r>
      <w:r w:rsidRPr="005541D2">
        <w:rPr>
          <w:rFonts w:ascii="Times New Roman" w:hAnsi="Times New Roman"/>
          <w:i/>
          <w:sz w:val="28"/>
          <w:szCs w:val="28"/>
        </w:rPr>
        <w:t xml:space="preserve">вотных в процессе эволюции. Происхождение основных систематических групп растений и животных. </w:t>
      </w:r>
      <w:r w:rsidRPr="005541D2">
        <w:rPr>
          <w:rFonts w:ascii="Times New Roman" w:hAnsi="Times New Roman"/>
          <w:sz w:val="28"/>
          <w:szCs w:val="28"/>
        </w:rPr>
        <w:t>Применение знаний о наследственности, изменчивости и искусственном отборе при выведении 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вых пород животных, сортов растений и штаммов микроо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 xml:space="preserve">ганизмов.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Экосистемы.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 xml:space="preserve">Экология, экологические факторы, их влияние на организмы. </w:t>
      </w:r>
      <w:proofErr w:type="spellStart"/>
      <w:r w:rsidRPr="005541D2">
        <w:rPr>
          <w:rFonts w:ascii="Times New Roman" w:hAnsi="Times New Roman"/>
          <w:bCs/>
          <w:sz w:val="28"/>
          <w:szCs w:val="28"/>
        </w:rPr>
        <w:t>Экос</w:t>
      </w:r>
      <w:r w:rsidRPr="005541D2">
        <w:rPr>
          <w:rFonts w:ascii="Times New Roman" w:hAnsi="Times New Roman"/>
          <w:bCs/>
          <w:sz w:val="28"/>
          <w:szCs w:val="28"/>
        </w:rPr>
        <w:t>и</w:t>
      </w:r>
      <w:r w:rsidRPr="005541D2">
        <w:rPr>
          <w:rFonts w:ascii="Times New Roman" w:hAnsi="Times New Roman"/>
          <w:bCs/>
          <w:sz w:val="28"/>
          <w:szCs w:val="28"/>
        </w:rPr>
        <w:t>стемная</w:t>
      </w:r>
      <w:proofErr w:type="spellEnd"/>
      <w:r w:rsidRPr="005541D2">
        <w:rPr>
          <w:rFonts w:ascii="Times New Roman" w:hAnsi="Times New Roman"/>
          <w:bCs/>
          <w:sz w:val="28"/>
          <w:szCs w:val="28"/>
        </w:rPr>
        <w:t xml:space="preserve"> организация живой природы. Экосистема, ее основные компоненты. Структура экосистемы. Пищевые связи в экосистеме. Взаимодействие поп</w:t>
      </w:r>
      <w:r w:rsidRPr="005541D2">
        <w:rPr>
          <w:rFonts w:ascii="Times New Roman" w:hAnsi="Times New Roman"/>
          <w:bCs/>
          <w:sz w:val="28"/>
          <w:szCs w:val="28"/>
        </w:rPr>
        <w:t>у</w:t>
      </w:r>
      <w:r w:rsidRPr="005541D2">
        <w:rPr>
          <w:rFonts w:ascii="Times New Roman" w:hAnsi="Times New Roman"/>
          <w:bCs/>
          <w:sz w:val="28"/>
          <w:szCs w:val="28"/>
        </w:rPr>
        <w:t>ляций разных видов в экосистеме. Естественная экосистема (б</w:t>
      </w:r>
      <w:r w:rsidRPr="005541D2">
        <w:rPr>
          <w:rFonts w:ascii="Times New Roman" w:hAnsi="Times New Roman"/>
          <w:sz w:val="28"/>
          <w:szCs w:val="28"/>
        </w:rPr>
        <w:t xml:space="preserve">иогеоценоз). </w:t>
      </w:r>
      <w:proofErr w:type="spellStart"/>
      <w:r w:rsidRPr="005541D2">
        <w:rPr>
          <w:rFonts w:ascii="Times New Roman" w:hAnsi="Times New Roman"/>
          <w:sz w:val="28"/>
          <w:szCs w:val="28"/>
        </w:rPr>
        <w:t>Агроэкосистема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5541D2">
        <w:rPr>
          <w:rFonts w:ascii="Times New Roman" w:hAnsi="Times New Roman"/>
          <w:sz w:val="28"/>
          <w:szCs w:val="28"/>
        </w:rPr>
        <w:t>агроценоз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) как искусственное сообщество организмов. </w:t>
      </w:r>
      <w:r w:rsidRPr="005541D2">
        <w:rPr>
          <w:rFonts w:ascii="Times New Roman" w:hAnsi="Times New Roman"/>
          <w:i/>
          <w:sz w:val="28"/>
          <w:szCs w:val="28"/>
        </w:rPr>
        <w:t>Кр</w:t>
      </w:r>
      <w:r w:rsidRPr="005541D2">
        <w:rPr>
          <w:rFonts w:ascii="Times New Roman" w:hAnsi="Times New Roman"/>
          <w:i/>
          <w:sz w:val="28"/>
          <w:szCs w:val="28"/>
        </w:rPr>
        <w:t>у</w:t>
      </w:r>
      <w:r w:rsidRPr="005541D2">
        <w:rPr>
          <w:rFonts w:ascii="Times New Roman" w:hAnsi="Times New Roman"/>
          <w:i/>
          <w:sz w:val="28"/>
          <w:szCs w:val="28"/>
        </w:rPr>
        <w:t xml:space="preserve">говорот веществ и поток энергии в биогеоценозах. </w:t>
      </w:r>
      <w:r w:rsidRPr="005541D2">
        <w:rPr>
          <w:rFonts w:ascii="Times New Roman" w:hAnsi="Times New Roman"/>
          <w:sz w:val="28"/>
          <w:szCs w:val="28"/>
        </w:rPr>
        <w:t>Биосфера – глобальная экосистема. В. И.  Вернадский – основоположник учения о биосфере. Стру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>тура</w:t>
      </w:r>
      <w:bookmarkStart w:id="256" w:name="page23"/>
      <w:bookmarkEnd w:id="256"/>
      <w:r w:rsidRPr="005541D2">
        <w:rPr>
          <w:rFonts w:ascii="Times New Roman" w:hAnsi="Times New Roman"/>
          <w:sz w:val="28"/>
          <w:szCs w:val="28"/>
        </w:rPr>
        <w:t xml:space="preserve"> биосферы. Распространение и роль живого вещества в биосфере.</w:t>
      </w:r>
      <w:r w:rsidRPr="005541D2">
        <w:rPr>
          <w:rFonts w:ascii="Times New Roman" w:hAnsi="Times New Roman"/>
          <w:i/>
          <w:sz w:val="28"/>
          <w:szCs w:val="28"/>
        </w:rPr>
        <w:t xml:space="preserve"> Н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lastRenderedPageBreak/>
        <w:t>осфера. Краткая история эв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люции биосферы.</w:t>
      </w:r>
      <w:r w:rsidRPr="005541D2">
        <w:rPr>
          <w:rFonts w:ascii="Times New Roman" w:hAnsi="Times New Roman"/>
          <w:sz w:val="28"/>
          <w:szCs w:val="28"/>
        </w:rPr>
        <w:t xml:space="preserve"> Значение охраны биосферы для сохранения жизни на Земле. Биологическое разнообразие как основа устойчивости биосферы. С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временные экологические проблемы, их влияние на собственную жизнь и жизнь окружающих людей. Последствия деятельн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сти человека в экосистемах. Влияние собственных поступков на живые орг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низмы и эк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системы.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Примерный список лабораторных и практических работ по разд</w:t>
      </w:r>
      <w:r w:rsidRPr="005541D2">
        <w:rPr>
          <w:rFonts w:ascii="Times New Roman" w:hAnsi="Times New Roman"/>
          <w:b/>
          <w:bCs/>
          <w:sz w:val="28"/>
          <w:szCs w:val="28"/>
        </w:rPr>
        <w:t>е</w:t>
      </w:r>
      <w:r w:rsidRPr="005541D2">
        <w:rPr>
          <w:rFonts w:ascii="Times New Roman" w:hAnsi="Times New Roman"/>
          <w:b/>
          <w:bCs/>
          <w:sz w:val="28"/>
          <w:szCs w:val="28"/>
        </w:rPr>
        <w:t>лу «Живые организмы»: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Изучение устройства увеличительных приборов и правил раб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ты с ними;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Приготовление микропрепарата кожицы чешуи лука (мякоти плода томата);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Изучение органов цветкового растения;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Изучение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строения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позвоночного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животного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Выявление передвижение воды и минеральных веществ в раст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 xml:space="preserve">нии;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Изучение строения семян однодольных и двудольных раст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ний;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541D2">
        <w:rPr>
          <w:rFonts w:ascii="Times New Roman" w:hAnsi="Times New Roman"/>
          <w:i/>
          <w:sz w:val="28"/>
          <w:szCs w:val="28"/>
          <w:lang w:val="en-US"/>
        </w:rPr>
        <w:t>Изучение</w:t>
      </w:r>
      <w:proofErr w:type="spellEnd"/>
      <w:r w:rsidRPr="005541D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i/>
          <w:sz w:val="28"/>
          <w:szCs w:val="28"/>
          <w:lang w:val="en-US"/>
        </w:rPr>
        <w:t>строения</w:t>
      </w:r>
      <w:proofErr w:type="spellEnd"/>
      <w:r w:rsidRPr="005541D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i/>
          <w:sz w:val="28"/>
          <w:szCs w:val="28"/>
          <w:lang w:val="en-US"/>
        </w:rPr>
        <w:t>водорослей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Изучение внешнего строения мхов (на местных видах);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Изучение внешнего строения папоротника (хвоща);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Изучение внешнего строения хвои, шишек и семян голосеменных растений;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Изучение внешнего строения покрытосеменных растений;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Определение признаков класса в строении растений;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Определение до рода или вида нескольких травянистых растений одного-двух семейств;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Изучение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строения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плесневых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грибов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Вегетативное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размножение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комнатных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растений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Изучение строения и передвижения одноклеточных животных;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 xml:space="preserve">Изучение внешнего строения дождевого червя, наблюдение за его передвижением и реакциями на раздражения;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Изучение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строения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раковин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моллюсков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Изучение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внешнего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строения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насекомого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Изучение типов развития насекомых;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Изучение внешнего строения и передвижения рыб;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Изучение внешнего строения и перьевого покрова птиц; </w:t>
      </w:r>
    </w:p>
    <w:p w:rsidR="00B0382F" w:rsidRPr="005541D2" w:rsidRDefault="00B0382F" w:rsidP="00734A8C">
      <w:pPr>
        <w:numPr>
          <w:ilvl w:val="0"/>
          <w:numId w:val="8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Изучение внешнего строения, скелета и зубной системы млек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питающих.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Примерный список экскурсий по разделу «Живые организмы»:</w:t>
      </w:r>
    </w:p>
    <w:p w:rsidR="00B0382F" w:rsidRPr="005541D2" w:rsidRDefault="00B0382F" w:rsidP="00734A8C">
      <w:pPr>
        <w:numPr>
          <w:ilvl w:val="0"/>
          <w:numId w:val="8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Многообразие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животных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B0382F" w:rsidRPr="005541D2" w:rsidRDefault="00B0382F" w:rsidP="00734A8C">
      <w:pPr>
        <w:numPr>
          <w:ilvl w:val="0"/>
          <w:numId w:val="8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Осенние (зимние, весенние) явления в жизни растений и живо</w:t>
      </w:r>
      <w:r w:rsidRPr="005541D2">
        <w:rPr>
          <w:rFonts w:ascii="Times New Roman" w:hAnsi="Times New Roman"/>
          <w:sz w:val="28"/>
          <w:szCs w:val="28"/>
        </w:rPr>
        <w:t>т</w:t>
      </w:r>
      <w:r w:rsidRPr="005541D2">
        <w:rPr>
          <w:rFonts w:ascii="Times New Roman" w:hAnsi="Times New Roman"/>
          <w:sz w:val="28"/>
          <w:szCs w:val="28"/>
        </w:rPr>
        <w:t xml:space="preserve">ных; </w:t>
      </w:r>
    </w:p>
    <w:p w:rsidR="00B0382F" w:rsidRPr="005541D2" w:rsidRDefault="00B0382F" w:rsidP="00734A8C">
      <w:pPr>
        <w:numPr>
          <w:ilvl w:val="0"/>
          <w:numId w:val="8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Разнообразие и роль членистоногих в природе родного края; </w:t>
      </w:r>
    </w:p>
    <w:p w:rsidR="00B0382F" w:rsidRPr="005541D2" w:rsidRDefault="00B0382F" w:rsidP="00734A8C">
      <w:pPr>
        <w:numPr>
          <w:ilvl w:val="0"/>
          <w:numId w:val="8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Разнообразие птиц и млекопитающих местности проживания (экскурсия в природу, зоопарк или музей).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lastRenderedPageBreak/>
        <w:t>Примерный список лабораторных и практических работ по разд</w:t>
      </w:r>
      <w:r w:rsidRPr="005541D2">
        <w:rPr>
          <w:rFonts w:ascii="Times New Roman" w:hAnsi="Times New Roman"/>
          <w:b/>
          <w:bCs/>
          <w:sz w:val="28"/>
          <w:szCs w:val="28"/>
        </w:rPr>
        <w:t>е</w:t>
      </w:r>
      <w:r w:rsidRPr="005541D2">
        <w:rPr>
          <w:rFonts w:ascii="Times New Roman" w:hAnsi="Times New Roman"/>
          <w:b/>
          <w:bCs/>
          <w:sz w:val="28"/>
          <w:szCs w:val="28"/>
        </w:rPr>
        <w:t>лу «Человек и его здоровье»:</w:t>
      </w:r>
    </w:p>
    <w:p w:rsidR="00B0382F" w:rsidRPr="005541D2" w:rsidRDefault="00B0382F" w:rsidP="00734A8C">
      <w:pPr>
        <w:numPr>
          <w:ilvl w:val="0"/>
          <w:numId w:val="8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Выявление особенностей строения клеток разных тканей; </w:t>
      </w:r>
    </w:p>
    <w:p w:rsidR="00B0382F" w:rsidRPr="005541D2" w:rsidRDefault="00B0382F" w:rsidP="00734A8C">
      <w:pPr>
        <w:numPr>
          <w:ilvl w:val="0"/>
          <w:numId w:val="8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541D2">
        <w:rPr>
          <w:rFonts w:ascii="Times New Roman" w:hAnsi="Times New Roman"/>
          <w:i/>
          <w:sz w:val="28"/>
          <w:szCs w:val="28"/>
        </w:rPr>
        <w:t>Изучение с</w:t>
      </w:r>
      <w:proofErr w:type="spellStart"/>
      <w:r w:rsidRPr="005541D2">
        <w:rPr>
          <w:rFonts w:ascii="Times New Roman" w:hAnsi="Times New Roman"/>
          <w:i/>
          <w:sz w:val="28"/>
          <w:szCs w:val="28"/>
          <w:lang w:val="en-US"/>
        </w:rPr>
        <w:t>троени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>я</w:t>
      </w:r>
      <w:r w:rsidRPr="005541D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i/>
          <w:sz w:val="28"/>
          <w:szCs w:val="28"/>
          <w:lang w:val="en-US"/>
        </w:rPr>
        <w:t>головного</w:t>
      </w:r>
      <w:proofErr w:type="spellEnd"/>
      <w:r w:rsidRPr="005541D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i/>
          <w:sz w:val="28"/>
          <w:szCs w:val="28"/>
          <w:lang w:val="en-US"/>
        </w:rPr>
        <w:t>мозга</w:t>
      </w:r>
      <w:proofErr w:type="spellEnd"/>
      <w:r w:rsidRPr="005541D2">
        <w:rPr>
          <w:rFonts w:ascii="Times New Roman" w:hAnsi="Times New Roman"/>
          <w:i/>
          <w:sz w:val="28"/>
          <w:szCs w:val="28"/>
          <w:lang w:val="en-US"/>
        </w:rPr>
        <w:t xml:space="preserve">; </w:t>
      </w:r>
    </w:p>
    <w:p w:rsidR="00B0382F" w:rsidRPr="005541D2" w:rsidRDefault="00B0382F" w:rsidP="00734A8C">
      <w:pPr>
        <w:numPr>
          <w:ilvl w:val="0"/>
          <w:numId w:val="8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541D2">
        <w:rPr>
          <w:rFonts w:ascii="Times New Roman" w:hAnsi="Times New Roman"/>
          <w:i/>
          <w:sz w:val="28"/>
          <w:szCs w:val="28"/>
        </w:rPr>
        <w:t>Выявление особенностей с</w:t>
      </w:r>
      <w:proofErr w:type="spellStart"/>
      <w:r w:rsidRPr="005541D2">
        <w:rPr>
          <w:rFonts w:ascii="Times New Roman" w:hAnsi="Times New Roman"/>
          <w:i/>
          <w:sz w:val="28"/>
          <w:szCs w:val="28"/>
          <w:lang w:val="en-US"/>
        </w:rPr>
        <w:t>троени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>я</w:t>
      </w:r>
      <w:r w:rsidRPr="005541D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i/>
          <w:sz w:val="28"/>
          <w:szCs w:val="28"/>
          <w:lang w:val="en-US"/>
        </w:rPr>
        <w:t>позвонков</w:t>
      </w:r>
      <w:proofErr w:type="spellEnd"/>
      <w:r w:rsidRPr="005541D2">
        <w:rPr>
          <w:rFonts w:ascii="Times New Roman" w:hAnsi="Times New Roman"/>
          <w:i/>
          <w:sz w:val="28"/>
          <w:szCs w:val="28"/>
          <w:lang w:val="en-US"/>
        </w:rPr>
        <w:t xml:space="preserve">; </w:t>
      </w:r>
    </w:p>
    <w:p w:rsidR="00B0382F" w:rsidRPr="005541D2" w:rsidRDefault="00B0382F" w:rsidP="00734A8C">
      <w:pPr>
        <w:numPr>
          <w:ilvl w:val="0"/>
          <w:numId w:val="8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Выявление нарушения осанки и наличия плоскостопия; </w:t>
      </w:r>
    </w:p>
    <w:p w:rsidR="00B0382F" w:rsidRPr="005541D2" w:rsidRDefault="00B0382F" w:rsidP="00734A8C">
      <w:pPr>
        <w:numPr>
          <w:ilvl w:val="0"/>
          <w:numId w:val="8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Сравнение микроскопического строения крови человека и лягу</w:t>
      </w:r>
      <w:r w:rsidRPr="005541D2">
        <w:rPr>
          <w:rFonts w:ascii="Times New Roman" w:hAnsi="Times New Roman"/>
          <w:sz w:val="28"/>
          <w:szCs w:val="28"/>
        </w:rPr>
        <w:t>ш</w:t>
      </w:r>
      <w:r w:rsidRPr="005541D2">
        <w:rPr>
          <w:rFonts w:ascii="Times New Roman" w:hAnsi="Times New Roman"/>
          <w:sz w:val="28"/>
          <w:szCs w:val="28"/>
        </w:rPr>
        <w:t xml:space="preserve">ки; </w:t>
      </w:r>
    </w:p>
    <w:p w:rsidR="00B0382F" w:rsidRPr="005541D2" w:rsidRDefault="00B0382F" w:rsidP="00734A8C">
      <w:pPr>
        <w:numPr>
          <w:ilvl w:val="0"/>
          <w:numId w:val="8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Подсчет пульса в разных условиях. </w:t>
      </w:r>
      <w:r w:rsidRPr="005541D2">
        <w:rPr>
          <w:rFonts w:ascii="Times New Roman" w:hAnsi="Times New Roman"/>
          <w:i/>
          <w:sz w:val="28"/>
          <w:szCs w:val="28"/>
        </w:rPr>
        <w:t xml:space="preserve">Измерение артериального давления; </w:t>
      </w:r>
    </w:p>
    <w:p w:rsidR="00B0382F" w:rsidRPr="005541D2" w:rsidRDefault="00B0382F" w:rsidP="00734A8C">
      <w:pPr>
        <w:numPr>
          <w:ilvl w:val="0"/>
          <w:numId w:val="8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Измерение жизненной емкости легких. Дыхательные движ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ния.</w:t>
      </w:r>
    </w:p>
    <w:p w:rsidR="00B0382F" w:rsidRPr="005541D2" w:rsidRDefault="00B0382F" w:rsidP="00734A8C">
      <w:pPr>
        <w:numPr>
          <w:ilvl w:val="0"/>
          <w:numId w:val="8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Изучение строения и работы органа зрения.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Примерный список лабораторных и практических работ по разд</w:t>
      </w:r>
      <w:r w:rsidRPr="005541D2">
        <w:rPr>
          <w:rFonts w:ascii="Times New Roman" w:hAnsi="Times New Roman"/>
          <w:b/>
          <w:bCs/>
          <w:sz w:val="28"/>
          <w:szCs w:val="28"/>
        </w:rPr>
        <w:t>е</w:t>
      </w:r>
      <w:r w:rsidRPr="005541D2">
        <w:rPr>
          <w:rFonts w:ascii="Times New Roman" w:hAnsi="Times New Roman"/>
          <w:b/>
          <w:bCs/>
          <w:sz w:val="28"/>
          <w:szCs w:val="28"/>
        </w:rPr>
        <w:t>лу «Общебиологические закономерности»:</w:t>
      </w:r>
    </w:p>
    <w:p w:rsidR="00B0382F" w:rsidRPr="005541D2" w:rsidRDefault="00B0382F" w:rsidP="00734A8C">
      <w:pPr>
        <w:numPr>
          <w:ilvl w:val="0"/>
          <w:numId w:val="8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Изучение клеток и тканей растений и животных на готовых </w:t>
      </w:r>
      <w:bookmarkStart w:id="257" w:name="page27"/>
      <w:bookmarkEnd w:id="257"/>
      <w:r w:rsidRPr="005541D2">
        <w:rPr>
          <w:rFonts w:ascii="Times New Roman" w:hAnsi="Times New Roman"/>
          <w:sz w:val="28"/>
          <w:szCs w:val="28"/>
        </w:rPr>
        <w:t>ми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>ропрепаратах;</w:t>
      </w:r>
    </w:p>
    <w:p w:rsidR="00B0382F" w:rsidRPr="005541D2" w:rsidRDefault="00B0382F" w:rsidP="00734A8C">
      <w:pPr>
        <w:numPr>
          <w:ilvl w:val="0"/>
          <w:numId w:val="8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541D2">
        <w:rPr>
          <w:rFonts w:ascii="Times New Roman" w:hAnsi="Times New Roman"/>
          <w:sz w:val="28"/>
          <w:szCs w:val="28"/>
        </w:rPr>
        <w:t>Выявление и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зменчивост</w:t>
      </w:r>
      <w:proofErr w:type="spellEnd"/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541D2">
        <w:rPr>
          <w:rFonts w:ascii="Times New Roman" w:hAnsi="Times New Roman"/>
          <w:sz w:val="28"/>
          <w:szCs w:val="28"/>
          <w:lang w:val="en-US"/>
        </w:rPr>
        <w:t>организмов</w:t>
      </w:r>
      <w:proofErr w:type="spellEnd"/>
      <w:r w:rsidRPr="005541D2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B0382F" w:rsidRPr="005541D2" w:rsidRDefault="00B0382F" w:rsidP="00734A8C">
      <w:pPr>
        <w:numPr>
          <w:ilvl w:val="0"/>
          <w:numId w:val="8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Выявление приспособлений у организмов к среде обитания (на конкретных примерах). 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Примерный список экскурсий по разделу «Общебиологические з</w:t>
      </w:r>
      <w:r w:rsidRPr="005541D2">
        <w:rPr>
          <w:rFonts w:ascii="Times New Roman" w:hAnsi="Times New Roman"/>
          <w:b/>
          <w:bCs/>
          <w:sz w:val="28"/>
          <w:szCs w:val="28"/>
        </w:rPr>
        <w:t>а</w:t>
      </w:r>
      <w:r w:rsidRPr="005541D2">
        <w:rPr>
          <w:rFonts w:ascii="Times New Roman" w:hAnsi="Times New Roman"/>
          <w:b/>
          <w:bCs/>
          <w:sz w:val="28"/>
          <w:szCs w:val="28"/>
        </w:rPr>
        <w:t>кономерности»:</w:t>
      </w:r>
    </w:p>
    <w:p w:rsidR="00B0382F" w:rsidRPr="005541D2" w:rsidRDefault="00B0382F" w:rsidP="00734A8C">
      <w:pPr>
        <w:numPr>
          <w:ilvl w:val="0"/>
          <w:numId w:val="8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Изучение и описание экосистемы своей местности.</w:t>
      </w:r>
    </w:p>
    <w:p w:rsidR="00B0382F" w:rsidRPr="005541D2" w:rsidRDefault="00B0382F" w:rsidP="00734A8C">
      <w:pPr>
        <w:numPr>
          <w:ilvl w:val="0"/>
          <w:numId w:val="8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Многообразие живых организмов (на примере парка или приро</w:t>
      </w:r>
      <w:r w:rsidRPr="005541D2">
        <w:rPr>
          <w:rFonts w:ascii="Times New Roman" w:hAnsi="Times New Roman"/>
          <w:i/>
          <w:sz w:val="28"/>
          <w:szCs w:val="28"/>
        </w:rPr>
        <w:t>д</w:t>
      </w:r>
      <w:r w:rsidRPr="005541D2">
        <w:rPr>
          <w:rFonts w:ascii="Times New Roman" w:hAnsi="Times New Roman"/>
          <w:i/>
          <w:sz w:val="28"/>
          <w:szCs w:val="28"/>
        </w:rPr>
        <w:t>ного участка).</w:t>
      </w:r>
    </w:p>
    <w:p w:rsidR="00B0382F" w:rsidRPr="005541D2" w:rsidRDefault="00B0382F" w:rsidP="00734A8C">
      <w:pPr>
        <w:numPr>
          <w:ilvl w:val="0"/>
          <w:numId w:val="8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Естественный отбор - движущая сила эволюции.</w:t>
      </w:r>
    </w:p>
    <w:p w:rsidR="00B0382F" w:rsidRDefault="00B0382F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B038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382F">
        <w:rPr>
          <w:rFonts w:ascii="Times New Roman" w:hAnsi="Times New Roman" w:cs="Times New Roman"/>
          <w:b/>
          <w:sz w:val="28"/>
          <w:szCs w:val="28"/>
        </w:rPr>
        <w:t>Химия</w:t>
      </w:r>
      <w:bookmarkEnd w:id="248"/>
      <w:bookmarkEnd w:id="249"/>
      <w:bookmarkEnd w:id="250"/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В системе естественнонаучного образования химия как учебный пре</w:t>
      </w:r>
      <w:r w:rsidRPr="005541D2">
        <w:rPr>
          <w:rFonts w:ascii="Times New Roman" w:eastAsia="Times New Roman" w:hAnsi="Times New Roman"/>
          <w:sz w:val="28"/>
          <w:szCs w:val="28"/>
        </w:rPr>
        <w:t>д</w:t>
      </w:r>
      <w:r w:rsidRPr="005541D2">
        <w:rPr>
          <w:rFonts w:ascii="Times New Roman" w:eastAsia="Times New Roman" w:hAnsi="Times New Roman"/>
          <w:sz w:val="28"/>
          <w:szCs w:val="28"/>
        </w:rPr>
        <w:t>мет занимает важное место в познании законов природы, формировании научной картины мира, создании основы химических знаний, необходимых для повседневной жизни, навыков здорового и безопасного для ч</w:t>
      </w:r>
      <w:r w:rsidRPr="005541D2">
        <w:rPr>
          <w:rFonts w:ascii="Times New Roman" w:eastAsia="Times New Roman" w:hAnsi="Times New Roman"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sz w:val="28"/>
          <w:szCs w:val="28"/>
        </w:rPr>
        <w:t>ловека и окружающей его среды образа жизни, а также в воспитании эк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>логической культуры.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Успешность изучения химии связана с овладением химическим яз</w:t>
      </w:r>
      <w:r w:rsidRPr="005541D2">
        <w:rPr>
          <w:rFonts w:ascii="Times New Roman" w:eastAsia="Times New Roman" w:hAnsi="Times New Roman"/>
          <w:sz w:val="28"/>
          <w:szCs w:val="28"/>
        </w:rPr>
        <w:t>ы</w:t>
      </w:r>
      <w:r w:rsidRPr="005541D2">
        <w:rPr>
          <w:rFonts w:ascii="Times New Roman" w:eastAsia="Times New Roman" w:hAnsi="Times New Roman"/>
          <w:sz w:val="28"/>
          <w:szCs w:val="28"/>
        </w:rPr>
        <w:t>ком, соблюдением правил безопасной работы при выполнении химического эксперимента, осознанием многочисленных связей химии с другими предм</w:t>
      </w:r>
      <w:r w:rsidRPr="005541D2">
        <w:rPr>
          <w:rFonts w:ascii="Times New Roman" w:eastAsia="Times New Roman" w:hAnsi="Times New Roman"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sz w:val="28"/>
          <w:szCs w:val="28"/>
        </w:rPr>
        <w:t>тами школьного курса.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Программа включает в себя основы неорганической и органической химии. Главной идеей программы является создание базового комплекса опорных знаний по химии, выраженных в форме, соответствующей возрасту обуча</w:t>
      </w:r>
      <w:r w:rsidRPr="005541D2">
        <w:rPr>
          <w:rFonts w:ascii="Times New Roman" w:eastAsia="Times New Roman" w:hAnsi="Times New Roman"/>
          <w:sz w:val="28"/>
          <w:szCs w:val="28"/>
        </w:rPr>
        <w:t>ю</w:t>
      </w:r>
      <w:r w:rsidRPr="005541D2">
        <w:rPr>
          <w:rFonts w:ascii="Times New Roman" w:eastAsia="Times New Roman" w:hAnsi="Times New Roman"/>
          <w:sz w:val="28"/>
          <w:szCs w:val="28"/>
        </w:rPr>
        <w:t>щихся.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В содержании данного курса представлены основополагающие хим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>ческие теоретические знания, включающие изучение состава и строения в</w:t>
      </w:r>
      <w:r w:rsidRPr="005541D2">
        <w:rPr>
          <w:rFonts w:ascii="Times New Roman" w:eastAsia="Times New Roman" w:hAnsi="Times New Roman"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sz w:val="28"/>
          <w:szCs w:val="28"/>
        </w:rPr>
        <w:t>ществ, зависимости их свойств от строения, прогнозирование свойств в</w:t>
      </w:r>
      <w:r w:rsidRPr="005541D2">
        <w:rPr>
          <w:rFonts w:ascii="Times New Roman" w:eastAsia="Times New Roman" w:hAnsi="Times New Roman"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sz w:val="28"/>
          <w:szCs w:val="28"/>
        </w:rPr>
        <w:lastRenderedPageBreak/>
        <w:t>ществ, исследование закономерностей химических превращений и путей управления ими в целях получ</w:t>
      </w:r>
      <w:r w:rsidRPr="005541D2">
        <w:rPr>
          <w:rFonts w:ascii="Times New Roman" w:eastAsia="Times New Roman" w:hAnsi="Times New Roman"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sz w:val="28"/>
          <w:szCs w:val="28"/>
        </w:rPr>
        <w:t>ния веществ и материалов.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Теоретическую основу изучения неорганической химии составляет атомно-молекулярное учение, Периодический закон Д.И. Менделеева с кра</w:t>
      </w:r>
      <w:r w:rsidRPr="005541D2">
        <w:rPr>
          <w:rFonts w:ascii="Times New Roman" w:eastAsia="Times New Roman" w:hAnsi="Times New Roman"/>
          <w:sz w:val="28"/>
          <w:szCs w:val="28"/>
        </w:rPr>
        <w:t>т</w:t>
      </w:r>
      <w:r w:rsidRPr="005541D2">
        <w:rPr>
          <w:rFonts w:ascii="Times New Roman" w:eastAsia="Times New Roman" w:hAnsi="Times New Roman"/>
          <w:sz w:val="28"/>
          <w:szCs w:val="28"/>
        </w:rPr>
        <w:t>кими сведениями о строении атома, видах химической связи, закономерн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>стях протекания хим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>ческих реакций.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В изучении курса значительная роль отводится химическому экспер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>менту: проведению практических и лабораторных работ, описанию результ</w:t>
      </w:r>
      <w:r w:rsidRPr="005541D2">
        <w:rPr>
          <w:rFonts w:ascii="Times New Roman" w:eastAsia="Times New Roman" w:hAnsi="Times New Roman"/>
          <w:sz w:val="28"/>
          <w:szCs w:val="28"/>
        </w:rPr>
        <w:t>а</w:t>
      </w:r>
      <w:r w:rsidRPr="005541D2">
        <w:rPr>
          <w:rFonts w:ascii="Times New Roman" w:eastAsia="Times New Roman" w:hAnsi="Times New Roman"/>
          <w:sz w:val="28"/>
          <w:szCs w:val="28"/>
        </w:rPr>
        <w:t>тов ученического эксперимента, соблюдению норм и правил безопасной р</w:t>
      </w:r>
      <w:r w:rsidRPr="005541D2">
        <w:rPr>
          <w:rFonts w:ascii="Times New Roman" w:eastAsia="Times New Roman" w:hAnsi="Times New Roman"/>
          <w:sz w:val="28"/>
          <w:szCs w:val="28"/>
        </w:rPr>
        <w:t>а</w:t>
      </w:r>
      <w:r w:rsidRPr="005541D2">
        <w:rPr>
          <w:rFonts w:ascii="Times New Roman" w:eastAsia="Times New Roman" w:hAnsi="Times New Roman"/>
          <w:sz w:val="28"/>
          <w:szCs w:val="28"/>
        </w:rPr>
        <w:t>боты в х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>мической лаборатории.</w:t>
      </w:r>
    </w:p>
    <w:p w:rsidR="00B0382F" w:rsidRPr="005541D2" w:rsidRDefault="00B0382F" w:rsidP="00B038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 xml:space="preserve">Реализация данной программы в процессе обучения позволит </w:t>
      </w:r>
      <w:proofErr w:type="gramStart"/>
      <w:r w:rsidRPr="005541D2">
        <w:rPr>
          <w:rFonts w:ascii="Times New Roman" w:eastAsia="Times New Roman" w:hAnsi="Times New Roman"/>
          <w:sz w:val="28"/>
          <w:szCs w:val="28"/>
        </w:rPr>
        <w:t>обуча</w:t>
      </w:r>
      <w:r w:rsidRPr="005541D2">
        <w:rPr>
          <w:rFonts w:ascii="Times New Roman" w:eastAsia="Times New Roman" w:hAnsi="Times New Roman"/>
          <w:sz w:val="28"/>
          <w:szCs w:val="28"/>
        </w:rPr>
        <w:t>ю</w:t>
      </w:r>
      <w:r w:rsidRPr="005541D2">
        <w:rPr>
          <w:rFonts w:ascii="Times New Roman" w:eastAsia="Times New Roman" w:hAnsi="Times New Roman"/>
          <w:sz w:val="28"/>
          <w:szCs w:val="28"/>
        </w:rPr>
        <w:t>щимся</w:t>
      </w:r>
      <w:proofErr w:type="gramEnd"/>
      <w:r w:rsidRPr="005541D2">
        <w:rPr>
          <w:rFonts w:ascii="Times New Roman" w:eastAsia="Times New Roman" w:hAnsi="Times New Roman"/>
          <w:sz w:val="28"/>
          <w:szCs w:val="28"/>
        </w:rPr>
        <w:t xml:space="preserve"> усвоить ключевые химические компетенции и понять роль и значение химии среди других наук о природе.</w:t>
      </w:r>
    </w:p>
    <w:p w:rsidR="00B0382F" w:rsidRPr="005541D2" w:rsidRDefault="00B0382F" w:rsidP="00B038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541D2">
        <w:rPr>
          <w:rFonts w:ascii="Times New Roman" w:eastAsia="Times New Roman" w:hAnsi="Times New Roman"/>
          <w:sz w:val="28"/>
          <w:szCs w:val="28"/>
        </w:rPr>
        <w:t>Изучение предмета «Химия» в части формирования у обучающихся научного мировоззрения, освоения общенаучных методов (наблюдение, и</w:t>
      </w:r>
      <w:r w:rsidRPr="005541D2">
        <w:rPr>
          <w:rFonts w:ascii="Times New Roman" w:eastAsia="Times New Roman" w:hAnsi="Times New Roman"/>
          <w:sz w:val="28"/>
          <w:szCs w:val="28"/>
        </w:rPr>
        <w:t>з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мерение, эксперимент, моделирование), освоения практического применения научных знаний основано на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межпредметных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 xml:space="preserve"> связях с предметами:</w:t>
      </w:r>
      <w:proofErr w:type="gramEnd"/>
      <w:r w:rsidRPr="005541D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5541D2">
        <w:rPr>
          <w:rFonts w:ascii="Times New Roman" w:eastAsia="Times New Roman" w:hAnsi="Times New Roman"/>
          <w:sz w:val="28"/>
          <w:szCs w:val="28"/>
        </w:rPr>
        <w:t>«Биол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>гия», «География», «История», «Литература», «Математика», «Основы бе</w:t>
      </w:r>
      <w:r w:rsidRPr="005541D2">
        <w:rPr>
          <w:rFonts w:ascii="Times New Roman" w:eastAsia="Times New Roman" w:hAnsi="Times New Roman"/>
          <w:sz w:val="28"/>
          <w:szCs w:val="28"/>
        </w:rPr>
        <w:t>з</w:t>
      </w:r>
      <w:r w:rsidRPr="005541D2">
        <w:rPr>
          <w:rFonts w:ascii="Times New Roman" w:eastAsia="Times New Roman" w:hAnsi="Times New Roman"/>
          <w:sz w:val="28"/>
          <w:szCs w:val="28"/>
        </w:rPr>
        <w:t>опасности жизнедеятельности», «Русский язык», «Физика», «Эк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>логия».</w:t>
      </w:r>
      <w:proofErr w:type="gramEnd"/>
    </w:p>
    <w:p w:rsidR="00B0382F" w:rsidRPr="005541D2" w:rsidRDefault="00B0382F" w:rsidP="00B0382F">
      <w:pPr>
        <w:pStyle w:val="aa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Первоначальные химические понятия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Предмет химии. </w:t>
      </w:r>
      <w:r w:rsidRPr="005541D2">
        <w:rPr>
          <w:rFonts w:ascii="Times New Roman" w:hAnsi="Times New Roman"/>
          <w:i/>
          <w:sz w:val="28"/>
          <w:szCs w:val="28"/>
        </w:rPr>
        <w:t>Тела и вещества. Основные методы познания: набл</w:t>
      </w:r>
      <w:r w:rsidRPr="005541D2">
        <w:rPr>
          <w:rFonts w:ascii="Times New Roman" w:hAnsi="Times New Roman"/>
          <w:i/>
          <w:sz w:val="28"/>
          <w:szCs w:val="28"/>
        </w:rPr>
        <w:t>ю</w:t>
      </w:r>
      <w:r w:rsidRPr="005541D2">
        <w:rPr>
          <w:rFonts w:ascii="Times New Roman" w:hAnsi="Times New Roman"/>
          <w:i/>
          <w:sz w:val="28"/>
          <w:szCs w:val="28"/>
        </w:rPr>
        <w:t>дение, измерение, эксперимент.</w:t>
      </w:r>
      <w:r w:rsidRPr="005541D2">
        <w:rPr>
          <w:rFonts w:ascii="Times New Roman" w:hAnsi="Times New Roman"/>
          <w:sz w:val="28"/>
          <w:szCs w:val="28"/>
        </w:rPr>
        <w:t xml:space="preserve"> Физические и химические явления. Чистые вещества и смеси. Способы разделения смесей. Атом. Молекула. Химич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ский элемент. Знаки химических элементов. Простые и сложные вещества. Валентность. </w:t>
      </w:r>
      <w:r w:rsidRPr="005541D2">
        <w:rPr>
          <w:rFonts w:ascii="Times New Roman" w:hAnsi="Times New Roman"/>
          <w:i/>
          <w:sz w:val="28"/>
          <w:szCs w:val="28"/>
        </w:rPr>
        <w:t>Закон постоянства состава вещества.</w:t>
      </w:r>
      <w:r w:rsidRPr="005541D2">
        <w:rPr>
          <w:rFonts w:ascii="Times New Roman" w:hAnsi="Times New Roman"/>
          <w:sz w:val="28"/>
          <w:szCs w:val="28"/>
        </w:rPr>
        <w:t xml:space="preserve"> Химические формулы. Индексы. Относительная атомная и молекулярная массы. Массовая доля х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мического элемента в соединении. Закон сохранения массы веществ. Хим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ческие уравнения. Коэффициенты. Условия и признаки протекания химич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ских реакций. Моль – единица количества вещества. М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лярная масса.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Кислород. Водород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Кислород – химический элемент и простое вещество. </w:t>
      </w:r>
      <w:r w:rsidRPr="005541D2">
        <w:rPr>
          <w:rFonts w:ascii="Times New Roman" w:hAnsi="Times New Roman"/>
          <w:i/>
          <w:sz w:val="28"/>
          <w:szCs w:val="28"/>
        </w:rPr>
        <w:t>Озон. Состав воздуха.</w:t>
      </w:r>
      <w:r w:rsidRPr="005541D2">
        <w:rPr>
          <w:rFonts w:ascii="Times New Roman" w:hAnsi="Times New Roman"/>
          <w:sz w:val="28"/>
          <w:szCs w:val="28"/>
        </w:rPr>
        <w:t xml:space="preserve"> Физические и химические свойства кислорода. Получение и прим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нение кислорода. </w:t>
      </w:r>
      <w:r w:rsidRPr="005541D2">
        <w:rPr>
          <w:rFonts w:ascii="Times New Roman" w:hAnsi="Times New Roman"/>
          <w:i/>
          <w:sz w:val="28"/>
          <w:szCs w:val="28"/>
        </w:rPr>
        <w:t>Тепловой эффект химических реакций. Понятие об экз</w:t>
      </w:r>
      <w:proofErr w:type="gramStart"/>
      <w:r w:rsidRPr="005541D2">
        <w:rPr>
          <w:rFonts w:ascii="Times New Roman" w:hAnsi="Times New Roman"/>
          <w:i/>
          <w:sz w:val="28"/>
          <w:szCs w:val="28"/>
        </w:rPr>
        <w:t>о-</w:t>
      </w:r>
      <w:proofErr w:type="gramEnd"/>
      <w:r w:rsidRPr="005541D2">
        <w:rPr>
          <w:rFonts w:ascii="Times New Roman" w:hAnsi="Times New Roman"/>
          <w:i/>
          <w:sz w:val="28"/>
          <w:szCs w:val="28"/>
        </w:rPr>
        <w:t xml:space="preserve"> и эндотермических реакциях</w:t>
      </w:r>
      <w:r w:rsidRPr="005541D2">
        <w:rPr>
          <w:rFonts w:ascii="Times New Roman" w:hAnsi="Times New Roman"/>
          <w:sz w:val="28"/>
          <w:szCs w:val="28"/>
        </w:rPr>
        <w:t>. Водород – химический элемент и простое вещ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ство. Физические и химические свойства водорода. Получение водорода в лаборатории. </w:t>
      </w:r>
      <w:r w:rsidRPr="005541D2">
        <w:rPr>
          <w:rFonts w:ascii="Times New Roman" w:hAnsi="Times New Roman"/>
          <w:i/>
          <w:sz w:val="28"/>
          <w:szCs w:val="28"/>
        </w:rPr>
        <w:t>Получение водорода в промышленности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  <w:r w:rsidRPr="005541D2">
        <w:rPr>
          <w:rFonts w:ascii="Times New Roman" w:hAnsi="Times New Roman"/>
          <w:i/>
          <w:sz w:val="28"/>
          <w:szCs w:val="28"/>
        </w:rPr>
        <w:t>Применение водорода</w:t>
      </w:r>
      <w:r w:rsidRPr="005541D2">
        <w:rPr>
          <w:rFonts w:ascii="Times New Roman" w:hAnsi="Times New Roman"/>
          <w:sz w:val="28"/>
          <w:szCs w:val="28"/>
        </w:rPr>
        <w:t>. Закон Авогадро. Молярный объем газов. Качественные реакции на газоо</w:t>
      </w:r>
      <w:r w:rsidRPr="005541D2">
        <w:rPr>
          <w:rFonts w:ascii="Times New Roman" w:hAnsi="Times New Roman"/>
          <w:sz w:val="28"/>
          <w:szCs w:val="28"/>
        </w:rPr>
        <w:t>б</w:t>
      </w:r>
      <w:r w:rsidRPr="005541D2">
        <w:rPr>
          <w:rFonts w:ascii="Times New Roman" w:hAnsi="Times New Roman"/>
          <w:sz w:val="28"/>
          <w:szCs w:val="28"/>
        </w:rPr>
        <w:t>разные вещества (кислород, водород). Объемные отношения газов при хим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ческих реа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>циях.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Вода. Растворы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Вода в природе. Круговорот воды в природе. Физические и химические свойства воды.</w:t>
      </w:r>
      <w:r w:rsidRPr="005541D2">
        <w:rPr>
          <w:rFonts w:ascii="Times New Roman" w:hAnsi="Times New Roman"/>
          <w:sz w:val="28"/>
          <w:szCs w:val="28"/>
        </w:rPr>
        <w:t xml:space="preserve"> Растворы. </w:t>
      </w:r>
      <w:r w:rsidRPr="005541D2">
        <w:rPr>
          <w:rFonts w:ascii="Times New Roman" w:hAnsi="Times New Roman"/>
          <w:i/>
          <w:sz w:val="28"/>
          <w:szCs w:val="28"/>
        </w:rPr>
        <w:t>Растворимость веществ в воде.</w:t>
      </w:r>
      <w:r w:rsidRPr="005541D2">
        <w:rPr>
          <w:rFonts w:ascii="Times New Roman" w:hAnsi="Times New Roman"/>
          <w:sz w:val="28"/>
          <w:szCs w:val="28"/>
        </w:rPr>
        <w:t xml:space="preserve"> Концентрация растворов. Массовая доля растворенного вещества в растворе.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lastRenderedPageBreak/>
        <w:t>Основные классы неорганических соединений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Оксиды. Классификация. Номенклатура. </w:t>
      </w:r>
      <w:r w:rsidRPr="005541D2">
        <w:rPr>
          <w:rFonts w:ascii="Times New Roman" w:hAnsi="Times New Roman"/>
          <w:i/>
          <w:sz w:val="28"/>
          <w:szCs w:val="28"/>
        </w:rPr>
        <w:t>Физические свойства оксидов.</w:t>
      </w:r>
      <w:r w:rsidRPr="005541D2">
        <w:rPr>
          <w:rFonts w:ascii="Times New Roman" w:hAnsi="Times New Roman"/>
          <w:sz w:val="28"/>
          <w:szCs w:val="28"/>
        </w:rPr>
        <w:t xml:space="preserve"> Химические свойства оксидов. </w:t>
      </w:r>
      <w:r w:rsidRPr="005541D2">
        <w:rPr>
          <w:rFonts w:ascii="Times New Roman" w:hAnsi="Times New Roman"/>
          <w:i/>
          <w:sz w:val="28"/>
          <w:szCs w:val="28"/>
        </w:rPr>
        <w:t>Получение и применение оксидов.</w:t>
      </w:r>
      <w:r w:rsidRPr="005541D2">
        <w:rPr>
          <w:rFonts w:ascii="Times New Roman" w:hAnsi="Times New Roman"/>
          <w:sz w:val="28"/>
          <w:szCs w:val="28"/>
        </w:rPr>
        <w:t xml:space="preserve"> О</w:t>
      </w:r>
      <w:r w:rsidRPr="005541D2">
        <w:rPr>
          <w:rFonts w:ascii="Times New Roman" w:hAnsi="Times New Roman"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 xml:space="preserve">нования. Классификация. Номенклатура. </w:t>
      </w:r>
      <w:r w:rsidRPr="005541D2">
        <w:rPr>
          <w:rFonts w:ascii="Times New Roman" w:hAnsi="Times New Roman"/>
          <w:i/>
          <w:sz w:val="28"/>
          <w:szCs w:val="28"/>
        </w:rPr>
        <w:t>Физические свойства оснований. Получение оснований.</w:t>
      </w:r>
      <w:r w:rsidRPr="005541D2">
        <w:rPr>
          <w:rFonts w:ascii="Times New Roman" w:hAnsi="Times New Roman"/>
          <w:sz w:val="28"/>
          <w:szCs w:val="28"/>
        </w:rPr>
        <w:t xml:space="preserve"> Химические свойства оснований. Реакция нейтрализации. Кисл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ты. Классификация. Номенклатура. </w:t>
      </w:r>
      <w:r w:rsidRPr="005541D2">
        <w:rPr>
          <w:rFonts w:ascii="Times New Roman" w:hAnsi="Times New Roman"/>
          <w:i/>
          <w:sz w:val="28"/>
          <w:szCs w:val="28"/>
        </w:rPr>
        <w:t xml:space="preserve">Физические свойства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кислот</w:t>
      </w:r>
      <w:proofErr w:type="gramStart"/>
      <w:r w:rsidRPr="005541D2">
        <w:rPr>
          <w:rFonts w:ascii="Times New Roman" w:hAnsi="Times New Roman"/>
          <w:i/>
          <w:sz w:val="28"/>
          <w:szCs w:val="28"/>
        </w:rPr>
        <w:t>.П</w:t>
      </w:r>
      <w:proofErr w:type="gramEnd"/>
      <w:r w:rsidRPr="005541D2">
        <w:rPr>
          <w:rFonts w:ascii="Times New Roman" w:hAnsi="Times New Roman"/>
          <w:i/>
          <w:sz w:val="28"/>
          <w:szCs w:val="28"/>
        </w:rPr>
        <w:t>олучение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 xml:space="preserve"> и применение кислот.</w:t>
      </w:r>
      <w:r w:rsidRPr="005541D2">
        <w:rPr>
          <w:rFonts w:ascii="Times New Roman" w:hAnsi="Times New Roman"/>
          <w:sz w:val="28"/>
          <w:szCs w:val="28"/>
        </w:rPr>
        <w:t xml:space="preserve"> Химические свойства кислот. Инд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каторы. Изменение окраски индикаторов в различных средах. Соли. Классификация. Номенкл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 xml:space="preserve">тура. </w:t>
      </w:r>
      <w:r w:rsidRPr="005541D2">
        <w:rPr>
          <w:rFonts w:ascii="Times New Roman" w:hAnsi="Times New Roman"/>
          <w:i/>
          <w:sz w:val="28"/>
          <w:szCs w:val="28"/>
        </w:rPr>
        <w:t>Физические свойства солей. Получение и применение солей.</w:t>
      </w:r>
      <w:r w:rsidRPr="005541D2">
        <w:rPr>
          <w:rFonts w:ascii="Times New Roman" w:hAnsi="Times New Roman"/>
          <w:sz w:val="28"/>
          <w:szCs w:val="28"/>
        </w:rPr>
        <w:t xml:space="preserve"> Химич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ские свойства солей. Генетическая связь между классами неорганических с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единений. </w:t>
      </w:r>
      <w:r w:rsidRPr="005541D2">
        <w:rPr>
          <w:rFonts w:ascii="Times New Roman" w:hAnsi="Times New Roman"/>
          <w:i/>
          <w:sz w:val="28"/>
          <w:szCs w:val="28"/>
        </w:rPr>
        <w:t>Проблема безопасного использования веществ и химических реа</w:t>
      </w:r>
      <w:r w:rsidRPr="005541D2">
        <w:rPr>
          <w:rFonts w:ascii="Times New Roman" w:hAnsi="Times New Roman"/>
          <w:i/>
          <w:sz w:val="28"/>
          <w:szCs w:val="28"/>
        </w:rPr>
        <w:t>к</w:t>
      </w:r>
      <w:r w:rsidRPr="005541D2">
        <w:rPr>
          <w:rFonts w:ascii="Times New Roman" w:hAnsi="Times New Roman"/>
          <w:i/>
          <w:sz w:val="28"/>
          <w:szCs w:val="28"/>
        </w:rPr>
        <w:t>ций в повседневной жизни. Токсичные, горючие и взрывоопасные вещества. Бытовая химическая грамо</w:t>
      </w:r>
      <w:r w:rsidRPr="005541D2">
        <w:rPr>
          <w:rFonts w:ascii="Times New Roman" w:hAnsi="Times New Roman"/>
          <w:i/>
          <w:sz w:val="28"/>
          <w:szCs w:val="28"/>
        </w:rPr>
        <w:t>т</w:t>
      </w:r>
      <w:r w:rsidRPr="005541D2">
        <w:rPr>
          <w:rFonts w:ascii="Times New Roman" w:hAnsi="Times New Roman"/>
          <w:i/>
          <w:sz w:val="28"/>
          <w:szCs w:val="28"/>
        </w:rPr>
        <w:t>ность.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Строение атома. Периодический закон и периодическая система химических элементов Д.И. Менделеева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Строение атома: ядро, энергетический уровень. </w:t>
      </w:r>
      <w:r w:rsidRPr="005541D2">
        <w:rPr>
          <w:rFonts w:ascii="Times New Roman" w:hAnsi="Times New Roman"/>
          <w:i/>
          <w:sz w:val="28"/>
          <w:szCs w:val="28"/>
        </w:rPr>
        <w:t>Состав ядра атома: протоны, нейтроны. Изотопы.</w:t>
      </w:r>
      <w:r w:rsidRPr="005541D2">
        <w:rPr>
          <w:rFonts w:ascii="Times New Roman" w:hAnsi="Times New Roman"/>
          <w:sz w:val="28"/>
          <w:szCs w:val="28"/>
        </w:rPr>
        <w:t xml:space="preserve"> Периодический закон Д.И. Менделеева. П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риодическая система химических элементов Д.И. Менделеева. Физический смысл атомного (порядкового) номера химического элемента, номера группы и пери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да периодической системы. Строение энергетических уровней атомов первых 20 химических элементов периодической системы Д.И. Менделеева. Закономерности изменения свойств атомов химических элементов и их с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единений на основе положения в периодич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ской системе Д.И. Менделеева и строения атома. Значение Периодического закона Д.И. Менделеева.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Строение веществ. Химическая связь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541D2">
        <w:rPr>
          <w:rFonts w:ascii="Times New Roman" w:hAnsi="Times New Roman"/>
          <w:i/>
          <w:sz w:val="28"/>
          <w:szCs w:val="28"/>
        </w:rPr>
        <w:t>Электроотрицательность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 xml:space="preserve"> атомов химических элементов.</w:t>
      </w:r>
      <w:r w:rsidRPr="005541D2">
        <w:rPr>
          <w:rFonts w:ascii="Times New Roman" w:hAnsi="Times New Roman"/>
          <w:sz w:val="28"/>
          <w:szCs w:val="28"/>
        </w:rPr>
        <w:t xml:space="preserve"> Ковален</w:t>
      </w:r>
      <w:r w:rsidRPr="005541D2">
        <w:rPr>
          <w:rFonts w:ascii="Times New Roman" w:hAnsi="Times New Roman"/>
          <w:sz w:val="28"/>
          <w:szCs w:val="28"/>
        </w:rPr>
        <w:t>т</w:t>
      </w:r>
      <w:r w:rsidRPr="005541D2">
        <w:rPr>
          <w:rFonts w:ascii="Times New Roman" w:hAnsi="Times New Roman"/>
          <w:sz w:val="28"/>
          <w:szCs w:val="28"/>
        </w:rPr>
        <w:t xml:space="preserve">ная химическая связь: неполярная и полярная. </w:t>
      </w:r>
      <w:r w:rsidRPr="005541D2">
        <w:rPr>
          <w:rFonts w:ascii="Times New Roman" w:hAnsi="Times New Roman"/>
          <w:i/>
          <w:sz w:val="28"/>
          <w:szCs w:val="28"/>
        </w:rPr>
        <w:t>Понятие о водородной связи и ее влиянии на физические свойства веществ на примере воды.</w:t>
      </w:r>
      <w:r w:rsidRPr="005541D2">
        <w:rPr>
          <w:rFonts w:ascii="Times New Roman" w:hAnsi="Times New Roman"/>
          <w:sz w:val="28"/>
          <w:szCs w:val="28"/>
        </w:rPr>
        <w:t xml:space="preserve"> Ионная связь. Металлическая связь. </w:t>
      </w:r>
      <w:r w:rsidRPr="005541D2">
        <w:rPr>
          <w:rFonts w:ascii="Times New Roman" w:hAnsi="Times New Roman"/>
          <w:i/>
          <w:sz w:val="28"/>
          <w:szCs w:val="28"/>
        </w:rPr>
        <w:t>Типы кристаллических решеток (</w:t>
      </w:r>
      <w:proofErr w:type="gramStart"/>
      <w:r w:rsidRPr="005541D2">
        <w:rPr>
          <w:rFonts w:ascii="Times New Roman" w:hAnsi="Times New Roman"/>
          <w:i/>
          <w:sz w:val="28"/>
          <w:szCs w:val="28"/>
        </w:rPr>
        <w:t>атомная</w:t>
      </w:r>
      <w:proofErr w:type="gramEnd"/>
      <w:r w:rsidRPr="005541D2">
        <w:rPr>
          <w:rFonts w:ascii="Times New Roman" w:hAnsi="Times New Roman"/>
          <w:i/>
          <w:sz w:val="28"/>
          <w:szCs w:val="28"/>
        </w:rPr>
        <w:t>, молекуля</w:t>
      </w:r>
      <w:r w:rsidRPr="005541D2">
        <w:rPr>
          <w:rFonts w:ascii="Times New Roman" w:hAnsi="Times New Roman"/>
          <w:i/>
          <w:sz w:val="28"/>
          <w:szCs w:val="28"/>
        </w:rPr>
        <w:t>р</w:t>
      </w:r>
      <w:r w:rsidRPr="005541D2">
        <w:rPr>
          <w:rFonts w:ascii="Times New Roman" w:hAnsi="Times New Roman"/>
          <w:i/>
          <w:sz w:val="28"/>
          <w:szCs w:val="28"/>
        </w:rPr>
        <w:t>ная, ионная, металлическая). Зависимость физич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ских свойств веществ от типа кристалл</w:t>
      </w:r>
      <w:r w:rsidRPr="005541D2">
        <w:rPr>
          <w:rFonts w:ascii="Times New Roman" w:hAnsi="Times New Roman"/>
          <w:i/>
          <w:sz w:val="28"/>
          <w:szCs w:val="28"/>
        </w:rPr>
        <w:t>и</w:t>
      </w:r>
      <w:r w:rsidRPr="005541D2">
        <w:rPr>
          <w:rFonts w:ascii="Times New Roman" w:hAnsi="Times New Roman"/>
          <w:i/>
          <w:sz w:val="28"/>
          <w:szCs w:val="28"/>
        </w:rPr>
        <w:t>ческой решетки.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Химические реакции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Понятие о скорости химической реакции. Факторы, влияющие на ск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рость химической реакции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  <w:r w:rsidRPr="005541D2">
        <w:rPr>
          <w:rFonts w:ascii="Times New Roman" w:hAnsi="Times New Roman"/>
          <w:i/>
          <w:sz w:val="28"/>
          <w:szCs w:val="28"/>
        </w:rPr>
        <w:t>Понятие о катализаторе.</w:t>
      </w:r>
      <w:r w:rsidRPr="005541D2">
        <w:rPr>
          <w:rFonts w:ascii="Times New Roman" w:hAnsi="Times New Roman"/>
          <w:sz w:val="28"/>
          <w:szCs w:val="28"/>
        </w:rPr>
        <w:t xml:space="preserve"> Классификация хим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ческих реакций по различным признакам: числу и составу исходных и пол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ченных веществ; изменению степеней окисления атомов химических элеме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 xml:space="preserve">тов; поглощению или выделению энергии. Электролитическая диссоциация. Электролиты и </w:t>
      </w:r>
      <w:proofErr w:type="spellStart"/>
      <w:r w:rsidRPr="005541D2">
        <w:rPr>
          <w:rFonts w:ascii="Times New Roman" w:hAnsi="Times New Roman"/>
          <w:sz w:val="28"/>
          <w:szCs w:val="28"/>
        </w:rPr>
        <w:t>неэлектролиты</w:t>
      </w:r>
      <w:proofErr w:type="spellEnd"/>
      <w:r w:rsidRPr="005541D2">
        <w:rPr>
          <w:rFonts w:ascii="Times New Roman" w:hAnsi="Times New Roman"/>
          <w:sz w:val="28"/>
          <w:szCs w:val="28"/>
        </w:rPr>
        <w:t>. Ионы. Катионы и анионы. Реа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>ц</w:t>
      </w:r>
      <w:proofErr w:type="gramStart"/>
      <w:r w:rsidRPr="005541D2">
        <w:rPr>
          <w:rFonts w:ascii="Times New Roman" w:hAnsi="Times New Roman"/>
          <w:sz w:val="28"/>
          <w:szCs w:val="28"/>
        </w:rPr>
        <w:t>ии ио</w:t>
      </w:r>
      <w:proofErr w:type="gramEnd"/>
      <w:r w:rsidRPr="005541D2">
        <w:rPr>
          <w:rFonts w:ascii="Times New Roman" w:hAnsi="Times New Roman"/>
          <w:sz w:val="28"/>
          <w:szCs w:val="28"/>
        </w:rPr>
        <w:t>нного обмена. Условия протекания реакций ионного обмена. Эле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>тролитическая диссоциация кислот, щелочей и солей. Степень окисления. Определение ст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пени окисления атомов химических элементов в соединениях. Окислитель. Восстановитель. Сущность </w:t>
      </w:r>
      <w:proofErr w:type="spellStart"/>
      <w:r w:rsidRPr="005541D2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Pr="005541D2">
        <w:rPr>
          <w:rFonts w:ascii="Times New Roman" w:hAnsi="Times New Roman"/>
          <w:sz w:val="28"/>
          <w:szCs w:val="28"/>
        </w:rPr>
        <w:t>-восстановительных реакций.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 xml:space="preserve">Неметаллы </w:t>
      </w:r>
      <w:r w:rsidRPr="005541D2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5541D2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5541D2"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 w:rsidRPr="005541D2">
        <w:rPr>
          <w:rFonts w:ascii="Times New Roman" w:hAnsi="Times New Roman"/>
          <w:b/>
          <w:bCs/>
          <w:sz w:val="28"/>
          <w:szCs w:val="28"/>
        </w:rPr>
        <w:t xml:space="preserve"> групп и их соединения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Положение неметаллов в периодической системе химических элеме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 xml:space="preserve">тов Д.И. Менделеева. Общие свойства неметаллов. Галогены: физические и </w:t>
      </w:r>
      <w:r w:rsidRPr="005541D2">
        <w:rPr>
          <w:rFonts w:ascii="Times New Roman" w:hAnsi="Times New Roman"/>
          <w:sz w:val="28"/>
          <w:szCs w:val="28"/>
        </w:rPr>
        <w:lastRenderedPageBreak/>
        <w:t xml:space="preserve">химические свойства. Соединения галогенов: </w:t>
      </w:r>
      <w:proofErr w:type="spellStart"/>
      <w:r w:rsidRPr="005541D2">
        <w:rPr>
          <w:rFonts w:ascii="Times New Roman" w:hAnsi="Times New Roman"/>
          <w:sz w:val="28"/>
          <w:szCs w:val="28"/>
        </w:rPr>
        <w:t>хлороводород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41D2">
        <w:rPr>
          <w:rFonts w:ascii="Times New Roman" w:hAnsi="Times New Roman"/>
          <w:sz w:val="28"/>
          <w:szCs w:val="28"/>
        </w:rPr>
        <w:t>хлороводоро</w:t>
      </w:r>
      <w:r w:rsidRPr="005541D2">
        <w:rPr>
          <w:rFonts w:ascii="Times New Roman" w:hAnsi="Times New Roman"/>
          <w:sz w:val="28"/>
          <w:szCs w:val="28"/>
        </w:rPr>
        <w:t>д</w:t>
      </w:r>
      <w:r w:rsidRPr="005541D2">
        <w:rPr>
          <w:rFonts w:ascii="Times New Roman" w:hAnsi="Times New Roman"/>
          <w:sz w:val="28"/>
          <w:szCs w:val="28"/>
        </w:rPr>
        <w:t>ная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кислота и ее соли. Сера: физические и химические свойства. Соединения серы: сероводород, сульфиды, оксиды серы. Серная, </w:t>
      </w:r>
      <w:r w:rsidRPr="005541D2">
        <w:rPr>
          <w:rFonts w:ascii="Times New Roman" w:hAnsi="Times New Roman"/>
          <w:i/>
          <w:sz w:val="28"/>
          <w:szCs w:val="28"/>
        </w:rPr>
        <w:t>сернистая и серовод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родная кислоты</w:t>
      </w:r>
      <w:r w:rsidRPr="005541D2">
        <w:rPr>
          <w:rFonts w:ascii="Times New Roman" w:hAnsi="Times New Roman"/>
          <w:sz w:val="28"/>
          <w:szCs w:val="28"/>
        </w:rPr>
        <w:t xml:space="preserve"> и их соли. Азот: физические и химические свойства. Амм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ак. Соли аммония. Оксиды азота. Азотная кислота и ее соли. Фосфор: физ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ческие и химические свойства. Соединения фосфора: оксид фосфора (</w:t>
      </w:r>
      <w:r w:rsidRPr="005541D2">
        <w:rPr>
          <w:rFonts w:ascii="Times New Roman" w:hAnsi="Times New Roman"/>
          <w:sz w:val="28"/>
          <w:szCs w:val="28"/>
          <w:lang w:val="en-US"/>
        </w:rPr>
        <w:t>V</w:t>
      </w:r>
      <w:r w:rsidRPr="005541D2">
        <w:rPr>
          <w:rFonts w:ascii="Times New Roman" w:hAnsi="Times New Roman"/>
          <w:sz w:val="28"/>
          <w:szCs w:val="28"/>
        </w:rPr>
        <w:t>), о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>тофосфорная кисл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та и ее соли. Углерод: физические и химические свойства. </w:t>
      </w:r>
      <w:r w:rsidRPr="005541D2">
        <w:rPr>
          <w:rFonts w:ascii="Times New Roman" w:hAnsi="Times New Roman"/>
          <w:i/>
          <w:sz w:val="28"/>
          <w:szCs w:val="28"/>
        </w:rPr>
        <w:t xml:space="preserve">Аллотропия углерода: алмаз, графит,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карбин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 xml:space="preserve">, фуллерены. </w:t>
      </w:r>
      <w:r w:rsidRPr="005541D2">
        <w:rPr>
          <w:rFonts w:ascii="Times New Roman" w:hAnsi="Times New Roman"/>
          <w:sz w:val="28"/>
          <w:szCs w:val="28"/>
        </w:rPr>
        <w:t>Соединения угл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рода: оксиды углерода (II) и (IV), угольная кисл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та и ее соли. </w:t>
      </w:r>
      <w:r w:rsidRPr="005541D2">
        <w:rPr>
          <w:rFonts w:ascii="Times New Roman" w:hAnsi="Times New Roman"/>
          <w:i/>
          <w:sz w:val="28"/>
          <w:szCs w:val="28"/>
        </w:rPr>
        <w:t>Кремний и его соединения.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Металлы и их соединения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Положение металлов в периодической системе химических элементов Д.И. Менделеева. Металлы в природе и общие способы их получения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  <w:r w:rsidRPr="005541D2">
        <w:rPr>
          <w:rFonts w:ascii="Times New Roman" w:hAnsi="Times New Roman"/>
          <w:i/>
          <w:sz w:val="28"/>
          <w:szCs w:val="28"/>
        </w:rPr>
        <w:t>Общие физические свойства металлов.</w:t>
      </w:r>
      <w:r w:rsidRPr="005541D2">
        <w:rPr>
          <w:rFonts w:ascii="Times New Roman" w:hAnsi="Times New Roman"/>
          <w:sz w:val="28"/>
          <w:szCs w:val="28"/>
        </w:rPr>
        <w:t xml:space="preserve"> Общие химические свойства металлов: реа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 xml:space="preserve">ции с неметаллами, кислотами, солями. </w:t>
      </w:r>
      <w:r w:rsidRPr="005541D2">
        <w:rPr>
          <w:rFonts w:ascii="Times New Roman" w:hAnsi="Times New Roman"/>
          <w:i/>
          <w:sz w:val="28"/>
          <w:szCs w:val="28"/>
        </w:rPr>
        <w:t>Электрохимический ряд напряжений металлов.</w:t>
      </w:r>
      <w:r w:rsidRPr="005541D2">
        <w:rPr>
          <w:rFonts w:ascii="Times New Roman" w:hAnsi="Times New Roman"/>
          <w:sz w:val="28"/>
          <w:szCs w:val="28"/>
        </w:rPr>
        <w:t xml:space="preserve"> Щелочные металлы и их соединения. Щелочноземельные металлы и их соединения. Алюминий. Амфотерность оксида и гидроксида алюминия. Железо. Соединения железа и их свойства: оксиды, гидроксиды и соли жел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за (II и III).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Первоначальные сведения об органических веществах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П</w:t>
      </w:r>
      <w:r w:rsidRPr="005541D2">
        <w:rPr>
          <w:rFonts w:ascii="Times New Roman" w:hAnsi="Times New Roman"/>
          <w:sz w:val="28"/>
          <w:szCs w:val="28"/>
        </w:rPr>
        <w:t>ервоначальные сведения о строении органических веществ. Углев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дороды: метан, этан, этилен. </w:t>
      </w:r>
      <w:r w:rsidRPr="005541D2">
        <w:rPr>
          <w:rFonts w:ascii="Times New Roman" w:hAnsi="Times New Roman"/>
          <w:i/>
          <w:sz w:val="28"/>
          <w:szCs w:val="28"/>
        </w:rPr>
        <w:t xml:space="preserve">Источники углеводородов: природный газ, нефть, уголь. </w:t>
      </w:r>
      <w:proofErr w:type="gramStart"/>
      <w:r w:rsidRPr="005541D2">
        <w:rPr>
          <w:rFonts w:ascii="Times New Roman" w:hAnsi="Times New Roman"/>
          <w:sz w:val="28"/>
          <w:szCs w:val="28"/>
        </w:rPr>
        <w:t>Кислородсодержащие соединения: спирты (метанол, этанол, глицерин), карбоновые кислоты (уксусная кислота, аминоуксусная кисл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та, стеариновая и олеиновая кислоты).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Биологически важные вещества: жиры, глюкоза, белки. </w:t>
      </w:r>
      <w:r w:rsidRPr="005541D2">
        <w:rPr>
          <w:rFonts w:ascii="Times New Roman" w:hAnsi="Times New Roman"/>
          <w:i/>
          <w:sz w:val="28"/>
          <w:szCs w:val="28"/>
        </w:rPr>
        <w:t>Химическое загрязнение окружающей среды и его после</w:t>
      </w:r>
      <w:r w:rsidRPr="005541D2">
        <w:rPr>
          <w:rFonts w:ascii="Times New Roman" w:hAnsi="Times New Roman"/>
          <w:i/>
          <w:sz w:val="28"/>
          <w:szCs w:val="28"/>
        </w:rPr>
        <w:t>д</w:t>
      </w:r>
      <w:r w:rsidRPr="005541D2">
        <w:rPr>
          <w:rFonts w:ascii="Times New Roman" w:hAnsi="Times New Roman"/>
          <w:i/>
          <w:sz w:val="28"/>
          <w:szCs w:val="28"/>
        </w:rPr>
        <w:t>ствия.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Типы расчетных задач:</w:t>
      </w:r>
    </w:p>
    <w:p w:rsidR="00B0382F" w:rsidRPr="005541D2" w:rsidRDefault="00B0382F" w:rsidP="00734A8C">
      <w:pPr>
        <w:numPr>
          <w:ilvl w:val="0"/>
          <w:numId w:val="8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41D2">
        <w:rPr>
          <w:rFonts w:ascii="Times New Roman" w:hAnsi="Times New Roman"/>
          <w:bCs/>
          <w:sz w:val="28"/>
          <w:szCs w:val="28"/>
        </w:rPr>
        <w:t>Вычисление массовой доли химического элемента по формуле соединения.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5541D2">
        <w:rPr>
          <w:rFonts w:ascii="Times New Roman" w:hAnsi="Times New Roman"/>
          <w:bCs/>
          <w:i/>
          <w:sz w:val="28"/>
          <w:szCs w:val="28"/>
        </w:rPr>
        <w:t>Установление простейшей формулы вещества по массовым долям х</w:t>
      </w:r>
      <w:r w:rsidRPr="005541D2">
        <w:rPr>
          <w:rFonts w:ascii="Times New Roman" w:hAnsi="Times New Roman"/>
          <w:bCs/>
          <w:i/>
          <w:sz w:val="28"/>
          <w:szCs w:val="28"/>
        </w:rPr>
        <w:t>и</w:t>
      </w:r>
      <w:r w:rsidRPr="005541D2">
        <w:rPr>
          <w:rFonts w:ascii="Times New Roman" w:hAnsi="Times New Roman"/>
          <w:bCs/>
          <w:i/>
          <w:sz w:val="28"/>
          <w:szCs w:val="28"/>
        </w:rPr>
        <w:t>мических элементов.</w:t>
      </w:r>
    </w:p>
    <w:p w:rsidR="00B0382F" w:rsidRPr="005541D2" w:rsidRDefault="00B0382F" w:rsidP="00734A8C">
      <w:pPr>
        <w:numPr>
          <w:ilvl w:val="0"/>
          <w:numId w:val="8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Вычисления по химическим уравнениям количества, объема, массы вещества по количеству, объему, массе реагентов или продуктов реа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>ции.</w:t>
      </w:r>
    </w:p>
    <w:p w:rsidR="00B0382F" w:rsidRPr="005541D2" w:rsidRDefault="00B0382F" w:rsidP="00734A8C">
      <w:pPr>
        <w:numPr>
          <w:ilvl w:val="0"/>
          <w:numId w:val="8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Расчет массовой доли растворенного вещества в растворе.</w:t>
      </w:r>
    </w:p>
    <w:p w:rsidR="00B0382F" w:rsidRPr="005541D2" w:rsidRDefault="00B0382F" w:rsidP="00B03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541D2">
        <w:rPr>
          <w:rFonts w:ascii="Times New Roman" w:hAnsi="Times New Roman"/>
          <w:b/>
          <w:bCs/>
          <w:sz w:val="28"/>
          <w:szCs w:val="28"/>
        </w:rPr>
        <w:t>Примерные темы практических работ: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Лабораторное оборудование и приемы обращения с ним. Правила безопасной работы в химической лаборатории.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Очистка загрязненной поваренной соли.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Признаки протекания химических реакций.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Получение кислорода и изучение его свойств.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Получение водорода и изучение его свойств.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Приготовление растворов с определенной массовой долей ра</w:t>
      </w:r>
      <w:r w:rsidRPr="005541D2">
        <w:rPr>
          <w:rFonts w:ascii="Times New Roman" w:hAnsi="Times New Roman"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>творенного вещества.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>Решение экспериментальных задач по теме «Основные классы неорганических соединений».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Реакц</w:t>
      </w:r>
      <w:proofErr w:type="gramStart"/>
      <w:r w:rsidRPr="005541D2">
        <w:rPr>
          <w:rFonts w:ascii="Times New Roman" w:hAnsi="Times New Roman"/>
          <w:sz w:val="28"/>
          <w:szCs w:val="28"/>
        </w:rPr>
        <w:t>ии ио</w:t>
      </w:r>
      <w:proofErr w:type="gramEnd"/>
      <w:r w:rsidRPr="005541D2">
        <w:rPr>
          <w:rFonts w:ascii="Times New Roman" w:hAnsi="Times New Roman"/>
          <w:sz w:val="28"/>
          <w:szCs w:val="28"/>
        </w:rPr>
        <w:t>нного обмена.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Качественные реакции на ионы в растворе.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Получение аммиака и изучение его свойств.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Получение углекислого газа и изучение его свойств.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Решение экспериментальных задач по теме «Неметаллы IV – VII групп и их соединений».</w:t>
      </w:r>
    </w:p>
    <w:p w:rsidR="00B0382F" w:rsidRPr="005541D2" w:rsidRDefault="00B0382F" w:rsidP="00734A8C">
      <w:pPr>
        <w:numPr>
          <w:ilvl w:val="0"/>
          <w:numId w:val="8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Решение экспериментальных задач по теме «Металлы и их с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единения».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B0382F" w:rsidRDefault="00C333D5" w:rsidP="00B038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58" w:name="_Toc409691713"/>
      <w:bookmarkStart w:id="259" w:name="_Toc410654038"/>
      <w:bookmarkStart w:id="260" w:name="_Toc414553249"/>
      <w:r w:rsidRPr="00B0382F">
        <w:rPr>
          <w:rFonts w:ascii="Times New Roman" w:hAnsi="Times New Roman" w:cs="Times New Roman"/>
          <w:b/>
          <w:sz w:val="28"/>
          <w:szCs w:val="28"/>
        </w:rPr>
        <w:t>Изобразительное искусство</w:t>
      </w:r>
      <w:bookmarkEnd w:id="258"/>
      <w:bookmarkEnd w:id="259"/>
      <w:bookmarkEnd w:id="260"/>
    </w:p>
    <w:p w:rsidR="00B0382F" w:rsidRPr="005541D2" w:rsidRDefault="00B0382F" w:rsidP="00B0382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61" w:name="_Toc409691714"/>
      <w:r w:rsidRPr="005541D2">
        <w:rPr>
          <w:rFonts w:ascii="Times New Roman" w:hAnsi="Times New Roman"/>
          <w:sz w:val="28"/>
          <w:szCs w:val="28"/>
        </w:rPr>
        <w:t>Программа учебного предмета «Изобразительное искусство» ориент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рована на развитие компетенций в области освоения культурного наследия, умения ориентироваться в различных сферах мировой художественной кул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туры, на формирование у обучающихся целостных представлений об истор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ческих традициях и ценностях русской художественной культ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 xml:space="preserve">ры. </w:t>
      </w:r>
    </w:p>
    <w:p w:rsidR="00B0382F" w:rsidRPr="005541D2" w:rsidRDefault="00B0382F" w:rsidP="00B0382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В программе предусмотрена практическая художественно-творческая деятельность, аналитическое восприятие произведений искусства. </w:t>
      </w:r>
      <w:proofErr w:type="gramStart"/>
      <w:r w:rsidRPr="005541D2">
        <w:rPr>
          <w:rFonts w:ascii="Times New Roman" w:hAnsi="Times New Roman"/>
          <w:sz w:val="28"/>
          <w:szCs w:val="28"/>
        </w:rPr>
        <w:t>Программа включает в себя основы разных видов визуально-пространственных искусств – живописи, графики, скульптуры, дизайна, архитектуры, народного и дек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ративно-прикладного искусства, театра, ф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то- и киноискусства.</w:t>
      </w:r>
      <w:proofErr w:type="gramEnd"/>
    </w:p>
    <w:p w:rsidR="00B0382F" w:rsidRPr="005541D2" w:rsidRDefault="00B0382F" w:rsidP="00B0382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Отличительной особенностью программы является новый взгляд на предмет «Изобразительное искусство», суть которого заключается в том, что искусство в нем рассматривается как особая духовная сфера, концентриру</w:t>
      </w:r>
      <w:r w:rsidRPr="005541D2">
        <w:rPr>
          <w:rFonts w:ascii="Times New Roman" w:hAnsi="Times New Roman"/>
          <w:sz w:val="28"/>
          <w:szCs w:val="28"/>
        </w:rPr>
        <w:t>ю</w:t>
      </w:r>
      <w:r w:rsidRPr="005541D2">
        <w:rPr>
          <w:rFonts w:ascii="Times New Roman" w:hAnsi="Times New Roman"/>
          <w:sz w:val="28"/>
          <w:szCs w:val="28"/>
        </w:rPr>
        <w:t>щая в себе колоссальный эстетический, художественный и нравственный м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ровой опыт. Как целостность, состоящая из народного искусства и професс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онально-художественного, </w:t>
      </w:r>
      <w:proofErr w:type="gramStart"/>
      <w:r w:rsidRPr="005541D2">
        <w:rPr>
          <w:rFonts w:ascii="Times New Roman" w:hAnsi="Times New Roman"/>
          <w:sz w:val="28"/>
          <w:szCs w:val="28"/>
        </w:rPr>
        <w:t>проявля</w:t>
      </w:r>
      <w:r w:rsidRPr="005541D2">
        <w:rPr>
          <w:rFonts w:ascii="Times New Roman" w:hAnsi="Times New Roman"/>
          <w:sz w:val="28"/>
          <w:szCs w:val="28"/>
        </w:rPr>
        <w:t>ю</w:t>
      </w:r>
      <w:r w:rsidRPr="005541D2">
        <w:rPr>
          <w:rFonts w:ascii="Times New Roman" w:hAnsi="Times New Roman"/>
          <w:sz w:val="28"/>
          <w:szCs w:val="28"/>
        </w:rPr>
        <w:t>щихся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и живущих по своим законам и находящихся в постоянном взаимодействии.</w:t>
      </w:r>
    </w:p>
    <w:p w:rsidR="00B0382F" w:rsidRPr="005541D2" w:rsidRDefault="00B0382F" w:rsidP="00B0382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В программу включены следующие основные виды художественно-творческой деятельности:</w:t>
      </w:r>
    </w:p>
    <w:p w:rsidR="00B0382F" w:rsidRPr="005541D2" w:rsidRDefault="00B0382F" w:rsidP="00734A8C">
      <w:pPr>
        <w:pStyle w:val="aa"/>
        <w:numPr>
          <w:ilvl w:val="0"/>
          <w:numId w:val="8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ценностно-ориентационная и коммуникативная деятельность;</w:t>
      </w:r>
    </w:p>
    <w:p w:rsidR="00B0382F" w:rsidRPr="005541D2" w:rsidRDefault="00B0382F" w:rsidP="00734A8C">
      <w:pPr>
        <w:pStyle w:val="aa"/>
        <w:numPr>
          <w:ilvl w:val="0"/>
          <w:numId w:val="8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изобразительная деятельность (основы художественного изображ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ния);</w:t>
      </w:r>
    </w:p>
    <w:p w:rsidR="00B0382F" w:rsidRPr="005541D2" w:rsidRDefault="00B0382F" w:rsidP="00734A8C">
      <w:pPr>
        <w:pStyle w:val="aa"/>
        <w:numPr>
          <w:ilvl w:val="0"/>
          <w:numId w:val="8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декоративно-прикладная деятельность (основы народного и декор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 xml:space="preserve">тивно-прикладного искусства); </w:t>
      </w:r>
    </w:p>
    <w:p w:rsidR="00B0382F" w:rsidRPr="005541D2" w:rsidRDefault="00B0382F" w:rsidP="00734A8C">
      <w:pPr>
        <w:pStyle w:val="aa"/>
        <w:numPr>
          <w:ilvl w:val="0"/>
          <w:numId w:val="8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художественно-конструкторская деятельность (элементы дизайна и архитектуры);</w:t>
      </w:r>
    </w:p>
    <w:p w:rsidR="00B0382F" w:rsidRPr="005541D2" w:rsidRDefault="00B0382F" w:rsidP="00734A8C">
      <w:pPr>
        <w:pStyle w:val="aa"/>
        <w:numPr>
          <w:ilvl w:val="0"/>
          <w:numId w:val="8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художественно-творческая деятельность на основе синтеза иску</w:t>
      </w:r>
      <w:r w:rsidRPr="005541D2">
        <w:rPr>
          <w:rFonts w:ascii="Times New Roman" w:hAnsi="Times New Roman"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>ств.</w:t>
      </w:r>
    </w:p>
    <w:p w:rsidR="00B0382F" w:rsidRPr="005541D2" w:rsidRDefault="00B0382F" w:rsidP="00B0382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Связующим звеном предмета «Изобразительного искусства» с другими предметами является художественный образ, созданный средствами разных видов искусства и создаваемый обучающимися в различных видах худож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ственной деятел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ности.</w:t>
      </w:r>
    </w:p>
    <w:p w:rsidR="00B0382F" w:rsidRPr="005541D2" w:rsidRDefault="00B0382F" w:rsidP="00B0382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>Изучение предмета «Изобразительное искусство» построено на осво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нии общенаучных методов (наблюдение, измерение, моделирование), осво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нии практического применения знаний и основано на </w:t>
      </w:r>
      <w:proofErr w:type="spellStart"/>
      <w:r w:rsidRPr="005541D2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связях с предметами: «История России», «Обществознание», «География», «Мат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матика», «Те</w:t>
      </w:r>
      <w:r w:rsidRPr="005541D2">
        <w:rPr>
          <w:rFonts w:ascii="Times New Roman" w:hAnsi="Times New Roman"/>
          <w:sz w:val="28"/>
          <w:szCs w:val="28"/>
        </w:rPr>
        <w:t>х</w:t>
      </w:r>
      <w:r w:rsidRPr="005541D2">
        <w:rPr>
          <w:rFonts w:ascii="Times New Roman" w:hAnsi="Times New Roman"/>
          <w:sz w:val="28"/>
          <w:szCs w:val="28"/>
        </w:rPr>
        <w:t>нология».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Связующим звеном предмета «Изобразительного искусства» с другими предметами является художественный образ, созданный средствами разных видов искусства и создаваемый обучающимися в различных видах худож</w:t>
      </w:r>
      <w:r w:rsidRPr="005541D2">
        <w:rPr>
          <w:rFonts w:ascii="Times New Roman" w:eastAsia="Times New Roman" w:hAnsi="Times New Roman"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sz w:val="28"/>
          <w:szCs w:val="28"/>
        </w:rPr>
        <w:t>ственной деятел</w:t>
      </w:r>
      <w:r w:rsidRPr="005541D2">
        <w:rPr>
          <w:rFonts w:ascii="Times New Roman" w:eastAsia="Times New Roman" w:hAnsi="Times New Roman"/>
          <w:sz w:val="28"/>
          <w:szCs w:val="28"/>
        </w:rPr>
        <w:t>ь</w:t>
      </w:r>
      <w:r w:rsidRPr="005541D2">
        <w:rPr>
          <w:rFonts w:ascii="Times New Roman" w:eastAsia="Times New Roman" w:hAnsi="Times New Roman"/>
          <w:sz w:val="28"/>
          <w:szCs w:val="28"/>
        </w:rPr>
        <w:t>ности.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Изучение предмета «Изобразительное искусство» построено на осво</w:t>
      </w:r>
      <w:r w:rsidRPr="005541D2">
        <w:rPr>
          <w:rFonts w:ascii="Times New Roman" w:eastAsia="Times New Roman" w:hAnsi="Times New Roman"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sz w:val="28"/>
          <w:szCs w:val="28"/>
        </w:rPr>
        <w:t>нии общенаучных методов (наблюдение, измерение, эксперимент, моделир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вание), освоении практического применения знаний и основано на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межпре</w:t>
      </w:r>
      <w:r w:rsidRPr="005541D2">
        <w:rPr>
          <w:rFonts w:ascii="Times New Roman" w:eastAsia="Times New Roman" w:hAnsi="Times New Roman"/>
          <w:sz w:val="28"/>
          <w:szCs w:val="28"/>
        </w:rPr>
        <w:t>д</w:t>
      </w:r>
      <w:r w:rsidRPr="005541D2">
        <w:rPr>
          <w:rFonts w:ascii="Times New Roman" w:eastAsia="Times New Roman" w:hAnsi="Times New Roman"/>
          <w:sz w:val="28"/>
          <w:szCs w:val="28"/>
        </w:rPr>
        <w:t>метных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 xml:space="preserve"> связях с предметами: «История России», «Обществознание», «Ге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>графия», «Математика», «Технология».</w:t>
      </w:r>
    </w:p>
    <w:p w:rsidR="00B0382F" w:rsidRPr="005541D2" w:rsidRDefault="00B0382F" w:rsidP="00B0382F">
      <w:pPr>
        <w:pStyle w:val="aa"/>
        <w:tabs>
          <w:tab w:val="left" w:pos="426"/>
        </w:tabs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541D2">
        <w:rPr>
          <w:rFonts w:ascii="Times New Roman" w:eastAsia="Times New Roman" w:hAnsi="Times New Roman"/>
          <w:b/>
          <w:sz w:val="28"/>
          <w:szCs w:val="28"/>
        </w:rPr>
        <w:t>Народное художественное творчество – неиссякаемый источник самобытной красоты</w:t>
      </w:r>
    </w:p>
    <w:p w:rsidR="00B0382F" w:rsidRPr="005541D2" w:rsidRDefault="00B0382F" w:rsidP="00B0382F">
      <w:pPr>
        <w:tabs>
          <w:tab w:val="left" w:pos="426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Солярные знаки (декоративное изображение и их условно-символический характер). Древние образы в народном творчестве. Русская изба: единство конструкции и декора. Крестьянский дом как отражение уклада крестьянской жи</w:t>
      </w:r>
      <w:r w:rsidRPr="005541D2">
        <w:rPr>
          <w:rFonts w:ascii="Times New Roman" w:eastAsia="Times New Roman" w:hAnsi="Times New Roman"/>
          <w:sz w:val="28"/>
          <w:szCs w:val="28"/>
        </w:rPr>
        <w:t>з</w:t>
      </w:r>
      <w:r w:rsidRPr="005541D2">
        <w:rPr>
          <w:rFonts w:ascii="Times New Roman" w:eastAsia="Times New Roman" w:hAnsi="Times New Roman"/>
          <w:sz w:val="28"/>
          <w:szCs w:val="28"/>
        </w:rPr>
        <w:t>ни и памятник архитектуры. Орнамент как основа декоративного украшения. Праздничный народный костюм – целостный х</w:t>
      </w:r>
      <w:r w:rsidRPr="005541D2">
        <w:rPr>
          <w:rFonts w:ascii="Times New Roman" w:eastAsia="Times New Roman" w:hAnsi="Times New Roman"/>
          <w:sz w:val="28"/>
          <w:szCs w:val="28"/>
        </w:rPr>
        <w:t>у</w:t>
      </w:r>
      <w:r w:rsidRPr="005541D2">
        <w:rPr>
          <w:rFonts w:ascii="Times New Roman" w:eastAsia="Times New Roman" w:hAnsi="Times New Roman"/>
          <w:sz w:val="28"/>
          <w:szCs w:val="28"/>
        </w:rPr>
        <w:t>дожественный образ. Обрядовые действия народного праздника, их символ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ческое значение. Различие национальных особенностей русского орнамента и орнаментов других народов России. Древние образы в народных игрушках (Дымковская игрушка,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Филимоновская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 xml:space="preserve"> игрушка). Композицио</w:t>
      </w:r>
      <w:r w:rsidRPr="005541D2">
        <w:rPr>
          <w:rFonts w:ascii="Times New Roman" w:eastAsia="Times New Roman" w:hAnsi="Times New Roman"/>
          <w:sz w:val="28"/>
          <w:szCs w:val="28"/>
        </w:rPr>
        <w:t>н</w:t>
      </w:r>
      <w:r w:rsidRPr="005541D2">
        <w:rPr>
          <w:rFonts w:ascii="Times New Roman" w:eastAsia="Times New Roman" w:hAnsi="Times New Roman"/>
          <w:sz w:val="28"/>
          <w:szCs w:val="28"/>
        </w:rPr>
        <w:t>ное, стилевое и цветовое единство в изделиях народных промыслов (искусство Гжели, Г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родецкая роспись, Хохлома,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Жостово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>, роспись по металлу, щепа, ро</w:t>
      </w:r>
      <w:r w:rsidRPr="005541D2">
        <w:rPr>
          <w:rFonts w:ascii="Times New Roman" w:eastAsia="Times New Roman" w:hAnsi="Times New Roman"/>
          <w:sz w:val="28"/>
          <w:szCs w:val="28"/>
        </w:rPr>
        <w:t>с</w:t>
      </w:r>
      <w:r w:rsidRPr="005541D2">
        <w:rPr>
          <w:rFonts w:ascii="Times New Roman" w:eastAsia="Times New Roman" w:hAnsi="Times New Roman"/>
          <w:sz w:val="28"/>
          <w:szCs w:val="28"/>
        </w:rPr>
        <w:t>пись по лубу и дереву, тиснение и резьба по бересте). Связь времен в народном и</w:t>
      </w:r>
      <w:r w:rsidRPr="005541D2">
        <w:rPr>
          <w:rFonts w:ascii="Times New Roman" w:eastAsia="Times New Roman" w:hAnsi="Times New Roman"/>
          <w:sz w:val="28"/>
          <w:szCs w:val="28"/>
        </w:rPr>
        <w:t>с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кусстве. 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541D2">
        <w:rPr>
          <w:rFonts w:ascii="Times New Roman" w:eastAsia="Times New Roman" w:hAnsi="Times New Roman"/>
          <w:b/>
          <w:sz w:val="28"/>
          <w:szCs w:val="28"/>
        </w:rPr>
        <w:t>Виды изобразительного искусства и основы образного языка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Пространственные искусства. Художественные материалы. Жанры в изобразительном искусстве. Выразительные возможности изобразительного искусства. Язык и смысл. Рисунок – основа изобразительного творчества. Художественный образ. Стилевое единство. Линия, пятно. Ритм. Цвет. Осн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вы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цветоведения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>. Композиция. Натюрморт. Понятие формы. Геометрические тела: куб, шар, цилиндр, конус, призма. Многообразие форм окружающего мира. Изображение объема на плоскости. Освещение. Свет и тень. Натю</w:t>
      </w:r>
      <w:r w:rsidRPr="005541D2">
        <w:rPr>
          <w:rFonts w:ascii="Times New Roman" w:eastAsia="Times New Roman" w:hAnsi="Times New Roman"/>
          <w:sz w:val="28"/>
          <w:szCs w:val="28"/>
        </w:rPr>
        <w:t>р</w:t>
      </w:r>
      <w:r w:rsidRPr="005541D2">
        <w:rPr>
          <w:rFonts w:ascii="Times New Roman" w:eastAsia="Times New Roman" w:hAnsi="Times New Roman"/>
          <w:sz w:val="28"/>
          <w:szCs w:val="28"/>
        </w:rPr>
        <w:t>мо</w:t>
      </w:r>
      <w:proofErr w:type="gramStart"/>
      <w:r w:rsidRPr="005541D2">
        <w:rPr>
          <w:rFonts w:ascii="Times New Roman" w:eastAsia="Times New Roman" w:hAnsi="Times New Roman"/>
          <w:sz w:val="28"/>
          <w:szCs w:val="28"/>
        </w:rPr>
        <w:t>рт в гр</w:t>
      </w:r>
      <w:proofErr w:type="gramEnd"/>
      <w:r w:rsidRPr="005541D2">
        <w:rPr>
          <w:rFonts w:ascii="Times New Roman" w:eastAsia="Times New Roman" w:hAnsi="Times New Roman"/>
          <w:sz w:val="28"/>
          <w:szCs w:val="28"/>
        </w:rPr>
        <w:t>афике. Цвет в натюрморте. Пейзаж. Правила построения перспект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>вы. Воздушная перспектива. Пейзаж настроения. Природа и художник. Пе</w:t>
      </w:r>
      <w:r w:rsidRPr="005541D2">
        <w:rPr>
          <w:rFonts w:ascii="Times New Roman" w:eastAsia="Times New Roman" w:hAnsi="Times New Roman"/>
          <w:sz w:val="28"/>
          <w:szCs w:val="28"/>
        </w:rPr>
        <w:t>й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заж в живописи художников – импрессионистов (К. Моне, А.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Сислей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>). Пе</w:t>
      </w:r>
      <w:r w:rsidRPr="005541D2">
        <w:rPr>
          <w:rFonts w:ascii="Times New Roman" w:eastAsia="Times New Roman" w:hAnsi="Times New Roman"/>
          <w:sz w:val="28"/>
          <w:szCs w:val="28"/>
        </w:rPr>
        <w:t>й</w:t>
      </w:r>
      <w:r w:rsidRPr="005541D2">
        <w:rPr>
          <w:rFonts w:ascii="Times New Roman" w:eastAsia="Times New Roman" w:hAnsi="Times New Roman"/>
          <w:sz w:val="28"/>
          <w:szCs w:val="28"/>
        </w:rPr>
        <w:t>заж в графике. Раб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та на пленэре. </w:t>
      </w:r>
    </w:p>
    <w:p w:rsidR="00B0382F" w:rsidRPr="005541D2" w:rsidRDefault="00B0382F" w:rsidP="00B0382F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5541D2">
        <w:rPr>
          <w:rFonts w:ascii="Times New Roman" w:eastAsia="Times New Roman" w:hAnsi="Times New Roman"/>
          <w:b/>
          <w:sz w:val="28"/>
          <w:szCs w:val="28"/>
        </w:rPr>
        <w:t>Понимание смысла деятельности художника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lastRenderedPageBreak/>
        <w:t>Портрет. Конструкция головы человека и ее основные пропорции. Изображение головы человека в пространстве. Портрет в скульптуре. Граф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>ческий портретный рисунок. Образные возможности освещения в пор</w:t>
      </w:r>
      <w:r w:rsidRPr="005541D2">
        <w:rPr>
          <w:rFonts w:ascii="Times New Roman" w:eastAsia="Times New Roman" w:hAnsi="Times New Roman"/>
          <w:sz w:val="28"/>
          <w:szCs w:val="28"/>
        </w:rPr>
        <w:t>т</w:t>
      </w:r>
      <w:r w:rsidRPr="005541D2">
        <w:rPr>
          <w:rFonts w:ascii="Times New Roman" w:eastAsia="Times New Roman" w:hAnsi="Times New Roman"/>
          <w:sz w:val="28"/>
          <w:szCs w:val="28"/>
        </w:rPr>
        <w:t>рете. Роль цвета в портрете. Великие портретисты прошлого (В.А. Троп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нин, И.Е. Репин, И.Н. Крамской, В.А. Серов). Портрет в изобразительном искусстве XX века (К.С. Петров-Водкин, П.Д. Корин). 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 xml:space="preserve">Изображение фигуры человека и образ человека. Изображение фигуры человека в истории искусства (Леонардо да Винчи, Микеланджело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Буанаро</w:t>
      </w:r>
      <w:r w:rsidRPr="005541D2">
        <w:rPr>
          <w:rFonts w:ascii="Times New Roman" w:eastAsia="Times New Roman" w:hAnsi="Times New Roman"/>
          <w:sz w:val="28"/>
          <w:szCs w:val="28"/>
        </w:rPr>
        <w:t>т</w:t>
      </w:r>
      <w:r w:rsidRPr="005541D2">
        <w:rPr>
          <w:rFonts w:ascii="Times New Roman" w:eastAsia="Times New Roman" w:hAnsi="Times New Roman"/>
          <w:sz w:val="28"/>
          <w:szCs w:val="28"/>
        </w:rPr>
        <w:t>ти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>, О. Роден). Пропорции и строение фигуры человека. Лепка фигуры чел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>века. Набросок фигуры человека с натуры. Основы представлений о выраж</w:t>
      </w:r>
      <w:r w:rsidRPr="005541D2">
        <w:rPr>
          <w:rFonts w:ascii="Times New Roman" w:eastAsia="Times New Roman" w:hAnsi="Times New Roman"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sz w:val="28"/>
          <w:szCs w:val="28"/>
        </w:rPr>
        <w:t>нии в образах искусства нравственного поиска человечества (В.М. Васнецов, М.В. Нестеров).</w:t>
      </w:r>
    </w:p>
    <w:p w:rsidR="00B0382F" w:rsidRPr="005541D2" w:rsidRDefault="00B0382F" w:rsidP="00B0382F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5541D2">
        <w:rPr>
          <w:rFonts w:ascii="Times New Roman" w:eastAsia="Times New Roman" w:hAnsi="Times New Roman"/>
          <w:b/>
          <w:sz w:val="28"/>
          <w:szCs w:val="28"/>
        </w:rPr>
        <w:t>Вечные темы и великие исторические события в искусстве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Сюжет и содержание в картине. Процесс работы над тематической ка</w:t>
      </w:r>
      <w:r w:rsidRPr="005541D2">
        <w:rPr>
          <w:rFonts w:ascii="Times New Roman" w:eastAsia="Times New Roman" w:hAnsi="Times New Roman"/>
          <w:sz w:val="28"/>
          <w:szCs w:val="28"/>
        </w:rPr>
        <w:t>р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тиной. Библейские сюжеты в мировом изобразительном искусстве (Леонардо да Винчи, Рембрандт, Микеланджело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Буанаротти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>, Рафаэль Санти). Мифол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>гические темы в зарубежном искусстве (С. Боттичелли, Джорджоне, Рафаэль Санти). Русская религиозная живопись XIX века (А.А. Иванов, И.Н. Кра</w:t>
      </w:r>
      <w:r w:rsidRPr="005541D2">
        <w:rPr>
          <w:rFonts w:ascii="Times New Roman" w:eastAsia="Times New Roman" w:hAnsi="Times New Roman"/>
          <w:sz w:val="28"/>
          <w:szCs w:val="28"/>
        </w:rPr>
        <w:t>м</w:t>
      </w:r>
      <w:r w:rsidRPr="005541D2">
        <w:rPr>
          <w:rFonts w:ascii="Times New Roman" w:eastAsia="Times New Roman" w:hAnsi="Times New Roman"/>
          <w:sz w:val="28"/>
          <w:szCs w:val="28"/>
        </w:rPr>
        <w:t>ской, В.Д. Поленов). Тематическая картина в русском искусстве XIX века (К.П. Брюллов). Историческая живопись художников объединения «Мир и</w:t>
      </w:r>
      <w:r w:rsidRPr="005541D2">
        <w:rPr>
          <w:rFonts w:ascii="Times New Roman" w:eastAsia="Times New Roman" w:hAnsi="Times New Roman"/>
          <w:sz w:val="28"/>
          <w:szCs w:val="28"/>
        </w:rPr>
        <w:t>с</w:t>
      </w:r>
      <w:r w:rsidRPr="005541D2">
        <w:rPr>
          <w:rFonts w:ascii="Times New Roman" w:eastAsia="Times New Roman" w:hAnsi="Times New Roman"/>
          <w:sz w:val="28"/>
          <w:szCs w:val="28"/>
        </w:rPr>
        <w:t>кусства» (А.Н. Бенуа, Е.Е. Лансере, Н.К. Рерих). И</w:t>
      </w:r>
      <w:r w:rsidRPr="005541D2">
        <w:rPr>
          <w:rFonts w:ascii="Times New Roman" w:eastAsia="Times New Roman" w:hAnsi="Times New Roman"/>
          <w:sz w:val="28"/>
          <w:szCs w:val="28"/>
        </w:rPr>
        <w:t>с</w:t>
      </w:r>
      <w:r w:rsidRPr="005541D2">
        <w:rPr>
          <w:rFonts w:ascii="Times New Roman" w:eastAsia="Times New Roman" w:hAnsi="Times New Roman"/>
          <w:sz w:val="28"/>
          <w:szCs w:val="28"/>
        </w:rPr>
        <w:t>торические картины из жизни моего города (исторический жанр). Праздники и повседневность в изобразительном искусстве (бытовой жанр). Тема Великой Отеч</w:t>
      </w:r>
      <w:r w:rsidRPr="005541D2">
        <w:rPr>
          <w:rFonts w:ascii="Times New Roman" w:eastAsia="Times New Roman" w:hAnsi="Times New Roman"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sz w:val="28"/>
          <w:szCs w:val="28"/>
        </w:rPr>
        <w:t>ственной войны в монументальном искусстве и в живописи. Мемориальные ансамбли. Место и роль картины в искусстве XX века (Ю.И. Пименов, Ф.П. Решетн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>ков, В.Н. Бакшеев, Т.Н. Ябло</w:t>
      </w:r>
      <w:r w:rsidRPr="005541D2">
        <w:rPr>
          <w:rFonts w:ascii="Times New Roman" w:eastAsia="Times New Roman" w:hAnsi="Times New Roman"/>
          <w:sz w:val="28"/>
          <w:szCs w:val="28"/>
        </w:rPr>
        <w:t>н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ская). Искусство иллюстрации (И.Я.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Билибин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 xml:space="preserve">, В.А.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Милашевский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 xml:space="preserve">, В.А. Фаворский). Анималистический жанр (В.А.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Ват</w:t>
      </w:r>
      <w:r w:rsidRPr="005541D2">
        <w:rPr>
          <w:rFonts w:ascii="Times New Roman" w:eastAsia="Times New Roman" w:hAnsi="Times New Roman"/>
          <w:sz w:val="28"/>
          <w:szCs w:val="28"/>
        </w:rPr>
        <w:t>а</w:t>
      </w:r>
      <w:r w:rsidRPr="005541D2">
        <w:rPr>
          <w:rFonts w:ascii="Times New Roman" w:eastAsia="Times New Roman" w:hAnsi="Times New Roman"/>
          <w:sz w:val="28"/>
          <w:szCs w:val="28"/>
        </w:rPr>
        <w:t>гин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 xml:space="preserve">, Е.И.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Чарушин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>). Образы животных в современных предметах декорати</w:t>
      </w:r>
      <w:r w:rsidRPr="005541D2">
        <w:rPr>
          <w:rFonts w:ascii="Times New Roman" w:eastAsia="Times New Roman" w:hAnsi="Times New Roman"/>
          <w:sz w:val="28"/>
          <w:szCs w:val="28"/>
        </w:rPr>
        <w:t>в</w:t>
      </w:r>
      <w:r w:rsidRPr="005541D2">
        <w:rPr>
          <w:rFonts w:ascii="Times New Roman" w:eastAsia="Times New Roman" w:hAnsi="Times New Roman"/>
          <w:sz w:val="28"/>
          <w:szCs w:val="28"/>
        </w:rPr>
        <w:t>но-прикладного искусства. Стилизация изображения ж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>вотных.</w:t>
      </w:r>
    </w:p>
    <w:p w:rsidR="00B0382F" w:rsidRPr="005541D2" w:rsidRDefault="00B0382F" w:rsidP="00B0382F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5541D2">
        <w:rPr>
          <w:rFonts w:ascii="Times New Roman" w:eastAsia="Times New Roman" w:hAnsi="Times New Roman"/>
          <w:b/>
          <w:sz w:val="28"/>
          <w:szCs w:val="28"/>
        </w:rPr>
        <w:t>Конструктивное искусство: архитектура и дизайн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t>Художественный язык конструктивных искусств. Роль искусства в о</w:t>
      </w:r>
      <w:r w:rsidRPr="005541D2">
        <w:rPr>
          <w:rFonts w:ascii="Times New Roman" w:eastAsia="Times New Roman" w:hAnsi="Times New Roman"/>
          <w:sz w:val="28"/>
          <w:szCs w:val="28"/>
        </w:rPr>
        <w:t>р</w:t>
      </w:r>
      <w:r w:rsidRPr="005541D2">
        <w:rPr>
          <w:rFonts w:ascii="Times New Roman" w:eastAsia="Times New Roman" w:hAnsi="Times New Roman"/>
          <w:sz w:val="28"/>
          <w:szCs w:val="28"/>
        </w:rPr>
        <w:t>ганизации предметно – пространственной среды жизни человека. От пло</w:t>
      </w:r>
      <w:r w:rsidRPr="005541D2">
        <w:rPr>
          <w:rFonts w:ascii="Times New Roman" w:eastAsia="Times New Roman" w:hAnsi="Times New Roman"/>
          <w:sz w:val="28"/>
          <w:szCs w:val="28"/>
        </w:rPr>
        <w:t>с</w:t>
      </w:r>
      <w:r w:rsidRPr="005541D2">
        <w:rPr>
          <w:rFonts w:ascii="Times New Roman" w:eastAsia="Times New Roman" w:hAnsi="Times New Roman"/>
          <w:sz w:val="28"/>
          <w:szCs w:val="28"/>
        </w:rPr>
        <w:t>костного изображения к объемному макету. Здание как сочетание ра</w:t>
      </w:r>
      <w:r w:rsidRPr="005541D2">
        <w:rPr>
          <w:rFonts w:ascii="Times New Roman" w:eastAsia="Times New Roman" w:hAnsi="Times New Roman"/>
          <w:sz w:val="28"/>
          <w:szCs w:val="28"/>
        </w:rPr>
        <w:t>з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личных объемов. Понятие модуля. Важнейшие архитектурные элементы здания. Вещь как сочетание объемов и как образ времени. Единство </w:t>
      </w:r>
      <w:proofErr w:type="gramStart"/>
      <w:r w:rsidRPr="005541D2">
        <w:rPr>
          <w:rFonts w:ascii="Times New Roman" w:eastAsia="Times New Roman" w:hAnsi="Times New Roman"/>
          <w:sz w:val="28"/>
          <w:szCs w:val="28"/>
        </w:rPr>
        <w:t>художественн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>го</w:t>
      </w:r>
      <w:proofErr w:type="gramEnd"/>
      <w:r w:rsidRPr="005541D2">
        <w:rPr>
          <w:rFonts w:ascii="Times New Roman" w:eastAsia="Times New Roman" w:hAnsi="Times New Roman"/>
          <w:sz w:val="28"/>
          <w:szCs w:val="28"/>
        </w:rPr>
        <w:t xml:space="preserve"> и функционального в вещи. Форма и материал. Цвет в архитектуре и д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зайне. Архитектурный образ как понятие эпохи (Ш.Э. 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ле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 xml:space="preserve"> Корбюзье). Тенде</w:t>
      </w:r>
      <w:r w:rsidRPr="005541D2">
        <w:rPr>
          <w:rFonts w:ascii="Times New Roman" w:eastAsia="Times New Roman" w:hAnsi="Times New Roman"/>
          <w:sz w:val="28"/>
          <w:szCs w:val="28"/>
        </w:rPr>
        <w:t>н</w:t>
      </w:r>
      <w:r w:rsidRPr="005541D2">
        <w:rPr>
          <w:rFonts w:ascii="Times New Roman" w:eastAsia="Times New Roman" w:hAnsi="Times New Roman"/>
          <w:sz w:val="28"/>
          <w:szCs w:val="28"/>
        </w:rPr>
        <w:t>ции и перспективы развития современной архитектуры. Жилое пространство города (город, микрорайон, улица). Природа и арх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>тектура. Ландшафтный дизайн. Основные школы садово-паркового искусства. Русская усадебная культура XVIII - XIX веков. Искусство флористики. Проектирование пр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>странственной и предметной ср</w:t>
      </w:r>
      <w:r w:rsidRPr="005541D2">
        <w:rPr>
          <w:rFonts w:ascii="Times New Roman" w:eastAsia="Times New Roman" w:hAnsi="Times New Roman"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sz w:val="28"/>
          <w:szCs w:val="28"/>
        </w:rPr>
        <w:t>ды. Дизайн моего сада. История костюма. Композиционно - конструктивные принципы д</w:t>
      </w:r>
      <w:r w:rsidRPr="005541D2">
        <w:rPr>
          <w:rFonts w:ascii="Times New Roman" w:eastAsia="Times New Roman" w:hAnsi="Times New Roman"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sz w:val="28"/>
          <w:szCs w:val="28"/>
        </w:rPr>
        <w:t xml:space="preserve">зайна одежды. </w:t>
      </w:r>
    </w:p>
    <w:p w:rsidR="00B0382F" w:rsidRPr="005541D2" w:rsidRDefault="00B0382F" w:rsidP="00B0382F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5541D2">
        <w:rPr>
          <w:rFonts w:ascii="Times New Roman" w:eastAsia="Times New Roman" w:hAnsi="Times New Roman"/>
          <w:b/>
          <w:sz w:val="28"/>
          <w:szCs w:val="28"/>
        </w:rPr>
        <w:t xml:space="preserve">Изобразительное искусство и архитектура России </w:t>
      </w:r>
      <w:r w:rsidRPr="005541D2">
        <w:rPr>
          <w:rFonts w:ascii="Times New Roman" w:eastAsia="Times New Roman" w:hAnsi="Times New Roman"/>
          <w:b/>
          <w:sz w:val="28"/>
          <w:szCs w:val="28"/>
          <w:lang w:val="en-US"/>
        </w:rPr>
        <w:t>XI</w:t>
      </w:r>
      <w:r w:rsidRPr="005541D2">
        <w:rPr>
          <w:rFonts w:ascii="Times New Roman" w:eastAsia="Times New Roman" w:hAnsi="Times New Roman"/>
          <w:b/>
          <w:sz w:val="28"/>
          <w:szCs w:val="28"/>
        </w:rPr>
        <w:t xml:space="preserve"> –</w:t>
      </w:r>
      <w:r w:rsidRPr="005541D2">
        <w:rPr>
          <w:rFonts w:ascii="Times New Roman" w:eastAsia="Times New Roman" w:hAnsi="Times New Roman"/>
          <w:b/>
          <w:sz w:val="28"/>
          <w:szCs w:val="28"/>
          <w:lang w:val="en-US"/>
        </w:rPr>
        <w:t>XVII</w:t>
      </w:r>
      <w:r w:rsidRPr="005541D2">
        <w:rPr>
          <w:rFonts w:ascii="Times New Roman" w:eastAsia="Times New Roman" w:hAnsi="Times New Roman"/>
          <w:b/>
          <w:sz w:val="28"/>
          <w:szCs w:val="28"/>
        </w:rPr>
        <w:t xml:space="preserve"> вв.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sz w:val="28"/>
          <w:szCs w:val="28"/>
        </w:rPr>
        <w:lastRenderedPageBreak/>
        <w:t>Художественная культура и искусство Древней Руси, ее символи</w:t>
      </w:r>
      <w:r w:rsidRPr="005541D2">
        <w:rPr>
          <w:rFonts w:ascii="Times New Roman" w:eastAsia="Times New Roman" w:hAnsi="Times New Roman"/>
          <w:sz w:val="28"/>
          <w:szCs w:val="28"/>
        </w:rPr>
        <w:t>ч</w:t>
      </w:r>
      <w:r w:rsidRPr="005541D2">
        <w:rPr>
          <w:rFonts w:ascii="Times New Roman" w:eastAsia="Times New Roman" w:hAnsi="Times New Roman"/>
          <w:sz w:val="28"/>
          <w:szCs w:val="28"/>
        </w:rPr>
        <w:t>ность, обращенность к внутреннему миру человека. Архитектура Киевской Руси. М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>заика. Красота и своеобразие архитектуры Владимиро-Суздальской Руси. Архитектура Великого Новгорода. Образный мир древнерусской жив</w:t>
      </w:r>
      <w:r w:rsidRPr="005541D2">
        <w:rPr>
          <w:rFonts w:ascii="Times New Roman" w:eastAsia="Times New Roman" w:hAnsi="Times New Roman"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sz w:val="28"/>
          <w:szCs w:val="28"/>
        </w:rPr>
        <w:t>писи (Андрей Рублев, Феофан Грек, Дионисий). Соборы Московского Кре</w:t>
      </w:r>
      <w:r w:rsidRPr="005541D2">
        <w:rPr>
          <w:rFonts w:ascii="Times New Roman" w:eastAsia="Times New Roman" w:hAnsi="Times New Roman"/>
          <w:sz w:val="28"/>
          <w:szCs w:val="28"/>
        </w:rPr>
        <w:t>м</w:t>
      </w:r>
      <w:r w:rsidRPr="005541D2">
        <w:rPr>
          <w:rFonts w:ascii="Times New Roman" w:eastAsia="Times New Roman" w:hAnsi="Times New Roman"/>
          <w:sz w:val="28"/>
          <w:szCs w:val="28"/>
        </w:rPr>
        <w:t>ля. Шатровая архитектура (церковь Вознесения Христова в селе Коломе</w:t>
      </w:r>
      <w:r w:rsidRPr="005541D2">
        <w:rPr>
          <w:rFonts w:ascii="Times New Roman" w:eastAsia="Times New Roman" w:hAnsi="Times New Roman"/>
          <w:sz w:val="28"/>
          <w:szCs w:val="28"/>
        </w:rPr>
        <w:t>н</w:t>
      </w:r>
      <w:r w:rsidRPr="005541D2">
        <w:rPr>
          <w:rFonts w:ascii="Times New Roman" w:eastAsia="Times New Roman" w:hAnsi="Times New Roman"/>
          <w:sz w:val="28"/>
          <w:szCs w:val="28"/>
        </w:rPr>
        <w:t>ском, Храм Покрова на Рву). Изобразительное искусство «</w:t>
      </w:r>
      <w:proofErr w:type="spellStart"/>
      <w:r w:rsidRPr="005541D2">
        <w:rPr>
          <w:rFonts w:ascii="Times New Roman" w:eastAsia="Times New Roman" w:hAnsi="Times New Roman"/>
          <w:sz w:val="28"/>
          <w:szCs w:val="28"/>
        </w:rPr>
        <w:t>бунташного</w:t>
      </w:r>
      <w:proofErr w:type="spellEnd"/>
      <w:r w:rsidRPr="005541D2">
        <w:rPr>
          <w:rFonts w:ascii="Times New Roman" w:eastAsia="Times New Roman" w:hAnsi="Times New Roman"/>
          <w:sz w:val="28"/>
          <w:szCs w:val="28"/>
        </w:rPr>
        <w:t xml:space="preserve"> века» (парсуна). Московское б</w:t>
      </w:r>
      <w:r w:rsidRPr="005541D2">
        <w:rPr>
          <w:rFonts w:ascii="Times New Roman" w:eastAsia="Times New Roman" w:hAnsi="Times New Roman"/>
          <w:sz w:val="28"/>
          <w:szCs w:val="28"/>
        </w:rPr>
        <w:t>а</w:t>
      </w:r>
      <w:r w:rsidRPr="005541D2">
        <w:rPr>
          <w:rFonts w:ascii="Times New Roman" w:eastAsia="Times New Roman" w:hAnsi="Times New Roman"/>
          <w:sz w:val="28"/>
          <w:szCs w:val="28"/>
        </w:rPr>
        <w:t>рокко.</w:t>
      </w:r>
    </w:p>
    <w:p w:rsidR="00B0382F" w:rsidRPr="005541D2" w:rsidRDefault="00B0382F" w:rsidP="00B0382F">
      <w:pPr>
        <w:spacing w:after="0" w:line="240" w:lineRule="auto"/>
        <w:ind w:firstLine="709"/>
        <w:rPr>
          <w:rFonts w:ascii="Times New Roman" w:eastAsia="Times New Roman" w:hAnsi="Times New Roman"/>
          <w:b/>
          <w:i/>
          <w:sz w:val="28"/>
          <w:szCs w:val="28"/>
        </w:rPr>
      </w:pPr>
      <w:r w:rsidRPr="005541D2">
        <w:rPr>
          <w:rFonts w:ascii="Times New Roman" w:eastAsia="Times New Roman" w:hAnsi="Times New Roman"/>
          <w:b/>
          <w:i/>
          <w:sz w:val="28"/>
          <w:szCs w:val="28"/>
        </w:rPr>
        <w:t>Искусство полиграфии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5541D2">
        <w:rPr>
          <w:rFonts w:ascii="Times New Roman" w:eastAsia="Times New Roman" w:hAnsi="Times New Roman"/>
          <w:i/>
          <w:sz w:val="28"/>
          <w:szCs w:val="28"/>
        </w:rPr>
        <w:t>Специфика изображения в полиграфии. Формы полиграфической пр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дукции (книги, журналы, плакаты, афиши, открытки, буклеты). Типы изо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б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ражения в полиграфии (графическое, живописное, компьютерное фотогр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а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фическое). Искусство шрифта. Композиционные основы макетирования в графическом дизайне. Прое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к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тирование обложки книги, рекламы, открытки, визитной карточки и др.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5541D2">
        <w:rPr>
          <w:rFonts w:ascii="Times New Roman" w:eastAsia="Times New Roman" w:hAnsi="Times New Roman"/>
          <w:b/>
          <w:i/>
          <w:sz w:val="28"/>
          <w:szCs w:val="28"/>
        </w:rPr>
        <w:t>Стили, направления виды и жанры в русском изобразительном и</w:t>
      </w:r>
      <w:r w:rsidRPr="005541D2">
        <w:rPr>
          <w:rFonts w:ascii="Times New Roman" w:eastAsia="Times New Roman" w:hAnsi="Times New Roman"/>
          <w:b/>
          <w:i/>
          <w:sz w:val="28"/>
          <w:szCs w:val="28"/>
        </w:rPr>
        <w:t>с</w:t>
      </w:r>
      <w:r w:rsidRPr="005541D2">
        <w:rPr>
          <w:rFonts w:ascii="Times New Roman" w:eastAsia="Times New Roman" w:hAnsi="Times New Roman"/>
          <w:b/>
          <w:i/>
          <w:sz w:val="28"/>
          <w:szCs w:val="28"/>
        </w:rPr>
        <w:t>кусстве и архитектуре XVIII - XIX вв.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Классицизм в русской портретной живописи XVIII века (И.П. Аргунов, Ф.С. Рокотов, Д.Г. Левицкий, В.Л. </w:t>
      </w:r>
      <w:proofErr w:type="spellStart"/>
      <w:r w:rsidRPr="005541D2">
        <w:rPr>
          <w:rFonts w:ascii="Times New Roman" w:eastAsia="Times New Roman" w:hAnsi="Times New Roman"/>
          <w:i/>
          <w:sz w:val="28"/>
          <w:szCs w:val="28"/>
        </w:rPr>
        <w:t>Боровиковский</w:t>
      </w:r>
      <w:proofErr w:type="spellEnd"/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). Архитектурные шедевры стиля барокко в Санкт-Петербурге (В.В. Растрелли, А. </w:t>
      </w:r>
      <w:proofErr w:type="spellStart"/>
      <w:r w:rsidRPr="005541D2">
        <w:rPr>
          <w:rFonts w:ascii="Times New Roman" w:eastAsia="Times New Roman" w:hAnsi="Times New Roman"/>
          <w:i/>
          <w:sz w:val="28"/>
          <w:szCs w:val="28"/>
        </w:rPr>
        <w:t>Ринальди</w:t>
      </w:r>
      <w:proofErr w:type="spellEnd"/>
      <w:r w:rsidRPr="005541D2">
        <w:rPr>
          <w:rFonts w:ascii="Times New Roman" w:eastAsia="Times New Roman" w:hAnsi="Times New Roman"/>
          <w:i/>
          <w:sz w:val="28"/>
          <w:szCs w:val="28"/>
        </w:rPr>
        <w:t>). Класс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цизм в русской архитектуре (В.И. Баженов, М.Ф. Казаков). Русская класс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ческая скульптура XVIII века (Ф.И. Шубин, М.И. Козловский). Жанровая ж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вопись в произведениях русских художников XIX века (П.А. Федотов). «Тов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а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рищество передвижников» (И.Н. Крамской, В.Г. Перов, А.И. Куинджи). Тема русского раздолья в пейзажной живописи XIX века (А.К. Саврасов, И.И. Шишкин, И.И. Левитан, В.Д. Поленов). Истор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ческий жанр (В.И. Суриков). «Русский стиль» в архитектуре модерна (Исторический музей в Москве, Храм Воскресения Христова (Спас на Крови) в г. Санкт - Петербурге). М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нументальная скульптура второй половины XIX века (М.О. Микешин, А.М. </w:t>
      </w:r>
      <w:proofErr w:type="spellStart"/>
      <w:r w:rsidRPr="005541D2">
        <w:rPr>
          <w:rFonts w:ascii="Times New Roman" w:eastAsia="Times New Roman" w:hAnsi="Times New Roman"/>
          <w:i/>
          <w:sz w:val="28"/>
          <w:szCs w:val="28"/>
        </w:rPr>
        <w:t>Опекушин</w:t>
      </w:r>
      <w:proofErr w:type="spellEnd"/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, М.М. </w:t>
      </w:r>
      <w:proofErr w:type="spellStart"/>
      <w:r w:rsidRPr="005541D2">
        <w:rPr>
          <w:rFonts w:ascii="Times New Roman" w:eastAsia="Times New Roman" w:hAnsi="Times New Roman"/>
          <w:i/>
          <w:sz w:val="28"/>
          <w:szCs w:val="28"/>
        </w:rPr>
        <w:t>Антокол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ь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ский</w:t>
      </w:r>
      <w:proofErr w:type="spellEnd"/>
      <w:r w:rsidRPr="005541D2">
        <w:rPr>
          <w:rFonts w:ascii="Times New Roman" w:eastAsia="Times New Roman" w:hAnsi="Times New Roman"/>
          <w:i/>
          <w:sz w:val="28"/>
          <w:szCs w:val="28"/>
        </w:rPr>
        <w:t>).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5541D2">
        <w:rPr>
          <w:rFonts w:ascii="Times New Roman" w:eastAsia="Times New Roman" w:hAnsi="Times New Roman"/>
          <w:b/>
          <w:i/>
          <w:sz w:val="28"/>
          <w:szCs w:val="28"/>
        </w:rPr>
        <w:t>Взаимосвязь истории искусства и истории человечества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5541D2">
        <w:rPr>
          <w:rFonts w:ascii="Times New Roman" w:eastAsia="Times New Roman" w:hAnsi="Times New Roman"/>
          <w:i/>
          <w:sz w:val="28"/>
          <w:szCs w:val="28"/>
        </w:rPr>
        <w:t>Традиции и новаторство в изобразительном искусстве XX века (м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дерн, авангард, сюрреализм). Модерн в русской архитектуре (Ф. </w:t>
      </w:r>
      <w:proofErr w:type="spellStart"/>
      <w:r w:rsidRPr="005541D2">
        <w:rPr>
          <w:rFonts w:ascii="Times New Roman" w:eastAsia="Times New Roman" w:hAnsi="Times New Roman"/>
          <w:i/>
          <w:sz w:val="28"/>
          <w:szCs w:val="28"/>
        </w:rPr>
        <w:t>Шехтель</w:t>
      </w:r>
      <w:proofErr w:type="spellEnd"/>
      <w:r w:rsidRPr="005541D2">
        <w:rPr>
          <w:rFonts w:ascii="Times New Roman" w:eastAsia="Times New Roman" w:hAnsi="Times New Roman"/>
          <w:i/>
          <w:sz w:val="28"/>
          <w:szCs w:val="28"/>
        </w:rPr>
        <w:t>). Стиль модерн в зарубежной архитектуре (А. Гауди). Крупнейшие худож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ственные музеи мира и их роль в культуре (Прадо, Лувр, Дрезденская гал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рея). Российские художественные музеи (Русский музей, Эрмитаж, Треть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я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ковская галерея, Музей изобразительных искусств имени А.С. Пушкина). Х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у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дожественно-творческие проекты.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5541D2">
        <w:rPr>
          <w:rFonts w:ascii="Times New Roman" w:eastAsia="Times New Roman" w:hAnsi="Times New Roman"/>
          <w:b/>
          <w:i/>
          <w:sz w:val="28"/>
          <w:szCs w:val="28"/>
        </w:rPr>
        <w:t>Изображение в синтетических и экранных видах искусства и х</w:t>
      </w:r>
      <w:r w:rsidRPr="005541D2">
        <w:rPr>
          <w:rFonts w:ascii="Times New Roman" w:eastAsia="Times New Roman" w:hAnsi="Times New Roman"/>
          <w:b/>
          <w:i/>
          <w:sz w:val="28"/>
          <w:szCs w:val="28"/>
        </w:rPr>
        <w:t>у</w:t>
      </w:r>
      <w:r w:rsidRPr="005541D2">
        <w:rPr>
          <w:rFonts w:ascii="Times New Roman" w:eastAsia="Times New Roman" w:hAnsi="Times New Roman"/>
          <w:b/>
          <w:i/>
          <w:sz w:val="28"/>
          <w:szCs w:val="28"/>
        </w:rPr>
        <w:t>дожественная фотография</w:t>
      </w:r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eastAsia="Times New Roman" w:hAnsi="Times New Roman"/>
          <w:i/>
          <w:sz w:val="28"/>
          <w:szCs w:val="28"/>
        </w:rPr>
        <w:t>Роль изображения в синтетических искусствах. Театральное иску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с</w:t>
      </w:r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ство и художник. Сценография – особый вид художественного творчества. Костюм, грим и маска. Театральные художники начала </w:t>
      </w:r>
      <w:r w:rsidRPr="005541D2">
        <w:rPr>
          <w:rFonts w:ascii="Times New Roman" w:eastAsia="Times New Roman" w:hAnsi="Times New Roman"/>
          <w:i/>
          <w:sz w:val="28"/>
          <w:szCs w:val="28"/>
          <w:lang w:val="en-US"/>
        </w:rPr>
        <w:t>XX</w:t>
      </w:r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 века (А.Я. Гол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вин, А.Н. Бенуа, М.В. </w:t>
      </w:r>
      <w:proofErr w:type="spellStart"/>
      <w:r w:rsidRPr="005541D2">
        <w:rPr>
          <w:rFonts w:ascii="Times New Roman" w:eastAsia="Times New Roman" w:hAnsi="Times New Roman"/>
          <w:i/>
          <w:sz w:val="28"/>
          <w:szCs w:val="28"/>
        </w:rPr>
        <w:t>Добужинский</w:t>
      </w:r>
      <w:proofErr w:type="spellEnd"/>
      <w:r w:rsidRPr="005541D2">
        <w:rPr>
          <w:rFonts w:ascii="Times New Roman" w:eastAsia="Times New Roman" w:hAnsi="Times New Roman"/>
          <w:i/>
          <w:sz w:val="28"/>
          <w:szCs w:val="28"/>
        </w:rPr>
        <w:t>). Опыт художественно-творческой де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я</w:t>
      </w:r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тельности. Создание художественного образа в искусстве фотографии. </w:t>
      </w:r>
      <w:r w:rsidRPr="005541D2">
        <w:rPr>
          <w:rFonts w:ascii="Times New Roman" w:eastAsia="Times New Roman" w:hAnsi="Times New Roman"/>
          <w:i/>
          <w:sz w:val="28"/>
          <w:szCs w:val="28"/>
        </w:rPr>
        <w:lastRenderedPageBreak/>
        <w:t>Особенности художественной фотографии. Выразительные средства ф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тографии (композиция, план, ракурс, свет, ритм и др.). Изображение в ф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тографии и в живописи. Изобразительная природа экранных искусств. Сп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е</w:t>
      </w:r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цифика киноизображения: кадр и монтаж. </w:t>
      </w:r>
      <w:proofErr w:type="spellStart"/>
      <w:r w:rsidRPr="005541D2">
        <w:rPr>
          <w:rFonts w:ascii="Times New Roman" w:eastAsia="Times New Roman" w:hAnsi="Times New Roman"/>
          <w:i/>
          <w:sz w:val="28"/>
          <w:szCs w:val="28"/>
        </w:rPr>
        <w:t>Кинокомпозиция</w:t>
      </w:r>
      <w:proofErr w:type="spellEnd"/>
      <w:r w:rsidRPr="005541D2">
        <w:rPr>
          <w:rFonts w:ascii="Times New Roman" w:eastAsia="Times New Roman" w:hAnsi="Times New Roman"/>
          <w:i/>
          <w:sz w:val="28"/>
          <w:szCs w:val="28"/>
        </w:rPr>
        <w:t xml:space="preserve"> и средства эм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циональной выразительности в фильме (ритм, свет, цвет, музыка, звук). Д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о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кументальный, игровой и анимационный фильмы. Коллективный процесс творчества в кино (сценарист, режиссер, оператор, художник, актер). М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а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стера российского к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нематографа (С.М. Эйзенштейн, С.Ф. Бондарчук, А.А. Тарковский, Н.С. М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и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халков). Телевизионное изображение, его особенности и возможности (видеосюжет, репортаж и др.). Х</w:t>
      </w:r>
      <w:r w:rsidRPr="005541D2">
        <w:rPr>
          <w:rFonts w:ascii="Times New Roman" w:eastAsia="Times New Roman" w:hAnsi="Times New Roman"/>
          <w:i/>
          <w:sz w:val="28"/>
          <w:szCs w:val="28"/>
        </w:rPr>
        <w:t>у</w:t>
      </w:r>
      <w:r w:rsidRPr="005541D2">
        <w:rPr>
          <w:rFonts w:ascii="Times New Roman" w:eastAsia="Times New Roman" w:hAnsi="Times New Roman"/>
          <w:i/>
          <w:sz w:val="28"/>
          <w:szCs w:val="28"/>
        </w:rPr>
        <w:t>дожественно-творческие проекты.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82F" w:rsidRPr="005541D2" w:rsidRDefault="00B0382F" w:rsidP="00B0382F">
      <w:pPr>
        <w:pStyle w:val="4"/>
        <w:spacing w:before="0" w:line="240" w:lineRule="auto"/>
      </w:pPr>
      <w:bookmarkStart w:id="262" w:name="_Toc409691716"/>
      <w:bookmarkStart w:id="263" w:name="_Toc410654041"/>
      <w:bookmarkStart w:id="264" w:name="_Toc414553252"/>
      <w:bookmarkStart w:id="265" w:name="_Toc409691715"/>
      <w:bookmarkStart w:id="266" w:name="_Toc410654040"/>
      <w:bookmarkStart w:id="267" w:name="_Toc414553251"/>
      <w:bookmarkEnd w:id="261"/>
      <w:r w:rsidRPr="005541D2">
        <w:t>Технология</w:t>
      </w:r>
      <w:bookmarkEnd w:id="265"/>
      <w:bookmarkEnd w:id="266"/>
      <w:bookmarkEnd w:id="267"/>
    </w:p>
    <w:p w:rsidR="00B0382F" w:rsidRPr="005541D2" w:rsidRDefault="00B0382F" w:rsidP="00B0382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Цели и задачи технологического образования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Предметная область «Технология» является необходимым компоне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том общего образования всех глухих школьников, предоставляя им возмо</w:t>
      </w:r>
      <w:r w:rsidRPr="005541D2">
        <w:rPr>
          <w:rFonts w:ascii="Times New Roman" w:hAnsi="Times New Roman"/>
          <w:sz w:val="28"/>
          <w:szCs w:val="28"/>
        </w:rPr>
        <w:t>ж</w:t>
      </w:r>
      <w:r w:rsidRPr="005541D2">
        <w:rPr>
          <w:rFonts w:ascii="Times New Roman" w:hAnsi="Times New Roman"/>
          <w:sz w:val="28"/>
          <w:szCs w:val="28"/>
        </w:rPr>
        <w:t>ность применять на практике знания основ наук. Это фактически единстве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ный школьный учебный курс, отражающий в своем содержании общие принципы преобразующей деятельности человека и все аспекты материал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ной культуры. Он направлен на овлад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ние учащимися навыками конкретной предметно-преобразующей (а не виртуальной) деятельности, создание новых ценностей, что, несомненно, соответствует потребностям развития общества. В рамках «Технологии» происходит знакомство с миром профессий и орие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тация школьников на работу в различных сферах общественного произво</w:t>
      </w:r>
      <w:r w:rsidRPr="005541D2">
        <w:rPr>
          <w:rFonts w:ascii="Times New Roman" w:hAnsi="Times New Roman"/>
          <w:sz w:val="28"/>
          <w:szCs w:val="28"/>
        </w:rPr>
        <w:t>д</w:t>
      </w:r>
      <w:r w:rsidRPr="005541D2">
        <w:rPr>
          <w:rFonts w:ascii="Times New Roman" w:hAnsi="Times New Roman"/>
          <w:sz w:val="28"/>
          <w:szCs w:val="28"/>
        </w:rPr>
        <w:t>ства. Тем самым обеспечивается преемственность перехода учащихся от о</w:t>
      </w:r>
      <w:r w:rsidRPr="005541D2">
        <w:rPr>
          <w:rFonts w:ascii="Times New Roman" w:hAnsi="Times New Roman"/>
          <w:sz w:val="28"/>
          <w:szCs w:val="28"/>
        </w:rPr>
        <w:t>б</w:t>
      </w:r>
      <w:r w:rsidRPr="005541D2">
        <w:rPr>
          <w:rFonts w:ascii="Times New Roman" w:hAnsi="Times New Roman"/>
          <w:sz w:val="28"/>
          <w:szCs w:val="28"/>
        </w:rPr>
        <w:t>щего к профессиональному образованию и труд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вой деятельности.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Программа предмета «Технология» обеспечивает формирование у школьников технологического мышления. Схема технологического мышл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ния (потребность – цель – способ –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 а также собственными образовательными 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зультатами (знаниями, умениями, универсальными учебными действиями и т. д.) и жизненными задачами. Кроме того, схема технологического мы</w:t>
      </w:r>
      <w:r w:rsidRPr="005541D2">
        <w:rPr>
          <w:rFonts w:ascii="Times New Roman" w:hAnsi="Times New Roman"/>
          <w:sz w:val="28"/>
          <w:szCs w:val="28"/>
        </w:rPr>
        <w:t>ш</w:t>
      </w:r>
      <w:r w:rsidRPr="005541D2">
        <w:rPr>
          <w:rFonts w:ascii="Times New Roman" w:hAnsi="Times New Roman"/>
          <w:sz w:val="28"/>
          <w:szCs w:val="28"/>
        </w:rPr>
        <w:t>ления позволяет вводить в образовательный процесс ситуации, дающие опыт прин</w:t>
      </w:r>
      <w:r w:rsidRPr="005541D2">
        <w:rPr>
          <w:rFonts w:ascii="Times New Roman" w:hAnsi="Times New Roman"/>
          <w:sz w:val="28"/>
          <w:szCs w:val="28"/>
        </w:rPr>
        <w:t>я</w:t>
      </w:r>
      <w:r w:rsidRPr="005541D2">
        <w:rPr>
          <w:rFonts w:ascii="Times New Roman" w:hAnsi="Times New Roman"/>
          <w:sz w:val="28"/>
          <w:szCs w:val="28"/>
        </w:rPr>
        <w:t>тия прагматичных решений на основе собственных образовательных результ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тов, начиная от решения бытовых вопросов и заканчивая решением о направлениях продолжения образования, построением карьерных и жизне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ных планов. Таким образом, предметная область «Технология» позволяет формировать у обучающихся ресурс практических умений и опыта, необх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димых для разу</w:t>
      </w:r>
      <w:r w:rsidRPr="005541D2">
        <w:rPr>
          <w:rFonts w:ascii="Times New Roman" w:hAnsi="Times New Roman"/>
          <w:sz w:val="28"/>
          <w:szCs w:val="28"/>
        </w:rPr>
        <w:t>м</w:t>
      </w:r>
      <w:r w:rsidRPr="005541D2">
        <w:rPr>
          <w:rFonts w:ascii="Times New Roman" w:hAnsi="Times New Roman"/>
          <w:sz w:val="28"/>
          <w:szCs w:val="28"/>
        </w:rPr>
        <w:t>ной организации собственной жизни, создает условия для развития инициативности, изобретательности, ги</w:t>
      </w:r>
      <w:r w:rsidRPr="005541D2">
        <w:rPr>
          <w:rFonts w:ascii="Times New Roman" w:hAnsi="Times New Roman"/>
          <w:sz w:val="28"/>
          <w:szCs w:val="28"/>
        </w:rPr>
        <w:t>б</w:t>
      </w:r>
      <w:r w:rsidRPr="005541D2">
        <w:rPr>
          <w:rFonts w:ascii="Times New Roman" w:hAnsi="Times New Roman"/>
          <w:sz w:val="28"/>
          <w:szCs w:val="28"/>
        </w:rPr>
        <w:t>кости мышления.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Предмет «Технология» является базой, на которой может быть сфо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 xml:space="preserve">мировано проектное мышление обучающихся. </w:t>
      </w:r>
      <w:proofErr w:type="gramStart"/>
      <w:r w:rsidRPr="005541D2">
        <w:rPr>
          <w:rFonts w:ascii="Times New Roman" w:hAnsi="Times New Roman"/>
          <w:sz w:val="28"/>
          <w:szCs w:val="28"/>
        </w:rPr>
        <w:t>Проектная деятел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 xml:space="preserve">ность как </w:t>
      </w:r>
      <w:r w:rsidRPr="005541D2">
        <w:rPr>
          <w:rFonts w:ascii="Times New Roman" w:hAnsi="Times New Roman"/>
          <w:sz w:val="28"/>
          <w:szCs w:val="28"/>
        </w:rPr>
        <w:lastRenderedPageBreak/>
        <w:t>способ преобразования реальности в соответствии с поставленной целью оказывается адекватным средством в ситуациях, когда сформировалась или выявлена в ближайшем окруж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нии новая потребность,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</w:t>
      </w:r>
      <w:r w:rsidRPr="005541D2">
        <w:rPr>
          <w:rFonts w:ascii="Times New Roman" w:hAnsi="Times New Roman"/>
          <w:sz w:val="28"/>
          <w:szCs w:val="28"/>
        </w:rPr>
        <w:t>я</w:t>
      </w:r>
      <w:r w:rsidRPr="005541D2">
        <w:rPr>
          <w:rFonts w:ascii="Times New Roman" w:hAnsi="Times New Roman"/>
          <w:sz w:val="28"/>
          <w:szCs w:val="28"/>
        </w:rPr>
        <w:t>ми о должном, в котором выявленная потребность удовлетворяется, и реал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 xml:space="preserve">ной ситуацией. </w:t>
      </w:r>
      <w:proofErr w:type="gramEnd"/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Проектно-технологическое мышление может развиваться только с оп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рой на универсальные способы деятельности в сферах самоуправления и ра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решения проблем, работы с информацией и коммуникации. Поэтому предмет «Технология» принимает на себя значительную долю деятельности образов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тельной организации по формированию универсальных учебных действий в той их ч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сти, в которой они описывают присвоенные способы деятельности, в равной мере применимые в учебных и жизненных ситуациях. В отношении задачи формирования регулятивных универсальных учебных действий «Те</w:t>
      </w:r>
      <w:r w:rsidRPr="005541D2">
        <w:rPr>
          <w:rFonts w:ascii="Times New Roman" w:hAnsi="Times New Roman"/>
          <w:sz w:val="28"/>
          <w:szCs w:val="28"/>
        </w:rPr>
        <w:t>х</w:t>
      </w:r>
      <w:r w:rsidRPr="005541D2">
        <w:rPr>
          <w:rFonts w:ascii="Times New Roman" w:hAnsi="Times New Roman"/>
          <w:sz w:val="28"/>
          <w:szCs w:val="28"/>
        </w:rPr>
        <w:t>нология» является базовой структурной составляющей учебного плана шк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лы. Программа обеспечивает оперативное введение в образовательный пр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цесс содержания, адекватно отражающего смену жизненных реалий, форм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рует пространство, на котором происходит сопоставление </w:t>
      </w:r>
      <w:proofErr w:type="gramStart"/>
      <w:r w:rsidRPr="005541D2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со</w:t>
      </w:r>
      <w:r w:rsidRPr="005541D2">
        <w:rPr>
          <w:rFonts w:ascii="Times New Roman" w:hAnsi="Times New Roman"/>
          <w:sz w:val="28"/>
          <w:szCs w:val="28"/>
        </w:rPr>
        <w:t>б</w:t>
      </w:r>
      <w:r w:rsidRPr="005541D2">
        <w:rPr>
          <w:rFonts w:ascii="Times New Roman" w:hAnsi="Times New Roman"/>
          <w:sz w:val="28"/>
          <w:szCs w:val="28"/>
        </w:rPr>
        <w:t>ственных стремлений, полученного опыта учебной деятельности и информ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ции, в первую очередь в отношении профе</w:t>
      </w:r>
      <w:r w:rsidRPr="005541D2">
        <w:rPr>
          <w:rFonts w:ascii="Times New Roman" w:hAnsi="Times New Roman"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 xml:space="preserve">сиональной ориентации. 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Цели программы:</w:t>
      </w:r>
    </w:p>
    <w:p w:rsidR="00B0382F" w:rsidRPr="005541D2" w:rsidRDefault="00B0382F" w:rsidP="00734A8C">
      <w:pPr>
        <w:pStyle w:val="aa"/>
        <w:numPr>
          <w:ilvl w:val="0"/>
          <w:numId w:val="8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Обеспечение понимания </w:t>
      </w:r>
      <w:proofErr w:type="gramStart"/>
      <w:r w:rsidRPr="005541D2">
        <w:rPr>
          <w:rFonts w:ascii="Times New Roman" w:hAnsi="Times New Roman"/>
          <w:sz w:val="28"/>
          <w:szCs w:val="28"/>
        </w:rPr>
        <w:t>глухими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обучающимися сущности совр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менных материальных, информационных и гуманитарных технологий и пе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>спектив их ра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вития.</w:t>
      </w:r>
    </w:p>
    <w:p w:rsidR="00B0382F" w:rsidRPr="005541D2" w:rsidRDefault="00B0382F" w:rsidP="00734A8C">
      <w:pPr>
        <w:pStyle w:val="aa"/>
        <w:numPr>
          <w:ilvl w:val="0"/>
          <w:numId w:val="8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Формирование технологической культуры и проектно-технологического мышления глухих обучающихся.</w:t>
      </w:r>
    </w:p>
    <w:p w:rsidR="00B0382F" w:rsidRPr="005541D2" w:rsidRDefault="00B0382F" w:rsidP="00734A8C">
      <w:pPr>
        <w:pStyle w:val="aa"/>
        <w:numPr>
          <w:ilvl w:val="0"/>
          <w:numId w:val="8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5541D2">
        <w:rPr>
          <w:rFonts w:ascii="Times New Roman" w:hAnsi="Times New Roman"/>
          <w:sz w:val="28"/>
          <w:szCs w:val="28"/>
        </w:rPr>
        <w:t>Формирование информационной основы и персонального опыта, необходимых для определения глухими обучающимся направлений своего дальнейшего образования в контексте построения жизненных планов, в первую очередь, касающихся сферы и содержания будущей профессионал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 xml:space="preserve">ной деятельности. </w:t>
      </w:r>
      <w:proofErr w:type="gramEnd"/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Программа реализуется из расчета 2 часа в неделю в 5-7 классах, 1 час - в 8 классе, в 9 классе - за счет вариативной части учебного плана и внеуро</w:t>
      </w:r>
      <w:r w:rsidRPr="005541D2">
        <w:rPr>
          <w:rFonts w:ascii="Times New Roman" w:hAnsi="Times New Roman"/>
          <w:sz w:val="28"/>
          <w:szCs w:val="28"/>
        </w:rPr>
        <w:t>ч</w:t>
      </w:r>
      <w:r w:rsidRPr="005541D2">
        <w:rPr>
          <w:rFonts w:ascii="Times New Roman" w:hAnsi="Times New Roman"/>
          <w:sz w:val="28"/>
          <w:szCs w:val="28"/>
        </w:rPr>
        <w:t xml:space="preserve">ной деятельности. 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541D2">
        <w:rPr>
          <w:rFonts w:ascii="Times New Roman" w:hAnsi="Times New Roman"/>
          <w:sz w:val="28"/>
          <w:szCs w:val="28"/>
        </w:rPr>
        <w:t>Основную часть содержания программы составляет деятельность об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чающихся, направленная на создание и преобразование как материал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ных, так и информационных объектов.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Важнейшую группу образовательных 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зультатов составляет полученный и осмысленный </w:t>
      </w:r>
      <w:proofErr w:type="gramStart"/>
      <w:r w:rsidRPr="005541D2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опыт пра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 xml:space="preserve">тической деятельности. В урочное время деятельность </w:t>
      </w:r>
      <w:proofErr w:type="gramStart"/>
      <w:r w:rsidRPr="005541D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орган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зуется как в индивидуальном, так и в групповом формате. Сопровождение со стороны педагога принимает форму прямого руководства, консультационн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го сопровождения или сводится к педагогическому наблюдению за деятел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ностью с последующей организацией анализа (рефлексии). Программа стр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lastRenderedPageBreak/>
        <w:t>ится таким образом, чтобы объяснение учителя в той или иной форме соста</w:t>
      </w:r>
      <w:r w:rsidRPr="005541D2">
        <w:rPr>
          <w:rFonts w:ascii="Times New Roman" w:hAnsi="Times New Roman"/>
          <w:sz w:val="28"/>
          <w:szCs w:val="28"/>
        </w:rPr>
        <w:t>в</w:t>
      </w:r>
      <w:r w:rsidRPr="005541D2">
        <w:rPr>
          <w:rFonts w:ascii="Times New Roman" w:hAnsi="Times New Roman"/>
          <w:sz w:val="28"/>
          <w:szCs w:val="28"/>
        </w:rPr>
        <w:t>ляло не более 0,2 урочного времени и не более 0,15 объема пр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граммы.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Подразумевается и значительная внеурочная активность </w:t>
      </w:r>
      <w:proofErr w:type="gramStart"/>
      <w:r w:rsidRPr="005541D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541D2">
        <w:rPr>
          <w:rFonts w:ascii="Times New Roman" w:hAnsi="Times New Roman"/>
          <w:sz w:val="28"/>
          <w:szCs w:val="28"/>
        </w:rPr>
        <w:t>. Такое решение обусловлено задачами формирования учебной самостоятел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ности, высокой степенью ориентации на индивидуальные запросы и интер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сы обучающегося, ориентацией на особенность возраста как периода разн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образных «безответственных» проб. </w:t>
      </w:r>
      <w:proofErr w:type="gramStart"/>
      <w:r w:rsidRPr="005541D2">
        <w:rPr>
          <w:rFonts w:ascii="Times New Roman" w:hAnsi="Times New Roman"/>
          <w:sz w:val="28"/>
          <w:szCs w:val="28"/>
        </w:rPr>
        <w:t>В рамках внеурочной деятельности а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>тивность об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чающихся связана:</w:t>
      </w:r>
      <w:proofErr w:type="gramEnd"/>
    </w:p>
    <w:p w:rsidR="00B0382F" w:rsidRPr="005541D2" w:rsidRDefault="00B0382F" w:rsidP="00734A8C">
      <w:pPr>
        <w:pStyle w:val="aa"/>
        <w:numPr>
          <w:ilvl w:val="0"/>
          <w:numId w:val="8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 выполнением заданий на самостоятельную работу с информацией (формируется навык самостоятельной учебной работы, для обучающегося </w:t>
      </w:r>
      <w:proofErr w:type="gramStart"/>
      <w:r w:rsidRPr="005541D2">
        <w:rPr>
          <w:rFonts w:ascii="Times New Roman" w:hAnsi="Times New Roman"/>
          <w:sz w:val="28"/>
          <w:szCs w:val="28"/>
        </w:rPr>
        <w:t>оказывается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открыта большая номенклатура информационных 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сурсов, чем это возможно на уроке, задания индивидуализируются по содержанию в ра</w:t>
      </w:r>
      <w:r w:rsidRPr="005541D2">
        <w:rPr>
          <w:rFonts w:ascii="Times New Roman" w:hAnsi="Times New Roman"/>
          <w:sz w:val="28"/>
          <w:szCs w:val="28"/>
        </w:rPr>
        <w:t>м</w:t>
      </w:r>
      <w:r w:rsidRPr="005541D2">
        <w:rPr>
          <w:rFonts w:ascii="Times New Roman" w:hAnsi="Times New Roman"/>
          <w:sz w:val="28"/>
          <w:szCs w:val="28"/>
        </w:rPr>
        <w:t>ках одного способа работы с информацией и общего тем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тического поля);</w:t>
      </w:r>
    </w:p>
    <w:p w:rsidR="00B0382F" w:rsidRPr="005541D2" w:rsidRDefault="00B0382F" w:rsidP="00734A8C">
      <w:pPr>
        <w:pStyle w:val="aa"/>
        <w:numPr>
          <w:ilvl w:val="0"/>
          <w:numId w:val="8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с проектной деятельностью (индивидуальные решения приводят к тому, что обучающиеся работают в разном темпе – они сами составляют пл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ны, нуждаются в различном оборудовании, материалах, информации – в з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висимости от выбранного способа деятельности, запланированного продукта, поста</w:t>
      </w:r>
      <w:r w:rsidRPr="005541D2">
        <w:rPr>
          <w:rFonts w:ascii="Times New Roman" w:hAnsi="Times New Roman"/>
          <w:sz w:val="28"/>
          <w:szCs w:val="28"/>
        </w:rPr>
        <w:t>в</w:t>
      </w:r>
      <w:r w:rsidRPr="005541D2">
        <w:rPr>
          <w:rFonts w:ascii="Times New Roman" w:hAnsi="Times New Roman"/>
          <w:sz w:val="28"/>
          <w:szCs w:val="28"/>
        </w:rPr>
        <w:t>ленной цели);</w:t>
      </w:r>
    </w:p>
    <w:p w:rsidR="00B0382F" w:rsidRPr="005541D2" w:rsidRDefault="00B0382F" w:rsidP="00734A8C">
      <w:pPr>
        <w:pStyle w:val="aa"/>
        <w:numPr>
          <w:ilvl w:val="0"/>
          <w:numId w:val="8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с реализационной частью образовательного путешествия (логистика школьного дня не позволит уложить это мероприятие в урок или в два посл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довательно стоящих в расписании урока);</w:t>
      </w:r>
    </w:p>
    <w:p w:rsidR="00B0382F" w:rsidRPr="005541D2" w:rsidRDefault="00B0382F" w:rsidP="00734A8C">
      <w:pPr>
        <w:pStyle w:val="aa"/>
        <w:numPr>
          <w:ilvl w:val="0"/>
          <w:numId w:val="8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 выполнением практических заданий, требующих наблюдения за окружающей действительностью или ее преобразования (на уроке </w:t>
      </w:r>
      <w:proofErr w:type="gramStart"/>
      <w:r w:rsidRPr="005541D2">
        <w:rPr>
          <w:rFonts w:ascii="Times New Roman" w:hAnsi="Times New Roman"/>
          <w:sz w:val="28"/>
          <w:szCs w:val="28"/>
        </w:rPr>
        <w:t>обуча</w:t>
      </w:r>
      <w:r w:rsidRPr="005541D2">
        <w:rPr>
          <w:rFonts w:ascii="Times New Roman" w:hAnsi="Times New Roman"/>
          <w:sz w:val="28"/>
          <w:szCs w:val="28"/>
        </w:rPr>
        <w:t>ю</w:t>
      </w:r>
      <w:r w:rsidRPr="005541D2">
        <w:rPr>
          <w:rFonts w:ascii="Times New Roman" w:hAnsi="Times New Roman"/>
          <w:sz w:val="28"/>
          <w:szCs w:val="28"/>
        </w:rPr>
        <w:t>щийся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может п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лучить лишь модель действительности).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Таким образом, формы внеурочной деятельности в рамках предметной области «Технология» – это проектная деятельность обучающихся, экску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>сии, домашние задания и краткосрочные курсы дополнительного образов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ния (или мастер-классы, не более 17 часов), позволяющие освоить конкре</w:t>
      </w:r>
      <w:r w:rsidRPr="005541D2">
        <w:rPr>
          <w:rFonts w:ascii="Times New Roman" w:hAnsi="Times New Roman"/>
          <w:sz w:val="28"/>
          <w:szCs w:val="28"/>
        </w:rPr>
        <w:t>т</w:t>
      </w:r>
      <w:r w:rsidRPr="005541D2">
        <w:rPr>
          <w:rFonts w:ascii="Times New Roman" w:hAnsi="Times New Roman"/>
          <w:sz w:val="28"/>
          <w:szCs w:val="28"/>
        </w:rPr>
        <w:t>ную материальную или информационную технологию, необходимую для и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 xml:space="preserve">готовления </w:t>
      </w:r>
      <w:proofErr w:type="gramStart"/>
      <w:r w:rsidRPr="005541D2">
        <w:rPr>
          <w:rFonts w:ascii="Times New Roman" w:hAnsi="Times New Roman"/>
          <w:sz w:val="28"/>
          <w:szCs w:val="28"/>
        </w:rPr>
        <w:t>продукта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в проекте обучающегося, актуального на момент пр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хождения курса.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В соответствии с целями выстроено содержание деятельности в стру</w:t>
      </w:r>
      <w:r w:rsidRPr="005541D2">
        <w:rPr>
          <w:rFonts w:ascii="Times New Roman" w:hAnsi="Times New Roman"/>
          <w:sz w:val="28"/>
          <w:szCs w:val="28"/>
        </w:rPr>
        <w:t>к</w:t>
      </w:r>
      <w:r w:rsidRPr="005541D2">
        <w:rPr>
          <w:rFonts w:ascii="Times New Roman" w:hAnsi="Times New Roman"/>
          <w:sz w:val="28"/>
          <w:szCs w:val="28"/>
        </w:rPr>
        <w:t>туре трех блоков, обеспечивая получение заявленных результатов.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Первый блок</w:t>
      </w:r>
      <w:r w:rsidRPr="005541D2">
        <w:rPr>
          <w:rFonts w:ascii="Times New Roman" w:hAnsi="Times New Roman"/>
          <w:sz w:val="28"/>
          <w:szCs w:val="28"/>
        </w:rPr>
        <w:t xml:space="preserve"> включает содержание, позволяющее ввести глухих об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чающихся в контекст современных материальных и информационных техн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логий, показывающее технологическую эволюцию человечества, ее закон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мерности, технологич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ские тренды ближайших десятилетий.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Предмет Информатика, в отличие от раздела «Информационные техн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логии» выступает как область знаний, формирующая принципы и закон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мерности поведения информационных систем, которые используются при построении информационных технологий в обеспечение различных сфер 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ловеческой де</w:t>
      </w:r>
      <w:r w:rsidRPr="005541D2">
        <w:rPr>
          <w:rFonts w:ascii="Times New Roman" w:hAnsi="Times New Roman"/>
          <w:sz w:val="28"/>
          <w:szCs w:val="28"/>
        </w:rPr>
        <w:t>я</w:t>
      </w:r>
      <w:r w:rsidRPr="005541D2">
        <w:rPr>
          <w:rFonts w:ascii="Times New Roman" w:hAnsi="Times New Roman"/>
          <w:sz w:val="28"/>
          <w:szCs w:val="28"/>
        </w:rPr>
        <w:t xml:space="preserve">тельности. 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lastRenderedPageBreak/>
        <w:t>Второй блок</w:t>
      </w:r>
      <w:r w:rsidRPr="005541D2">
        <w:rPr>
          <w:rFonts w:ascii="Times New Roman" w:hAnsi="Times New Roman"/>
          <w:sz w:val="28"/>
          <w:szCs w:val="28"/>
        </w:rPr>
        <w:t xml:space="preserve"> содержания позволяет глухому обучающемуся получить опыт персонифицированного действия в рамках применения и разработки технологических решений, изучения и мониторинга эволюции п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требностей.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541D2">
        <w:rPr>
          <w:rFonts w:ascii="Times New Roman" w:hAnsi="Times New Roman"/>
          <w:sz w:val="28"/>
          <w:szCs w:val="28"/>
        </w:rPr>
        <w:t>Содержание блока 2 организовано таким образом, чтобы формировать универсальные учебные действия обучающихся, в первую очередь, регул</w:t>
      </w:r>
      <w:r w:rsidRPr="005541D2">
        <w:rPr>
          <w:rFonts w:ascii="Times New Roman" w:hAnsi="Times New Roman"/>
          <w:sz w:val="28"/>
          <w:szCs w:val="28"/>
        </w:rPr>
        <w:t>я</w:t>
      </w:r>
      <w:r w:rsidRPr="005541D2">
        <w:rPr>
          <w:rFonts w:ascii="Times New Roman" w:hAnsi="Times New Roman"/>
          <w:sz w:val="28"/>
          <w:szCs w:val="28"/>
        </w:rPr>
        <w:t>тивные (работа по инструкции, анализ ситуации, постановка цели и задач, планирование деятельности и ресурсов, планирование и осуществление т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кущего контроля деятельности, оценка результата и продукта деятельности) и коммуникативные (письменная коммуникация, публичное выступление, продукти</w:t>
      </w:r>
      <w:r w:rsidRPr="005541D2">
        <w:rPr>
          <w:rFonts w:ascii="Times New Roman" w:hAnsi="Times New Roman"/>
          <w:sz w:val="28"/>
          <w:szCs w:val="28"/>
        </w:rPr>
        <w:t>в</w:t>
      </w:r>
      <w:r w:rsidRPr="005541D2">
        <w:rPr>
          <w:rFonts w:ascii="Times New Roman" w:hAnsi="Times New Roman"/>
          <w:sz w:val="28"/>
          <w:szCs w:val="28"/>
        </w:rPr>
        <w:t>ное групповое взаимодействие).</w:t>
      </w:r>
      <w:proofErr w:type="gramEnd"/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Базовыми образовательными технологиями, обеспечивающими работу с содержанием блока 2, являются технологии проектной деятельн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сти.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Блок 2 реализуется в следующих организационных формах:</w:t>
      </w:r>
    </w:p>
    <w:p w:rsidR="00B0382F" w:rsidRPr="005541D2" w:rsidRDefault="00B0382F" w:rsidP="00B0382F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теоретическое обучение и формирование информационной основы проектной деятельности – в рамках урочной деятельности;</w:t>
      </w:r>
    </w:p>
    <w:p w:rsidR="00B0382F" w:rsidRPr="005541D2" w:rsidRDefault="00B0382F" w:rsidP="00B0382F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практические работы в средах моделирования и конструирования – в рамках урочной деятельности;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проектная деятельность в рамках урочной и внеурочной деятельн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сти.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 xml:space="preserve">Третий блок </w:t>
      </w:r>
      <w:r w:rsidRPr="005541D2">
        <w:rPr>
          <w:rFonts w:ascii="Times New Roman" w:hAnsi="Times New Roman"/>
          <w:sz w:val="28"/>
          <w:szCs w:val="28"/>
        </w:rPr>
        <w:t>содержания обеспечивает глухого обучающегося инфо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>мацией о профессиональной деятельности, в контексте современных прои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водственных технологий; производящих отраслях конкретного региона, 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гиональных рынках труда; законах, которым подчиняется развитие трудовых ресурсов современного общества, а также позволяет сформир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вать ситуации, в которых обучающийся получает во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можность социально-профессиональных проб и опыт принятия и обоснования собственных реш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ний. 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541D2">
        <w:rPr>
          <w:rFonts w:ascii="Times New Roman" w:hAnsi="Times New Roman"/>
          <w:sz w:val="28"/>
          <w:szCs w:val="28"/>
        </w:rPr>
        <w:t>Содержание блока 3 организовано таким образом, чтобы позволить формировать универсальные учебные действия обучающихся, в первую оч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редь личностные (оценка внутренних ресурсов, принятие ответственного 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шения, планирование собственного продвижения) и учебные (обработка и</w:t>
      </w:r>
      <w:r w:rsidRPr="005541D2">
        <w:rPr>
          <w:rFonts w:ascii="Times New Roman" w:hAnsi="Times New Roman"/>
          <w:sz w:val="28"/>
          <w:szCs w:val="28"/>
        </w:rPr>
        <w:t>н</w:t>
      </w:r>
      <w:r w:rsidRPr="005541D2">
        <w:rPr>
          <w:rFonts w:ascii="Times New Roman" w:hAnsi="Times New Roman"/>
          <w:sz w:val="28"/>
          <w:szCs w:val="28"/>
        </w:rPr>
        <w:t>формации: анализ и прогноз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рование, извлечение информации из первичных источников), включает общие вопросы планирования профессионального о</w:t>
      </w:r>
      <w:r w:rsidRPr="005541D2">
        <w:rPr>
          <w:rFonts w:ascii="Times New Roman" w:hAnsi="Times New Roman"/>
          <w:sz w:val="28"/>
          <w:szCs w:val="28"/>
        </w:rPr>
        <w:t>б</w:t>
      </w:r>
      <w:r w:rsidRPr="005541D2">
        <w:rPr>
          <w:rFonts w:ascii="Times New Roman" w:hAnsi="Times New Roman"/>
          <w:sz w:val="28"/>
          <w:szCs w:val="28"/>
        </w:rPr>
        <w:t>разования и профессиональной карьеры, анализа территориального рынка труда, а также индивидуальные программы образовательных путешествий и широкую номенклатуру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41D2">
        <w:rPr>
          <w:rFonts w:ascii="Times New Roman" w:hAnsi="Times New Roman"/>
          <w:sz w:val="28"/>
          <w:szCs w:val="28"/>
        </w:rPr>
        <w:t>краткосрочных курсов, призванных стать для об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чающихся ситуацией пробы в определенных видах деятельности и / или в оперировании с определенными объектами во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действия.</w:t>
      </w:r>
      <w:proofErr w:type="gramEnd"/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Все блоки содержания связаны между собой: результаты работ в ра</w:t>
      </w:r>
      <w:r w:rsidRPr="005541D2">
        <w:rPr>
          <w:rFonts w:ascii="Times New Roman" w:hAnsi="Times New Roman"/>
          <w:sz w:val="28"/>
          <w:szCs w:val="28"/>
        </w:rPr>
        <w:t>м</w:t>
      </w:r>
      <w:r w:rsidRPr="005541D2">
        <w:rPr>
          <w:rFonts w:ascii="Times New Roman" w:hAnsi="Times New Roman"/>
          <w:sz w:val="28"/>
          <w:szCs w:val="28"/>
        </w:rPr>
        <w:t>ках одного блока служат исходным продуктом для постановки задач в др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гом – от информирования через моделирование элементов технологий и с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туаций к р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альным технологическим системам и производствам, способам их обслуживания и устройством отношений работника и работод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теля.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Современные материальные, информационные и гуманитарные технологии и перспективы их развития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lastRenderedPageBreak/>
        <w:t>Потребности и технологии. Потребности. Иерархия потребностей. О</w:t>
      </w:r>
      <w:r w:rsidRPr="005541D2">
        <w:rPr>
          <w:rFonts w:ascii="Times New Roman" w:hAnsi="Times New Roman"/>
          <w:sz w:val="28"/>
          <w:szCs w:val="28"/>
        </w:rPr>
        <w:t>б</w:t>
      </w:r>
      <w:r w:rsidRPr="005541D2">
        <w:rPr>
          <w:rFonts w:ascii="Times New Roman" w:hAnsi="Times New Roman"/>
          <w:sz w:val="28"/>
          <w:szCs w:val="28"/>
        </w:rPr>
        <w:t>щественные потребности. Потребности и цели. Развитие потребностей и ра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витие технологий. Реклама. Принципы организации рекламы. Способы во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действия рекламы на потребителя и его потребности. Понятие технол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гии. Цикл жизни технологии. Материальные технологии, информационные те</w:t>
      </w:r>
      <w:r w:rsidRPr="005541D2">
        <w:rPr>
          <w:rFonts w:ascii="Times New Roman" w:hAnsi="Times New Roman"/>
          <w:sz w:val="28"/>
          <w:szCs w:val="28"/>
        </w:rPr>
        <w:t>х</w:t>
      </w:r>
      <w:r w:rsidRPr="005541D2">
        <w:rPr>
          <w:rFonts w:ascii="Times New Roman" w:hAnsi="Times New Roman"/>
          <w:sz w:val="28"/>
          <w:szCs w:val="28"/>
        </w:rPr>
        <w:t>нологии, соц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альные технологии. </w:t>
      </w:r>
    </w:p>
    <w:p w:rsidR="00B0382F" w:rsidRPr="005541D2" w:rsidRDefault="00B0382F" w:rsidP="00B038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История развития технологий. Источники развития технологий: эвол</w:t>
      </w:r>
      <w:r w:rsidRPr="005541D2">
        <w:rPr>
          <w:rFonts w:ascii="Times New Roman" w:hAnsi="Times New Roman"/>
          <w:sz w:val="28"/>
          <w:szCs w:val="28"/>
        </w:rPr>
        <w:t>ю</w:t>
      </w:r>
      <w:r w:rsidRPr="005541D2">
        <w:rPr>
          <w:rFonts w:ascii="Times New Roman" w:hAnsi="Times New Roman"/>
          <w:sz w:val="28"/>
          <w:szCs w:val="28"/>
        </w:rPr>
        <w:t xml:space="preserve">ция потребностей, практический опыт, научное знание, </w:t>
      </w:r>
      <w:proofErr w:type="spellStart"/>
      <w:r w:rsidRPr="005541D2">
        <w:rPr>
          <w:rFonts w:ascii="Times New Roman" w:hAnsi="Times New Roman"/>
          <w:sz w:val="28"/>
          <w:szCs w:val="28"/>
        </w:rPr>
        <w:t>технологизация</w:t>
      </w:r>
      <w:proofErr w:type="spellEnd"/>
      <w:r w:rsidRPr="005541D2">
        <w:rPr>
          <w:rFonts w:ascii="Times New Roman" w:hAnsi="Times New Roman"/>
          <w:sz w:val="28"/>
          <w:szCs w:val="28"/>
        </w:rPr>
        <w:t xml:space="preserve"> научных идей. Развитие технологий и проблемы антропогенного воздействия на окр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жающую среду. Технологии и мировое хозяйство. Закономерности технолог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ческого развития.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Технологический процесс, его параметры, сырье, ресурсы, результат. Виды ресурсов. Способы получения ресурсов. Взаимозаменяемость ресурсов. Ограниченность ресурсов. Условия реализации технологического процесса. Побочные эффекты реализации технологического процесса. Технология в контексте прои</w:t>
      </w:r>
      <w:r w:rsidRPr="005541D2">
        <w:rPr>
          <w:sz w:val="28"/>
          <w:szCs w:val="28"/>
        </w:rPr>
        <w:t>з</w:t>
      </w:r>
      <w:r w:rsidRPr="005541D2">
        <w:rPr>
          <w:sz w:val="28"/>
          <w:szCs w:val="28"/>
        </w:rPr>
        <w:t>водства.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Технологическая система как средство для удовлетворения базовых и социальных нужд человека. Входы и выходы технологической системы. Управление в технологических системах. Обратная связь. Развитие технол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гических систем и последовательная передача функций управления и ко</w:t>
      </w:r>
      <w:r w:rsidRPr="005541D2">
        <w:rPr>
          <w:sz w:val="28"/>
          <w:szCs w:val="28"/>
        </w:rPr>
        <w:t>н</w:t>
      </w:r>
      <w:r w:rsidRPr="005541D2">
        <w:rPr>
          <w:sz w:val="28"/>
          <w:szCs w:val="28"/>
        </w:rPr>
        <w:t>троля от человека технологической системе. Робототехника. Системы авт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матического управления. Программир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вание работы устройств.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Производственные технологии. Промышленные технологии. Технол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 xml:space="preserve">гии сельского хозяйства.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Технологии возведения, ремонта и содержания зданий и сооруж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 xml:space="preserve">ний.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Производство, преобразование, распределение, накопление и передача энергии как технология. Использование энергии: механической, электрич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ской, тепловой, гидравлической. Машины для преобразования энергии. Устройства для накопления энергии. Устройства для передачи энергии. П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теря энергии. Последствия потери энергии для экономики и экологии. Пути сокращения потерь энергии. Альтернативные источники эне</w:t>
      </w:r>
      <w:r w:rsidRPr="005541D2">
        <w:rPr>
          <w:sz w:val="28"/>
          <w:szCs w:val="28"/>
        </w:rPr>
        <w:t>р</w:t>
      </w:r>
      <w:r w:rsidRPr="005541D2">
        <w:rPr>
          <w:sz w:val="28"/>
          <w:szCs w:val="28"/>
        </w:rPr>
        <w:t>гии.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Автоматизация производства. Производственные технологии автомат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>зированного производства.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Материалы, изменившие мир. Технологии получения материалов. С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временные материалы: многофункциональные материалы, возобновляемые мат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риалы (биоматериалы), пластики и керамика как альтернатива металлам, новые перспект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 xml:space="preserve">вы применения металлов, пористые металлы. </w:t>
      </w:r>
      <w:proofErr w:type="gramStart"/>
      <w:r w:rsidRPr="005541D2">
        <w:rPr>
          <w:sz w:val="28"/>
          <w:szCs w:val="28"/>
        </w:rPr>
        <w:t>Технологии получения и обработки материалов с заданными свойствами (закалка, спл</w:t>
      </w:r>
      <w:r w:rsidRPr="005541D2">
        <w:rPr>
          <w:sz w:val="28"/>
          <w:szCs w:val="28"/>
        </w:rPr>
        <w:t>а</w:t>
      </w:r>
      <w:r w:rsidRPr="005541D2">
        <w:rPr>
          <w:sz w:val="28"/>
          <w:szCs w:val="28"/>
        </w:rPr>
        <w:t>вы, обработка поверхности (бомбардировка и т. п.), поро</w:t>
      </w:r>
      <w:r w:rsidRPr="005541D2">
        <w:rPr>
          <w:sz w:val="28"/>
          <w:szCs w:val="28"/>
        </w:rPr>
        <w:t>ш</w:t>
      </w:r>
      <w:r w:rsidRPr="005541D2">
        <w:rPr>
          <w:sz w:val="28"/>
          <w:szCs w:val="28"/>
        </w:rPr>
        <w:t>ковая металлургия, композитные материалы, технологии синтеза.</w:t>
      </w:r>
      <w:proofErr w:type="gramEnd"/>
      <w:r w:rsidRPr="005541D2">
        <w:rPr>
          <w:sz w:val="28"/>
          <w:szCs w:val="28"/>
        </w:rPr>
        <w:t xml:space="preserve"> Биоте</w:t>
      </w:r>
      <w:r w:rsidRPr="005541D2">
        <w:rPr>
          <w:sz w:val="28"/>
          <w:szCs w:val="28"/>
        </w:rPr>
        <w:t>х</w:t>
      </w:r>
      <w:r w:rsidRPr="005541D2">
        <w:rPr>
          <w:sz w:val="28"/>
          <w:szCs w:val="28"/>
        </w:rPr>
        <w:t>нологии.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Специфика социальных технологий. Технологии работы с обществе</w:t>
      </w:r>
      <w:r w:rsidRPr="005541D2">
        <w:rPr>
          <w:sz w:val="28"/>
          <w:szCs w:val="28"/>
        </w:rPr>
        <w:t>н</w:t>
      </w:r>
      <w:r w:rsidRPr="005541D2">
        <w:rPr>
          <w:sz w:val="28"/>
          <w:szCs w:val="28"/>
        </w:rPr>
        <w:t>ным мнением. Социальные сети как технология. Технологии сферы услуг.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Современные промышленные технологии получения продуктов пит</w:t>
      </w:r>
      <w:r w:rsidRPr="005541D2">
        <w:rPr>
          <w:sz w:val="28"/>
          <w:szCs w:val="28"/>
        </w:rPr>
        <w:t>а</w:t>
      </w:r>
      <w:r w:rsidRPr="005541D2">
        <w:rPr>
          <w:sz w:val="28"/>
          <w:szCs w:val="28"/>
        </w:rPr>
        <w:t xml:space="preserve">ния.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lastRenderedPageBreak/>
        <w:t>Современные информационные технологии. Потребности в перемещ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нии людей и товаров, потребительские функции транспорта. Виды транспо</w:t>
      </w:r>
      <w:r w:rsidRPr="005541D2">
        <w:rPr>
          <w:sz w:val="28"/>
          <w:szCs w:val="28"/>
        </w:rPr>
        <w:t>р</w:t>
      </w:r>
      <w:r w:rsidRPr="005541D2">
        <w:rPr>
          <w:sz w:val="28"/>
          <w:szCs w:val="28"/>
        </w:rPr>
        <w:t>та, история развития транспорта. Влияние транспорта на окружающую среду. Безопасность транспорта. Транспортная логистика. Регулирование тран</w:t>
      </w:r>
      <w:r w:rsidRPr="005541D2">
        <w:rPr>
          <w:sz w:val="28"/>
          <w:szCs w:val="28"/>
        </w:rPr>
        <w:t>с</w:t>
      </w:r>
      <w:r w:rsidRPr="005541D2">
        <w:rPr>
          <w:sz w:val="28"/>
          <w:szCs w:val="28"/>
        </w:rPr>
        <w:t>портных пот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ков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proofErr w:type="spellStart"/>
      <w:r w:rsidRPr="005541D2">
        <w:rPr>
          <w:sz w:val="28"/>
          <w:szCs w:val="28"/>
        </w:rPr>
        <w:t>Нанотехнологии</w:t>
      </w:r>
      <w:proofErr w:type="spellEnd"/>
      <w:r w:rsidRPr="005541D2">
        <w:rPr>
          <w:sz w:val="28"/>
          <w:szCs w:val="28"/>
        </w:rPr>
        <w:t>: новые принципы получения материалов и продуктов с заданными свойствами. Электроника (</w:t>
      </w:r>
      <w:proofErr w:type="spellStart"/>
      <w:r w:rsidRPr="005541D2">
        <w:rPr>
          <w:sz w:val="28"/>
          <w:szCs w:val="28"/>
        </w:rPr>
        <w:t>фотоника</w:t>
      </w:r>
      <w:proofErr w:type="spellEnd"/>
      <w:r w:rsidRPr="005541D2">
        <w:rPr>
          <w:sz w:val="28"/>
          <w:szCs w:val="28"/>
        </w:rPr>
        <w:t xml:space="preserve">). Квантовые компьютеры. Развитие </w:t>
      </w:r>
      <w:proofErr w:type="gramStart"/>
      <w:r w:rsidRPr="005541D2">
        <w:rPr>
          <w:sz w:val="28"/>
          <w:szCs w:val="28"/>
        </w:rPr>
        <w:t>многофункциональных</w:t>
      </w:r>
      <w:proofErr w:type="gramEnd"/>
      <w:r w:rsidRPr="005541D2">
        <w:rPr>
          <w:sz w:val="28"/>
          <w:szCs w:val="28"/>
        </w:rPr>
        <w:t xml:space="preserve"> ИТ-инструментов. Медицинские технол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гии. Тестирующие препараты. Локальная доставка препарата. Персонифиц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>рованная вакцина. Генная инженерия как технология ликвидации нежел</w:t>
      </w:r>
      <w:r w:rsidRPr="005541D2">
        <w:rPr>
          <w:sz w:val="28"/>
          <w:szCs w:val="28"/>
        </w:rPr>
        <w:t>а</w:t>
      </w:r>
      <w:r w:rsidRPr="005541D2">
        <w:rPr>
          <w:sz w:val="28"/>
          <w:szCs w:val="28"/>
        </w:rPr>
        <w:t>тельных насл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дуемых признаков. Создание генетических тестов. Создание органов и организмов с искусственной генетической програ</w:t>
      </w:r>
      <w:r w:rsidRPr="005541D2">
        <w:rPr>
          <w:sz w:val="28"/>
          <w:szCs w:val="28"/>
        </w:rPr>
        <w:t>м</w:t>
      </w:r>
      <w:r w:rsidRPr="005541D2">
        <w:rPr>
          <w:sz w:val="28"/>
          <w:szCs w:val="28"/>
        </w:rPr>
        <w:t>мой.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Управление в современном производстве. Роль метрологии в совр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менном производстве. Инновационные предприятия. Трансферт технол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гий.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Осуществление мониторинга СМИ и ресурсов Интернета по вопросам формирования, продвижения и внедрения новых технологий, обслужива</w:t>
      </w:r>
      <w:r w:rsidRPr="005541D2">
        <w:rPr>
          <w:sz w:val="28"/>
          <w:szCs w:val="28"/>
        </w:rPr>
        <w:t>ю</w:t>
      </w:r>
      <w:r w:rsidRPr="005541D2">
        <w:rPr>
          <w:sz w:val="28"/>
          <w:szCs w:val="28"/>
        </w:rPr>
        <w:t>щих ту или иную группу потребностей или отнесенных к той или иной те</w:t>
      </w:r>
      <w:r w:rsidRPr="005541D2">
        <w:rPr>
          <w:sz w:val="28"/>
          <w:szCs w:val="28"/>
        </w:rPr>
        <w:t>х</w:t>
      </w:r>
      <w:r w:rsidRPr="005541D2">
        <w:rPr>
          <w:sz w:val="28"/>
          <w:szCs w:val="28"/>
        </w:rPr>
        <w:t>нологической страт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гии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  <w:lang w:eastAsia="en-US"/>
        </w:rPr>
      </w:pPr>
      <w:r w:rsidRPr="005541D2">
        <w:rPr>
          <w:sz w:val="28"/>
          <w:szCs w:val="28"/>
        </w:rPr>
        <w:t>Технологии в сфере быта</w:t>
      </w:r>
      <w:r w:rsidRPr="005541D2">
        <w:rPr>
          <w:sz w:val="28"/>
          <w:szCs w:val="28"/>
          <w:lang w:eastAsia="en-US"/>
        </w:rPr>
        <w:t xml:space="preserve">. </w:t>
      </w:r>
    </w:p>
    <w:p w:rsidR="00B0382F" w:rsidRPr="005541D2" w:rsidRDefault="00B0382F" w:rsidP="00B0382F">
      <w:pPr>
        <w:pStyle w:val="-11"/>
        <w:ind w:left="0" w:firstLine="709"/>
        <w:jc w:val="both"/>
        <w:rPr>
          <w:rFonts w:eastAsia="MS Mincho"/>
          <w:sz w:val="28"/>
          <w:szCs w:val="28"/>
        </w:rPr>
      </w:pPr>
      <w:r w:rsidRPr="005541D2">
        <w:rPr>
          <w:sz w:val="28"/>
          <w:szCs w:val="28"/>
        </w:rPr>
        <w:t>Экология жилья. Технологии содержания жилья. Взаимодействие со службами ЖКХ. Хранение продовольственных и непродовольственных пр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дуктов.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Энергетическое обеспечение нашего дома. Электроприборы. Бытовая техника и ее развитие. Освещение и освещенность, нормы освещенности в зависимости от назначения помещения. Отопление и тепловые потери. Эне</w:t>
      </w:r>
      <w:r w:rsidRPr="005541D2">
        <w:rPr>
          <w:sz w:val="28"/>
          <w:szCs w:val="28"/>
        </w:rPr>
        <w:t>р</w:t>
      </w:r>
      <w:r w:rsidRPr="005541D2">
        <w:rPr>
          <w:sz w:val="28"/>
          <w:szCs w:val="28"/>
        </w:rPr>
        <w:t>госбережение в быту. Электробезопасность в быту и экология ж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 xml:space="preserve">лища.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 xml:space="preserve">Способы обработки продуктов питания и потребительские качества пищи.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Культура потребления: выбор продукта / услуги.</w:t>
      </w:r>
    </w:p>
    <w:p w:rsidR="00B0382F" w:rsidRPr="005541D2" w:rsidRDefault="00B0382F" w:rsidP="00B0382F">
      <w:pPr>
        <w:pStyle w:val="-11"/>
        <w:ind w:left="0" w:firstLine="709"/>
        <w:jc w:val="both"/>
        <w:rPr>
          <w:b/>
          <w:sz w:val="28"/>
          <w:szCs w:val="28"/>
          <w:lang w:eastAsia="en-US"/>
        </w:rPr>
      </w:pPr>
      <w:r w:rsidRPr="005541D2">
        <w:rPr>
          <w:b/>
          <w:sz w:val="28"/>
          <w:szCs w:val="28"/>
          <w:lang w:eastAsia="en-US"/>
        </w:rPr>
        <w:t>Формирование технологической культуры и проектно-технологического мышления глухих обучающихся</w:t>
      </w:r>
    </w:p>
    <w:p w:rsidR="00B0382F" w:rsidRPr="005541D2" w:rsidRDefault="00B0382F" w:rsidP="00B0382F">
      <w:pPr>
        <w:pStyle w:val="-11"/>
        <w:ind w:left="0" w:firstLine="709"/>
        <w:jc w:val="both"/>
        <w:rPr>
          <w:rFonts w:eastAsia="MS Mincho"/>
          <w:sz w:val="28"/>
          <w:szCs w:val="28"/>
        </w:rPr>
      </w:pPr>
      <w:r w:rsidRPr="005541D2">
        <w:rPr>
          <w:sz w:val="28"/>
          <w:szCs w:val="28"/>
        </w:rPr>
        <w:t>Способы представления технической и технологической информации. Техническое задание. Технические условия. Эскизы и чертежи. Технологич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ская карта. Алгоритм. Инструкция. Описание систем и процессов с помощью блок-схем. Эле</w:t>
      </w:r>
      <w:r w:rsidRPr="005541D2">
        <w:rPr>
          <w:sz w:val="28"/>
          <w:szCs w:val="28"/>
        </w:rPr>
        <w:t>к</w:t>
      </w:r>
      <w:r w:rsidRPr="005541D2">
        <w:rPr>
          <w:sz w:val="28"/>
          <w:szCs w:val="28"/>
        </w:rPr>
        <w:t>трическая схема.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Техники проектирования, конструирования, моделирования. Способы выявления потребностей. Методы принятия решения. Анализ альтернати</w:t>
      </w:r>
      <w:r w:rsidRPr="005541D2">
        <w:rPr>
          <w:sz w:val="28"/>
          <w:szCs w:val="28"/>
        </w:rPr>
        <w:t>в</w:t>
      </w:r>
      <w:r w:rsidRPr="005541D2">
        <w:rPr>
          <w:sz w:val="28"/>
          <w:szCs w:val="28"/>
        </w:rPr>
        <w:t>ных ресурсов.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Порядок действий по сборке конструкции / механизма. Способы с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 xml:space="preserve">единения деталей. Технологический узел. Понятие модели.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Логика проектирования технологической системы Модернизация изд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лия и создание нового изделия как виды проектирования технологич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ской системы. Конструкции. Основные характеристики конструкций. Порядок действий по проектированию конструкции / механизма, удовлетв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ряюще</w:t>
      </w:r>
      <w:proofErr w:type="gramStart"/>
      <w:r w:rsidRPr="005541D2">
        <w:rPr>
          <w:sz w:val="28"/>
          <w:szCs w:val="28"/>
        </w:rPr>
        <w:t>й(</w:t>
      </w:r>
      <w:proofErr w:type="gramEnd"/>
      <w:r w:rsidRPr="005541D2">
        <w:rPr>
          <w:sz w:val="28"/>
          <w:szCs w:val="28"/>
        </w:rPr>
        <w:t xml:space="preserve">-его) заданным условиям. Моделирование. Функции моделей. Использование </w:t>
      </w:r>
      <w:r w:rsidRPr="005541D2">
        <w:rPr>
          <w:sz w:val="28"/>
          <w:szCs w:val="28"/>
        </w:rPr>
        <w:lastRenderedPageBreak/>
        <w:t>моделей в процессе проектирования технологической системы. Простые м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 xml:space="preserve">ханизмы как часть технологических систем. </w:t>
      </w:r>
      <w:r w:rsidRPr="005541D2">
        <w:rPr>
          <w:i/>
          <w:sz w:val="28"/>
          <w:szCs w:val="28"/>
        </w:rPr>
        <w:t>Робототехника и среда ко</w:t>
      </w:r>
      <w:r w:rsidRPr="005541D2">
        <w:rPr>
          <w:i/>
          <w:sz w:val="28"/>
          <w:szCs w:val="28"/>
        </w:rPr>
        <w:t>н</w:t>
      </w:r>
      <w:r w:rsidRPr="005541D2">
        <w:rPr>
          <w:i/>
          <w:sz w:val="28"/>
          <w:szCs w:val="28"/>
        </w:rPr>
        <w:t xml:space="preserve">струирования. </w:t>
      </w:r>
      <w:r w:rsidRPr="005541D2">
        <w:rPr>
          <w:sz w:val="28"/>
          <w:szCs w:val="28"/>
        </w:rPr>
        <w:t>Виды дв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>жения. Кинематические схемы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Анализ и синтез как средства решения задачи. Техника проведения морфологического анализа.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Логика построения и особенности разработки отдельных видов прое</w:t>
      </w:r>
      <w:r w:rsidRPr="005541D2">
        <w:rPr>
          <w:sz w:val="28"/>
          <w:szCs w:val="28"/>
        </w:rPr>
        <w:t>к</w:t>
      </w:r>
      <w:r w:rsidRPr="005541D2">
        <w:rPr>
          <w:sz w:val="28"/>
          <w:szCs w:val="28"/>
        </w:rPr>
        <w:t>тов: технологический проект, бизнес-проект (бизнес-план), инженерный пр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 xml:space="preserve">ект, дизайн-проект, исследовательский проект, социальный проект. Бюджет проекта. </w:t>
      </w:r>
      <w:proofErr w:type="spellStart"/>
      <w:r w:rsidRPr="005541D2">
        <w:rPr>
          <w:sz w:val="28"/>
          <w:szCs w:val="28"/>
        </w:rPr>
        <w:t>Фандрайзинг</w:t>
      </w:r>
      <w:proofErr w:type="spellEnd"/>
      <w:r w:rsidRPr="005541D2">
        <w:rPr>
          <w:sz w:val="28"/>
          <w:szCs w:val="28"/>
        </w:rPr>
        <w:t xml:space="preserve">. Специфика </w:t>
      </w:r>
      <w:proofErr w:type="spellStart"/>
      <w:r w:rsidRPr="005541D2">
        <w:rPr>
          <w:sz w:val="28"/>
          <w:szCs w:val="28"/>
        </w:rPr>
        <w:t>фандрайзинга</w:t>
      </w:r>
      <w:proofErr w:type="spellEnd"/>
      <w:r w:rsidRPr="005541D2">
        <w:rPr>
          <w:sz w:val="28"/>
          <w:szCs w:val="28"/>
        </w:rPr>
        <w:t xml:space="preserve"> для разных т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>пов проектов.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Способы продвижения продукта на рынке. Сегментация рынка. Поз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 xml:space="preserve">ционирование продукта. Маркетинговый план.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 xml:space="preserve">Опыт проектирования, конструирования, моделирования.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Составление программы изучения потребностей. Составление технич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ского задания / спецификации задания на изготовление продукта, призванн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го удовлетворить выявленную потребность, но не удовлетворяемую в наст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ящее время потребность ближайшего социального окружения или его пре</w:t>
      </w:r>
      <w:r w:rsidRPr="005541D2">
        <w:rPr>
          <w:sz w:val="28"/>
          <w:szCs w:val="28"/>
        </w:rPr>
        <w:t>д</w:t>
      </w:r>
      <w:r w:rsidRPr="005541D2">
        <w:rPr>
          <w:sz w:val="28"/>
          <w:szCs w:val="28"/>
        </w:rPr>
        <w:t xml:space="preserve">ставителей.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Сборка моделей. Исследование характеристик конструкций. Проект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>рование и конструирование моделей по известному прототипу. Испытания, анализ, варианты модернизации. Модернизация продукта. Разработка ко</w:t>
      </w:r>
      <w:r w:rsidRPr="005541D2">
        <w:rPr>
          <w:sz w:val="28"/>
          <w:szCs w:val="28"/>
        </w:rPr>
        <w:t>н</w:t>
      </w:r>
      <w:r w:rsidRPr="005541D2">
        <w:rPr>
          <w:sz w:val="28"/>
          <w:szCs w:val="28"/>
        </w:rPr>
        <w:t>струкций в заданной ситуации: нахождение вариантов, отбор решений, пр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ектирование и конструирование, испытания, анализ, способы модерн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>зации, альтернативные решения. Конструирование простых систем с обратной св</w:t>
      </w:r>
      <w:r w:rsidRPr="005541D2">
        <w:rPr>
          <w:sz w:val="28"/>
          <w:szCs w:val="28"/>
        </w:rPr>
        <w:t>я</w:t>
      </w:r>
      <w:r w:rsidRPr="005541D2">
        <w:rPr>
          <w:sz w:val="28"/>
          <w:szCs w:val="28"/>
        </w:rPr>
        <w:t>зью на основе те</w:t>
      </w:r>
      <w:r w:rsidRPr="005541D2">
        <w:rPr>
          <w:sz w:val="28"/>
          <w:szCs w:val="28"/>
        </w:rPr>
        <w:t>х</w:t>
      </w:r>
      <w:r w:rsidRPr="005541D2">
        <w:rPr>
          <w:sz w:val="28"/>
          <w:szCs w:val="28"/>
        </w:rPr>
        <w:t>нических конструкторов.</w:t>
      </w:r>
    </w:p>
    <w:p w:rsidR="00B0382F" w:rsidRPr="005541D2" w:rsidRDefault="00B0382F" w:rsidP="00B0382F">
      <w:pPr>
        <w:pStyle w:val="-11"/>
        <w:ind w:left="0" w:firstLine="709"/>
        <w:jc w:val="both"/>
        <w:rPr>
          <w:i/>
          <w:sz w:val="28"/>
          <w:szCs w:val="28"/>
        </w:rPr>
      </w:pPr>
      <w:r w:rsidRPr="005541D2">
        <w:rPr>
          <w:sz w:val="28"/>
          <w:szCs w:val="28"/>
        </w:rPr>
        <w:t>Составление карт простых механизмов, включая сборку действующей модели в среде образовательного конструктора. Построение модели мех</w:t>
      </w:r>
      <w:r w:rsidRPr="005541D2">
        <w:rPr>
          <w:sz w:val="28"/>
          <w:szCs w:val="28"/>
        </w:rPr>
        <w:t>а</w:t>
      </w:r>
      <w:r w:rsidRPr="005541D2">
        <w:rPr>
          <w:sz w:val="28"/>
          <w:szCs w:val="28"/>
        </w:rPr>
        <w:t xml:space="preserve">низма, состоящего из 4-5 простых механизмов по кинематической схеме. </w:t>
      </w:r>
      <w:r w:rsidRPr="005541D2">
        <w:rPr>
          <w:i/>
          <w:sz w:val="28"/>
          <w:szCs w:val="28"/>
        </w:rPr>
        <w:t>Модификация механизма на основе технической документации для получ</w:t>
      </w:r>
      <w:r w:rsidRPr="005541D2">
        <w:rPr>
          <w:i/>
          <w:sz w:val="28"/>
          <w:szCs w:val="28"/>
        </w:rPr>
        <w:t>е</w:t>
      </w:r>
      <w:r w:rsidRPr="005541D2">
        <w:rPr>
          <w:i/>
          <w:sz w:val="28"/>
          <w:szCs w:val="28"/>
        </w:rPr>
        <w:t>ния заданных свойств (решения задачи) – моделирование с помощью ко</w:t>
      </w:r>
      <w:r w:rsidRPr="005541D2">
        <w:rPr>
          <w:i/>
          <w:sz w:val="28"/>
          <w:szCs w:val="28"/>
        </w:rPr>
        <w:t>н</w:t>
      </w:r>
      <w:r w:rsidRPr="005541D2">
        <w:rPr>
          <w:i/>
          <w:sz w:val="28"/>
          <w:szCs w:val="28"/>
        </w:rPr>
        <w:t>структора или в виртуальной среде. Просте</w:t>
      </w:r>
      <w:r w:rsidRPr="005541D2">
        <w:rPr>
          <w:i/>
          <w:sz w:val="28"/>
          <w:szCs w:val="28"/>
        </w:rPr>
        <w:t>й</w:t>
      </w:r>
      <w:r w:rsidRPr="005541D2">
        <w:rPr>
          <w:i/>
          <w:sz w:val="28"/>
          <w:szCs w:val="28"/>
        </w:rPr>
        <w:t>шие роботы.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Составление технологической карты известного технологического пр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цесса. Апробация путей оптимизации технологического процесса.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Изготовление информационного продукта по заданному алгоритму. Изготовление продукта на основе технологической документации с примен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нием элементарных (не требующих регулирования) рабочих инстр</w:t>
      </w:r>
      <w:r w:rsidRPr="005541D2">
        <w:rPr>
          <w:sz w:val="28"/>
          <w:szCs w:val="28"/>
        </w:rPr>
        <w:t>у</w:t>
      </w:r>
      <w:r w:rsidRPr="005541D2">
        <w:rPr>
          <w:sz w:val="28"/>
          <w:szCs w:val="28"/>
        </w:rPr>
        <w:t>ментов (продукт и технология его изготовления – на выбор образовательной орган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>зации).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Моделирование процесса управления в социальной системе (на прим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ре элемента школьной жизни). Компьютерное моделирование, проведение виртуального эксперимента (на примере характеристик транспортного сре</w:t>
      </w:r>
      <w:r w:rsidRPr="005541D2">
        <w:rPr>
          <w:sz w:val="28"/>
          <w:szCs w:val="28"/>
        </w:rPr>
        <w:t>д</w:t>
      </w:r>
      <w:r w:rsidRPr="005541D2">
        <w:rPr>
          <w:sz w:val="28"/>
          <w:szCs w:val="28"/>
        </w:rPr>
        <w:t>ства).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Разработка и создание изделия средствами учебного станка, управля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мого программой компьютерного трехмерного проектирования. Автоматиз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>рованное производство на предприятиях нашего региона. Функции специ</w:t>
      </w:r>
      <w:r w:rsidRPr="005541D2">
        <w:rPr>
          <w:sz w:val="28"/>
          <w:szCs w:val="28"/>
        </w:rPr>
        <w:t>а</w:t>
      </w:r>
      <w:r w:rsidRPr="005541D2">
        <w:rPr>
          <w:sz w:val="28"/>
          <w:szCs w:val="28"/>
        </w:rPr>
        <w:t>листов, з</w:t>
      </w:r>
      <w:r w:rsidRPr="005541D2">
        <w:rPr>
          <w:sz w:val="28"/>
          <w:szCs w:val="28"/>
        </w:rPr>
        <w:t>а</w:t>
      </w:r>
      <w:r w:rsidRPr="005541D2">
        <w:rPr>
          <w:sz w:val="28"/>
          <w:szCs w:val="28"/>
        </w:rPr>
        <w:t>нятых в производстве».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lastRenderedPageBreak/>
        <w:t>Разработка вспомогательной технологии. Разработка / оптимизация и введение технологии на примере организации действий и взаимодействия в б</w:t>
      </w:r>
      <w:r w:rsidRPr="005541D2">
        <w:rPr>
          <w:sz w:val="28"/>
          <w:szCs w:val="28"/>
        </w:rPr>
        <w:t>ы</w:t>
      </w:r>
      <w:r w:rsidRPr="005541D2">
        <w:rPr>
          <w:sz w:val="28"/>
          <w:szCs w:val="28"/>
        </w:rPr>
        <w:t>ту.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Разработка и изготовление материального продукта. Апробация пол</w:t>
      </w:r>
      <w:r w:rsidRPr="005541D2">
        <w:rPr>
          <w:sz w:val="28"/>
          <w:szCs w:val="28"/>
        </w:rPr>
        <w:t>у</w:t>
      </w:r>
      <w:r w:rsidRPr="005541D2">
        <w:rPr>
          <w:sz w:val="28"/>
          <w:szCs w:val="28"/>
        </w:rPr>
        <w:t>ченного материального продукта. Модернизация материального проду</w:t>
      </w:r>
      <w:r w:rsidRPr="005541D2">
        <w:rPr>
          <w:sz w:val="28"/>
          <w:szCs w:val="28"/>
        </w:rPr>
        <w:t>к</w:t>
      </w:r>
      <w:r w:rsidRPr="005541D2">
        <w:rPr>
          <w:sz w:val="28"/>
          <w:szCs w:val="28"/>
        </w:rPr>
        <w:t>та.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Планирование (разработка) материального продукта в соответствии с задачей собственной деятельности (включая моделирование и разработку д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кументации) или на основе самостоятельно проведенных исследований п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требительских интересов (тематика: дом и его содержание, школьное здание и его содержание).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Разработка проектного замысла по алгоритму («бытовые мелочи»): р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ализация этапов анализа ситуации, целеполагания, выбора системы и при</w:t>
      </w:r>
      <w:r w:rsidRPr="005541D2">
        <w:rPr>
          <w:sz w:val="28"/>
          <w:szCs w:val="28"/>
        </w:rPr>
        <w:t>н</w:t>
      </w:r>
      <w:r w:rsidRPr="005541D2">
        <w:rPr>
          <w:sz w:val="28"/>
          <w:szCs w:val="28"/>
        </w:rPr>
        <w:t>ципа действия / модификации продукта (поисковый и аналитический этапы проектной деятельности). Изготовление материального продукта с примен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нием эл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ментарных (не требующих регулирования) и сложных (требующих регулирования / настройки) рабочих инструментов / технологического об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рудования (практический этап проектной деятельности)</w:t>
      </w:r>
      <w:r w:rsidRPr="005541D2">
        <w:rPr>
          <w:sz w:val="28"/>
          <w:szCs w:val="28"/>
          <w:vertAlign w:val="superscript"/>
        </w:rPr>
        <w:t>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Разработка проекта освещения выбранного помещения, включая отбор конкретных приборов, составление схемы электропроводки. Обоснование проектного решения по основаниям соответствия запросу и требованиям к освещенности и эк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 xml:space="preserve">номичности. Проект оптимизации </w:t>
      </w:r>
      <w:proofErr w:type="spellStart"/>
      <w:r w:rsidRPr="005541D2">
        <w:rPr>
          <w:sz w:val="28"/>
          <w:szCs w:val="28"/>
        </w:rPr>
        <w:t>энергозатрат</w:t>
      </w:r>
      <w:proofErr w:type="spellEnd"/>
      <w:r w:rsidRPr="005541D2">
        <w:rPr>
          <w:sz w:val="28"/>
          <w:szCs w:val="28"/>
        </w:rPr>
        <w:t xml:space="preserve">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Обобщение опыта получения продуктов различными субъектами, ан</w:t>
      </w:r>
      <w:r w:rsidRPr="005541D2">
        <w:rPr>
          <w:sz w:val="28"/>
          <w:szCs w:val="28"/>
        </w:rPr>
        <w:t>а</w:t>
      </w:r>
      <w:r w:rsidRPr="005541D2">
        <w:rPr>
          <w:sz w:val="28"/>
          <w:szCs w:val="28"/>
        </w:rPr>
        <w:t>лиз потребительских свойств этих продуктов, запросов групп их потребит</w:t>
      </w:r>
      <w:r w:rsidRPr="005541D2">
        <w:rPr>
          <w:sz w:val="28"/>
          <w:szCs w:val="28"/>
        </w:rPr>
        <w:t>е</w:t>
      </w:r>
      <w:r w:rsidRPr="005541D2">
        <w:rPr>
          <w:sz w:val="28"/>
          <w:szCs w:val="28"/>
        </w:rPr>
        <w:t>лей, условий производства. Оптимизация и регламентация технологических режимов производства данного продукта. Пилотное применение технологии на о</w:t>
      </w:r>
      <w:r w:rsidRPr="005541D2">
        <w:rPr>
          <w:sz w:val="28"/>
          <w:szCs w:val="28"/>
        </w:rPr>
        <w:t>с</w:t>
      </w:r>
      <w:r w:rsidRPr="005541D2">
        <w:rPr>
          <w:sz w:val="28"/>
          <w:szCs w:val="28"/>
        </w:rPr>
        <w:t>нове разработанных регламентов.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proofErr w:type="gramStart"/>
      <w:r w:rsidRPr="005541D2">
        <w:rPr>
          <w:sz w:val="28"/>
          <w:szCs w:val="28"/>
        </w:rPr>
        <w:t>Разработка и реализации персонального проекта, направленного на разрешение личностно значимой для обучающегося проблемы.</w:t>
      </w:r>
      <w:proofErr w:type="gramEnd"/>
      <w:r w:rsidRPr="005541D2">
        <w:rPr>
          <w:sz w:val="28"/>
          <w:szCs w:val="28"/>
        </w:rPr>
        <w:t xml:space="preserve"> Реализация запл</w:t>
      </w:r>
      <w:r w:rsidRPr="005541D2">
        <w:rPr>
          <w:sz w:val="28"/>
          <w:szCs w:val="28"/>
        </w:rPr>
        <w:t>а</w:t>
      </w:r>
      <w:r w:rsidRPr="005541D2">
        <w:rPr>
          <w:sz w:val="28"/>
          <w:szCs w:val="28"/>
        </w:rPr>
        <w:t>нированной деятельности по продвижению продукта.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 xml:space="preserve">Разработка проектного замысла в рамках избранного </w:t>
      </w:r>
      <w:proofErr w:type="gramStart"/>
      <w:r w:rsidRPr="005541D2">
        <w:rPr>
          <w:sz w:val="28"/>
          <w:szCs w:val="28"/>
        </w:rPr>
        <w:t>обучающимся</w:t>
      </w:r>
      <w:proofErr w:type="gramEnd"/>
      <w:r w:rsidRPr="005541D2">
        <w:rPr>
          <w:sz w:val="28"/>
          <w:szCs w:val="28"/>
        </w:rPr>
        <w:t xml:space="preserve"> в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>да проекта.</w:t>
      </w:r>
    </w:p>
    <w:p w:rsidR="00B0382F" w:rsidRPr="005541D2" w:rsidRDefault="00B0382F" w:rsidP="00B0382F">
      <w:pPr>
        <w:pStyle w:val="-11"/>
        <w:ind w:left="0" w:firstLine="709"/>
        <w:jc w:val="both"/>
        <w:rPr>
          <w:b/>
          <w:sz w:val="28"/>
          <w:szCs w:val="28"/>
          <w:lang w:eastAsia="en-US"/>
        </w:rPr>
      </w:pPr>
      <w:r w:rsidRPr="005541D2">
        <w:rPr>
          <w:b/>
          <w:sz w:val="28"/>
          <w:szCs w:val="28"/>
          <w:lang w:eastAsia="en-US"/>
        </w:rPr>
        <w:t>Построение образовательных траекторий и планов в области пр</w:t>
      </w:r>
      <w:r w:rsidRPr="005541D2">
        <w:rPr>
          <w:b/>
          <w:sz w:val="28"/>
          <w:szCs w:val="28"/>
          <w:lang w:eastAsia="en-US"/>
        </w:rPr>
        <w:t>о</w:t>
      </w:r>
      <w:r w:rsidRPr="005541D2">
        <w:rPr>
          <w:b/>
          <w:sz w:val="28"/>
          <w:szCs w:val="28"/>
          <w:lang w:eastAsia="en-US"/>
        </w:rPr>
        <w:t>фессионального самоопределения</w:t>
      </w:r>
    </w:p>
    <w:p w:rsidR="00B0382F" w:rsidRPr="005541D2" w:rsidRDefault="00B0382F" w:rsidP="00B0382F">
      <w:pPr>
        <w:pStyle w:val="-11"/>
        <w:ind w:left="0" w:firstLine="709"/>
        <w:jc w:val="both"/>
        <w:rPr>
          <w:rFonts w:eastAsia="MS Mincho"/>
          <w:sz w:val="28"/>
          <w:szCs w:val="28"/>
        </w:rPr>
      </w:pPr>
      <w:proofErr w:type="gramStart"/>
      <w:r w:rsidRPr="005541D2">
        <w:rPr>
          <w:sz w:val="28"/>
          <w:szCs w:val="28"/>
        </w:rPr>
        <w:t>Предприятия региона проживания обучающихся, работающие на осн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ве современных производственных технологий.</w:t>
      </w:r>
      <w:proofErr w:type="gramEnd"/>
      <w:r w:rsidRPr="005541D2">
        <w:rPr>
          <w:sz w:val="28"/>
          <w:szCs w:val="28"/>
        </w:rPr>
        <w:t xml:space="preserve"> Обзор ведущих технологий, применяющихся на предприятиях региона, рабочие места и их функции. Производство и потребление энергии в регионе проживания </w:t>
      </w:r>
      <w:proofErr w:type="gramStart"/>
      <w:r w:rsidRPr="005541D2">
        <w:rPr>
          <w:sz w:val="28"/>
          <w:szCs w:val="28"/>
        </w:rPr>
        <w:t>обучающихся</w:t>
      </w:r>
      <w:proofErr w:type="gramEnd"/>
      <w:r w:rsidRPr="005541D2">
        <w:rPr>
          <w:sz w:val="28"/>
          <w:szCs w:val="28"/>
        </w:rPr>
        <w:t>, профессии в сфере энергетики. Автоматизированные производства региона проживания обучающихся, новые функции рабочих профессий в условиях высокотехнол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>гичных автоматизированных производств и новые требования к кадрам. Прои</w:t>
      </w:r>
      <w:r w:rsidRPr="005541D2">
        <w:rPr>
          <w:sz w:val="28"/>
          <w:szCs w:val="28"/>
        </w:rPr>
        <w:t>з</w:t>
      </w:r>
      <w:r w:rsidRPr="005541D2">
        <w:rPr>
          <w:sz w:val="28"/>
          <w:szCs w:val="28"/>
        </w:rPr>
        <w:t>водство материалов на предприятиях региона проживания обучающихся. Производство продуктов питания на предприятиях региона проживания обучающихся. Организация транспорта людей и грузов в рег</w:t>
      </w:r>
      <w:r w:rsidRPr="005541D2">
        <w:rPr>
          <w:sz w:val="28"/>
          <w:szCs w:val="28"/>
        </w:rPr>
        <w:t>и</w:t>
      </w:r>
      <w:r w:rsidRPr="005541D2">
        <w:rPr>
          <w:sz w:val="28"/>
          <w:szCs w:val="28"/>
        </w:rPr>
        <w:t>оне проживания обуч</w:t>
      </w:r>
      <w:r w:rsidRPr="005541D2">
        <w:rPr>
          <w:sz w:val="28"/>
          <w:szCs w:val="28"/>
        </w:rPr>
        <w:t>а</w:t>
      </w:r>
      <w:r w:rsidRPr="005541D2">
        <w:rPr>
          <w:sz w:val="28"/>
          <w:szCs w:val="28"/>
        </w:rPr>
        <w:t>ющихся, спектр профессий.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lastRenderedPageBreak/>
        <w:t>Понятия трудового ресурса, рынка труда. Характеристики современн</w:t>
      </w:r>
      <w:r w:rsidRPr="005541D2">
        <w:rPr>
          <w:sz w:val="28"/>
          <w:szCs w:val="28"/>
        </w:rPr>
        <w:t>о</w:t>
      </w:r>
      <w:r w:rsidRPr="005541D2">
        <w:rPr>
          <w:sz w:val="28"/>
          <w:szCs w:val="28"/>
        </w:rPr>
        <w:t xml:space="preserve">го рынка труда. Квалификации и профессии. Цикл жизни профессии. </w:t>
      </w:r>
      <w:r w:rsidRPr="005541D2">
        <w:rPr>
          <w:i/>
          <w:sz w:val="28"/>
          <w:szCs w:val="28"/>
        </w:rPr>
        <w:t>Стр</w:t>
      </w:r>
      <w:r w:rsidRPr="005541D2">
        <w:rPr>
          <w:i/>
          <w:sz w:val="28"/>
          <w:szCs w:val="28"/>
        </w:rPr>
        <w:t>а</w:t>
      </w:r>
      <w:r w:rsidRPr="005541D2">
        <w:rPr>
          <w:i/>
          <w:sz w:val="28"/>
          <w:szCs w:val="28"/>
        </w:rPr>
        <w:t>тегии профессиональной карьеры.</w:t>
      </w:r>
      <w:r w:rsidRPr="005541D2">
        <w:rPr>
          <w:sz w:val="28"/>
          <w:szCs w:val="28"/>
        </w:rPr>
        <w:t xml:space="preserve"> Современные требования к кадрам. Ко</w:t>
      </w:r>
      <w:r w:rsidRPr="005541D2">
        <w:rPr>
          <w:sz w:val="28"/>
          <w:szCs w:val="28"/>
        </w:rPr>
        <w:t>н</w:t>
      </w:r>
      <w:r w:rsidRPr="005541D2">
        <w:rPr>
          <w:sz w:val="28"/>
          <w:szCs w:val="28"/>
        </w:rPr>
        <w:t xml:space="preserve">цепции «обучения для жизни» и «обучения через всю жизнь».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 xml:space="preserve">Система профильного обучения: права, обязанности и возможности. </w:t>
      </w:r>
    </w:p>
    <w:p w:rsidR="00B0382F" w:rsidRPr="005541D2" w:rsidRDefault="00B0382F" w:rsidP="00B0382F">
      <w:pPr>
        <w:pStyle w:val="-11"/>
        <w:ind w:left="0" w:firstLine="709"/>
        <w:jc w:val="both"/>
        <w:rPr>
          <w:sz w:val="28"/>
          <w:szCs w:val="28"/>
        </w:rPr>
      </w:pPr>
      <w:r w:rsidRPr="005541D2">
        <w:rPr>
          <w:sz w:val="28"/>
          <w:szCs w:val="28"/>
        </w:rPr>
        <w:t>Предпрофессиональные пробы в реальных и / или модельных условиях, дающие представление о деятельности в определенной сфере. Опыт прин</w:t>
      </w:r>
      <w:r w:rsidRPr="005541D2">
        <w:rPr>
          <w:sz w:val="28"/>
          <w:szCs w:val="28"/>
        </w:rPr>
        <w:t>я</w:t>
      </w:r>
      <w:r w:rsidRPr="005541D2">
        <w:rPr>
          <w:sz w:val="28"/>
          <w:szCs w:val="28"/>
        </w:rPr>
        <w:t>тия отве</w:t>
      </w:r>
      <w:r w:rsidRPr="005541D2">
        <w:rPr>
          <w:sz w:val="28"/>
          <w:szCs w:val="28"/>
        </w:rPr>
        <w:t>т</w:t>
      </w:r>
      <w:r w:rsidRPr="005541D2">
        <w:rPr>
          <w:sz w:val="28"/>
          <w:szCs w:val="28"/>
        </w:rPr>
        <w:t>ственного решения при выборе краткосрочного курса.</w:t>
      </w:r>
    </w:p>
    <w:p w:rsidR="00B0382F" w:rsidRDefault="00B0382F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82F" w:rsidRDefault="00B0382F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A04" w:rsidRPr="00C96713" w:rsidRDefault="00965A04" w:rsidP="00C96713">
      <w:pPr>
        <w:pStyle w:val="4"/>
        <w:spacing w:before="0" w:line="240" w:lineRule="auto"/>
        <w:jc w:val="center"/>
        <w:rPr>
          <w:rFonts w:hAnsi="Times New Roman" w:cs="Times New Roman"/>
        </w:rPr>
      </w:pPr>
      <w:bookmarkStart w:id="268" w:name="_Toc406059050"/>
      <w:bookmarkStart w:id="269" w:name="_Toc409691718"/>
      <w:bookmarkEnd w:id="262"/>
      <w:bookmarkEnd w:id="263"/>
      <w:bookmarkEnd w:id="264"/>
      <w:r w:rsidRPr="00C96713">
        <w:rPr>
          <w:rFonts w:hAnsi="Times New Roman" w:cs="Times New Roman"/>
        </w:rPr>
        <w:t>Физическая культура</w:t>
      </w:r>
    </w:p>
    <w:p w:rsidR="00965A04" w:rsidRPr="005541D2" w:rsidRDefault="00965A04" w:rsidP="00965A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Физическое воспитание в основной школе должно обеспечить физич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ское, эмоциональное, интеллектуальное и социальное развитие личности глухих обучающихся, формирование и развитие установок активного, здор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вого образа жизни.</w:t>
      </w:r>
    </w:p>
    <w:p w:rsidR="00965A04" w:rsidRPr="005541D2" w:rsidRDefault="00965A04" w:rsidP="00965A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Освоение учебного предмета «Физическая культура направлено на ра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витие двигательной активности глухих обучающихся, достижение полож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тельной динамики в развитии основных физических качеств, повышение функциональных возможностей основных систем организма, фо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>мирование потребности в систематических занятиях физической культ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рой и спортом.</w:t>
      </w:r>
    </w:p>
    <w:p w:rsidR="00965A04" w:rsidRPr="005541D2" w:rsidRDefault="00965A04" w:rsidP="00965A0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В процессе освоения предмета «Физическая культура» на уровне о</w:t>
      </w:r>
      <w:r w:rsidRPr="005541D2">
        <w:rPr>
          <w:rFonts w:ascii="Times New Roman" w:hAnsi="Times New Roman"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>новного общего образования формируется система знаний о физическом с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вершенствовании человека, приобретается опыт организации самостоятел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ных занятий физической культурой с учетом индивидуальных особенностей и способностей, формируются умения применять средства физической кул</w:t>
      </w:r>
      <w:r w:rsidRPr="005541D2">
        <w:rPr>
          <w:rFonts w:ascii="Times New Roman" w:hAnsi="Times New Roman"/>
          <w:sz w:val="28"/>
          <w:szCs w:val="28"/>
        </w:rPr>
        <w:t>ь</w:t>
      </w:r>
      <w:r w:rsidRPr="005541D2">
        <w:rPr>
          <w:rFonts w:ascii="Times New Roman" w:hAnsi="Times New Roman"/>
          <w:sz w:val="28"/>
          <w:szCs w:val="28"/>
        </w:rPr>
        <w:t>туры для организации учебной и дос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>говой деятельности.</w:t>
      </w:r>
    </w:p>
    <w:p w:rsidR="00965A04" w:rsidRPr="005541D2" w:rsidRDefault="00965A04" w:rsidP="00C9671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С целью формирования у учащихся ключевых компетенций, в процессе освоения предмета «Физическая культура» используются знания из других учебных предметов: </w:t>
      </w:r>
      <w:proofErr w:type="gramStart"/>
      <w:r w:rsidRPr="005541D2">
        <w:rPr>
          <w:rFonts w:ascii="Times New Roman" w:hAnsi="Times New Roman"/>
          <w:sz w:val="28"/>
          <w:szCs w:val="28"/>
        </w:rPr>
        <w:t>«Биология», «Математика», «Физика», «География», «Основы безопа</w:t>
      </w:r>
      <w:r w:rsidRPr="005541D2">
        <w:rPr>
          <w:rFonts w:ascii="Times New Roman" w:hAnsi="Times New Roman"/>
          <w:sz w:val="28"/>
          <w:szCs w:val="28"/>
        </w:rPr>
        <w:t>с</w:t>
      </w:r>
      <w:r w:rsidRPr="005541D2">
        <w:rPr>
          <w:rFonts w:ascii="Times New Roman" w:hAnsi="Times New Roman"/>
          <w:sz w:val="28"/>
          <w:szCs w:val="28"/>
        </w:rPr>
        <w:t xml:space="preserve">ности жизнедеятельности», Иностранный язык», «Музыка» и др. </w:t>
      </w:r>
      <w:proofErr w:type="gramEnd"/>
    </w:p>
    <w:p w:rsidR="00965A04" w:rsidRPr="005541D2" w:rsidRDefault="00965A04" w:rsidP="00C96713">
      <w:pPr>
        <w:pStyle w:val="aa"/>
        <w:spacing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 xml:space="preserve">Физическая культура как область знаний </w:t>
      </w:r>
    </w:p>
    <w:p w:rsidR="00965A04" w:rsidRPr="005541D2" w:rsidRDefault="00965A04" w:rsidP="00C96713">
      <w:pPr>
        <w:pStyle w:val="aa"/>
        <w:spacing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История и современное развитие физической культуры</w:t>
      </w:r>
    </w:p>
    <w:p w:rsidR="00965A04" w:rsidRPr="005541D2" w:rsidRDefault="00965A04" w:rsidP="00C96713">
      <w:pPr>
        <w:pStyle w:val="aa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Олимпийские игры древности. Возрождение Олимпийских игр и оли</w:t>
      </w:r>
      <w:r w:rsidRPr="005541D2">
        <w:rPr>
          <w:rFonts w:ascii="Times New Roman" w:hAnsi="Times New Roman"/>
          <w:i/>
          <w:sz w:val="28"/>
          <w:szCs w:val="28"/>
        </w:rPr>
        <w:t>м</w:t>
      </w:r>
      <w:r w:rsidRPr="005541D2">
        <w:rPr>
          <w:rFonts w:ascii="Times New Roman" w:hAnsi="Times New Roman"/>
          <w:i/>
          <w:sz w:val="28"/>
          <w:szCs w:val="28"/>
        </w:rPr>
        <w:t>пийского движения. Олимпийское движение в России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  <w:r w:rsidRPr="005541D2">
        <w:rPr>
          <w:rFonts w:ascii="Times New Roman" w:hAnsi="Times New Roman"/>
          <w:i/>
          <w:sz w:val="28"/>
          <w:szCs w:val="28"/>
        </w:rPr>
        <w:t>Современные Оли</w:t>
      </w:r>
      <w:r w:rsidRPr="005541D2">
        <w:rPr>
          <w:rFonts w:ascii="Times New Roman" w:hAnsi="Times New Roman"/>
          <w:i/>
          <w:sz w:val="28"/>
          <w:szCs w:val="28"/>
        </w:rPr>
        <w:t>м</w:t>
      </w:r>
      <w:r w:rsidRPr="005541D2">
        <w:rPr>
          <w:rFonts w:ascii="Times New Roman" w:hAnsi="Times New Roman"/>
          <w:i/>
          <w:sz w:val="28"/>
          <w:szCs w:val="28"/>
        </w:rPr>
        <w:t>пийские игры.</w:t>
      </w:r>
      <w:r w:rsidRPr="005541D2">
        <w:rPr>
          <w:rFonts w:ascii="Times New Roman" w:hAnsi="Times New Roman"/>
          <w:sz w:val="28"/>
          <w:szCs w:val="28"/>
        </w:rPr>
        <w:t xml:space="preserve"> Физическая культура в современном обществе. Организация и проведение пеших туристических походов. Требования техники безопасн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сти и бере</w:t>
      </w:r>
      <w:r w:rsidRPr="005541D2">
        <w:rPr>
          <w:rFonts w:ascii="Times New Roman" w:hAnsi="Times New Roman"/>
          <w:sz w:val="28"/>
          <w:szCs w:val="28"/>
        </w:rPr>
        <w:t>ж</w:t>
      </w:r>
      <w:r w:rsidRPr="005541D2">
        <w:rPr>
          <w:rFonts w:ascii="Times New Roman" w:hAnsi="Times New Roman"/>
          <w:sz w:val="28"/>
          <w:szCs w:val="28"/>
        </w:rPr>
        <w:t xml:space="preserve">ного отношения к природе. </w:t>
      </w:r>
    </w:p>
    <w:p w:rsidR="00965A04" w:rsidRPr="005541D2" w:rsidRDefault="00965A04" w:rsidP="00C96713">
      <w:pPr>
        <w:pStyle w:val="aa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Современное представление о физической культуре (основные п</w:t>
      </w:r>
      <w:r w:rsidRPr="005541D2">
        <w:rPr>
          <w:rFonts w:ascii="Times New Roman" w:hAnsi="Times New Roman"/>
          <w:b/>
          <w:sz w:val="28"/>
          <w:szCs w:val="28"/>
        </w:rPr>
        <w:t>о</w:t>
      </w:r>
      <w:r w:rsidRPr="005541D2">
        <w:rPr>
          <w:rFonts w:ascii="Times New Roman" w:hAnsi="Times New Roman"/>
          <w:b/>
          <w:sz w:val="28"/>
          <w:szCs w:val="28"/>
        </w:rPr>
        <w:t>нятия)</w:t>
      </w:r>
    </w:p>
    <w:p w:rsidR="00965A04" w:rsidRPr="005541D2" w:rsidRDefault="00965A04" w:rsidP="00965A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Физическое развитие человека. </w:t>
      </w:r>
      <w:r w:rsidRPr="005541D2">
        <w:rPr>
          <w:rFonts w:ascii="Times New Roman" w:hAnsi="Times New Roman"/>
          <w:i/>
          <w:sz w:val="28"/>
          <w:szCs w:val="28"/>
        </w:rPr>
        <w:t>Физическая подготовка, ее связь с укреплением здоровья, развитием физических качеств.</w:t>
      </w:r>
      <w:r w:rsidRPr="005541D2">
        <w:rPr>
          <w:rFonts w:ascii="Times New Roman" w:hAnsi="Times New Roman"/>
          <w:sz w:val="28"/>
          <w:szCs w:val="28"/>
        </w:rPr>
        <w:t xml:space="preserve"> Организация и план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 xml:space="preserve">рование самостоятельных занятий по развитию физических качеств. Техника </w:t>
      </w:r>
      <w:r w:rsidRPr="005541D2">
        <w:rPr>
          <w:rFonts w:ascii="Times New Roman" w:hAnsi="Times New Roman"/>
          <w:sz w:val="28"/>
          <w:szCs w:val="28"/>
        </w:rPr>
        <w:lastRenderedPageBreak/>
        <w:t xml:space="preserve">движений и ее основные показатели. </w:t>
      </w:r>
      <w:r w:rsidRPr="005541D2">
        <w:rPr>
          <w:rFonts w:ascii="Times New Roman" w:hAnsi="Times New Roman"/>
          <w:i/>
          <w:sz w:val="28"/>
          <w:szCs w:val="28"/>
        </w:rPr>
        <w:t>Спорт и спортивная подготовка</w:t>
      </w:r>
      <w:r w:rsidRPr="005541D2">
        <w:rPr>
          <w:rFonts w:ascii="Times New Roman" w:hAnsi="Times New Roman"/>
          <w:sz w:val="28"/>
          <w:szCs w:val="28"/>
        </w:rPr>
        <w:t xml:space="preserve">. </w:t>
      </w:r>
      <w:r w:rsidRPr="005541D2">
        <w:rPr>
          <w:rFonts w:ascii="Times New Roman" w:hAnsi="Times New Roman"/>
          <w:i/>
          <w:sz w:val="28"/>
          <w:szCs w:val="28"/>
        </w:rPr>
        <w:t>Вс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российский физкультурно-спортивный комплекс «Готов к труду и об</w:t>
      </w:r>
      <w:r w:rsidRPr="005541D2">
        <w:rPr>
          <w:rFonts w:ascii="Times New Roman" w:hAnsi="Times New Roman"/>
          <w:i/>
          <w:sz w:val="28"/>
          <w:szCs w:val="28"/>
        </w:rPr>
        <w:t>о</w:t>
      </w:r>
      <w:r w:rsidRPr="005541D2">
        <w:rPr>
          <w:rFonts w:ascii="Times New Roman" w:hAnsi="Times New Roman"/>
          <w:i/>
          <w:sz w:val="28"/>
          <w:szCs w:val="28"/>
        </w:rPr>
        <w:t>роне».</w:t>
      </w:r>
    </w:p>
    <w:p w:rsidR="00965A04" w:rsidRPr="005541D2" w:rsidRDefault="00965A04" w:rsidP="00965A04">
      <w:pPr>
        <w:pStyle w:val="aa"/>
        <w:ind w:left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Физическая культура человека</w:t>
      </w:r>
    </w:p>
    <w:p w:rsidR="00965A04" w:rsidRPr="005541D2" w:rsidRDefault="00965A04" w:rsidP="00965A0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Здоровье и здоровый образ жизни. Коррекция осанки и телосложения. Контроль и наблюдение за состоянием здоровья, физическим развитием и физической подготовленностью. Требования безопасности и первая помощь при травмах во время занятий физической культурой и спортом. </w:t>
      </w:r>
      <w:r w:rsidRPr="005541D2">
        <w:rPr>
          <w:rFonts w:ascii="Times New Roman" w:hAnsi="Times New Roman"/>
          <w:b/>
          <w:sz w:val="28"/>
          <w:szCs w:val="28"/>
        </w:rPr>
        <w:t>Способы двигательной (фи</w:t>
      </w:r>
      <w:r w:rsidRPr="005541D2">
        <w:rPr>
          <w:rFonts w:ascii="Times New Roman" w:hAnsi="Times New Roman"/>
          <w:b/>
          <w:sz w:val="28"/>
          <w:szCs w:val="28"/>
        </w:rPr>
        <w:t>з</w:t>
      </w:r>
      <w:r w:rsidRPr="005541D2">
        <w:rPr>
          <w:rFonts w:ascii="Times New Roman" w:hAnsi="Times New Roman"/>
          <w:b/>
          <w:sz w:val="28"/>
          <w:szCs w:val="28"/>
        </w:rPr>
        <w:t xml:space="preserve">культурной) деятельности </w:t>
      </w:r>
    </w:p>
    <w:p w:rsidR="00965A04" w:rsidRPr="005541D2" w:rsidRDefault="00965A04" w:rsidP="00965A0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Организация и проведение самостоятельных занятий физической культурой</w:t>
      </w:r>
    </w:p>
    <w:p w:rsidR="00965A04" w:rsidRPr="005541D2" w:rsidRDefault="00965A04" w:rsidP="00C96713">
      <w:pPr>
        <w:pStyle w:val="aa"/>
        <w:numPr>
          <w:ilvl w:val="0"/>
          <w:numId w:val="8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Подготовка к занятиям физической культурой (выбор мест зан</w:t>
      </w:r>
      <w:r w:rsidRPr="005541D2">
        <w:rPr>
          <w:rFonts w:ascii="Times New Roman" w:hAnsi="Times New Roman"/>
          <w:sz w:val="28"/>
          <w:szCs w:val="28"/>
        </w:rPr>
        <w:t>я</w:t>
      </w:r>
      <w:r w:rsidRPr="005541D2">
        <w:rPr>
          <w:rFonts w:ascii="Times New Roman" w:hAnsi="Times New Roman"/>
          <w:sz w:val="28"/>
          <w:szCs w:val="28"/>
        </w:rPr>
        <w:t>тий, инвентаря и одежды, планирование занятий с разной функциональной направленностью). Подбор упражнений и составление индивидуальных ко</w:t>
      </w:r>
      <w:r w:rsidRPr="005541D2">
        <w:rPr>
          <w:rFonts w:ascii="Times New Roman" w:hAnsi="Times New Roman"/>
          <w:sz w:val="28"/>
          <w:szCs w:val="28"/>
        </w:rPr>
        <w:t>м</w:t>
      </w:r>
      <w:r w:rsidRPr="005541D2">
        <w:rPr>
          <w:rFonts w:ascii="Times New Roman" w:hAnsi="Times New Roman"/>
          <w:sz w:val="28"/>
          <w:szCs w:val="28"/>
        </w:rPr>
        <w:t xml:space="preserve">плексов для утренней зарядки, физкультминуток, </w:t>
      </w:r>
      <w:proofErr w:type="spellStart"/>
      <w:r w:rsidRPr="005541D2">
        <w:rPr>
          <w:rFonts w:ascii="Times New Roman" w:hAnsi="Times New Roman"/>
          <w:sz w:val="28"/>
          <w:szCs w:val="28"/>
        </w:rPr>
        <w:t>физкультпауз</w:t>
      </w:r>
      <w:proofErr w:type="spellEnd"/>
      <w:r w:rsidRPr="005541D2">
        <w:rPr>
          <w:rFonts w:ascii="Times New Roman" w:hAnsi="Times New Roman"/>
          <w:sz w:val="28"/>
          <w:szCs w:val="28"/>
        </w:rPr>
        <w:t>, коррекции осанки и т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 xml:space="preserve">лосложения. </w:t>
      </w:r>
      <w:r w:rsidRPr="005541D2">
        <w:rPr>
          <w:rFonts w:ascii="Times New Roman" w:hAnsi="Times New Roman"/>
          <w:i/>
          <w:sz w:val="28"/>
          <w:szCs w:val="28"/>
        </w:rPr>
        <w:t>Составление планов и самостоятельное проведение занятий спортивной подготовкой, прикладной физической подготовкой с учетом индивидуальных показаний здоровья и физического развития.</w:t>
      </w:r>
      <w:r w:rsidRPr="005541D2">
        <w:rPr>
          <w:rFonts w:ascii="Times New Roman" w:hAnsi="Times New Roman"/>
          <w:sz w:val="28"/>
          <w:szCs w:val="28"/>
        </w:rPr>
        <w:t xml:space="preserve"> Орг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низация досуга средствами физической культ</w:t>
      </w:r>
      <w:r w:rsidRPr="005541D2">
        <w:rPr>
          <w:rFonts w:ascii="Times New Roman" w:hAnsi="Times New Roman"/>
          <w:sz w:val="28"/>
          <w:szCs w:val="28"/>
        </w:rPr>
        <w:t>у</w:t>
      </w:r>
      <w:r w:rsidRPr="005541D2">
        <w:rPr>
          <w:rFonts w:ascii="Times New Roman" w:hAnsi="Times New Roman"/>
          <w:sz w:val="28"/>
          <w:szCs w:val="28"/>
        </w:rPr>
        <w:t xml:space="preserve">ры. </w:t>
      </w:r>
    </w:p>
    <w:p w:rsidR="00965A04" w:rsidRPr="005541D2" w:rsidRDefault="00965A04" w:rsidP="00C96713">
      <w:pPr>
        <w:pStyle w:val="aa"/>
        <w:spacing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 xml:space="preserve">Оценка эффективности занятий физической культурой </w:t>
      </w:r>
    </w:p>
    <w:p w:rsidR="00965A04" w:rsidRPr="005541D2" w:rsidRDefault="00965A04" w:rsidP="00C967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Самонаблюдение и самоконтроль. Оценка эффективности занятий. Оценка техники осваиваемых упражнений, способы выявления и устранения технических ошибок. Измерение резервов организма (с помощью просте</w:t>
      </w:r>
      <w:r w:rsidRPr="005541D2">
        <w:rPr>
          <w:rFonts w:ascii="Times New Roman" w:hAnsi="Times New Roman"/>
          <w:sz w:val="28"/>
          <w:szCs w:val="28"/>
        </w:rPr>
        <w:t>й</w:t>
      </w:r>
      <w:r w:rsidRPr="005541D2">
        <w:rPr>
          <w:rFonts w:ascii="Times New Roman" w:hAnsi="Times New Roman"/>
          <w:sz w:val="28"/>
          <w:szCs w:val="28"/>
        </w:rPr>
        <w:t xml:space="preserve">ших функциональных проб). </w:t>
      </w:r>
    </w:p>
    <w:p w:rsidR="00965A04" w:rsidRPr="005541D2" w:rsidRDefault="00965A04" w:rsidP="00C96713">
      <w:pPr>
        <w:pStyle w:val="aa"/>
        <w:spacing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Физическое совершенствование</w:t>
      </w:r>
    </w:p>
    <w:p w:rsidR="00965A04" w:rsidRPr="005541D2" w:rsidRDefault="00965A04" w:rsidP="00C96713">
      <w:pPr>
        <w:pStyle w:val="aa"/>
        <w:spacing w:line="24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Физкультурно-оздоровительная деятельность</w:t>
      </w:r>
    </w:p>
    <w:p w:rsidR="00965A04" w:rsidRPr="005541D2" w:rsidRDefault="00965A04" w:rsidP="00C9671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>Комплексы упражнений для оздоровительных форм занятий физич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ской культурой. Комплексы упражнений современных оздоровительных с</w:t>
      </w:r>
      <w:r w:rsidRPr="005541D2">
        <w:rPr>
          <w:rFonts w:ascii="Times New Roman" w:hAnsi="Times New Roman"/>
          <w:sz w:val="28"/>
          <w:szCs w:val="28"/>
        </w:rPr>
        <w:t>и</w:t>
      </w:r>
      <w:r w:rsidRPr="005541D2">
        <w:rPr>
          <w:rFonts w:ascii="Times New Roman" w:hAnsi="Times New Roman"/>
          <w:sz w:val="28"/>
          <w:szCs w:val="28"/>
        </w:rPr>
        <w:t>стем физического воспитания, ориентированных на повышение функци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>нальных возможностей организма, развитие основных физических к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 xml:space="preserve">честв. </w:t>
      </w:r>
      <w:r w:rsidRPr="005541D2">
        <w:rPr>
          <w:rFonts w:ascii="Times New Roman" w:hAnsi="Times New Roman"/>
          <w:i/>
          <w:sz w:val="28"/>
          <w:szCs w:val="28"/>
        </w:rPr>
        <w:t>Индивидуальные комплексы адаптивной физической культуры (при наруш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нии опорно-двигательного аппарата, центральной нервной системы, дых</w:t>
      </w:r>
      <w:r w:rsidRPr="005541D2">
        <w:rPr>
          <w:rFonts w:ascii="Times New Roman" w:hAnsi="Times New Roman"/>
          <w:i/>
          <w:sz w:val="28"/>
          <w:szCs w:val="28"/>
        </w:rPr>
        <w:t>а</w:t>
      </w:r>
      <w:r w:rsidRPr="005541D2">
        <w:rPr>
          <w:rFonts w:ascii="Times New Roman" w:hAnsi="Times New Roman"/>
          <w:i/>
          <w:sz w:val="28"/>
          <w:szCs w:val="28"/>
        </w:rPr>
        <w:t>ния и кровоо</w:t>
      </w:r>
      <w:r w:rsidRPr="005541D2">
        <w:rPr>
          <w:rFonts w:ascii="Times New Roman" w:hAnsi="Times New Roman"/>
          <w:i/>
          <w:sz w:val="28"/>
          <w:szCs w:val="28"/>
        </w:rPr>
        <w:t>б</w:t>
      </w:r>
      <w:r w:rsidRPr="005541D2">
        <w:rPr>
          <w:rFonts w:ascii="Times New Roman" w:hAnsi="Times New Roman"/>
          <w:i/>
          <w:sz w:val="28"/>
          <w:szCs w:val="28"/>
        </w:rPr>
        <w:t>ращения, при близорукости).</w:t>
      </w:r>
    </w:p>
    <w:p w:rsidR="00965A04" w:rsidRPr="005541D2" w:rsidRDefault="00965A04" w:rsidP="00C96713">
      <w:pPr>
        <w:pStyle w:val="aa"/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b/>
          <w:sz w:val="28"/>
          <w:szCs w:val="28"/>
        </w:rPr>
        <w:t>Спортивно-оздоровительная деятельность</w:t>
      </w:r>
    </w:p>
    <w:p w:rsidR="00965A04" w:rsidRPr="005541D2" w:rsidRDefault="00965A04" w:rsidP="00C967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sz w:val="28"/>
          <w:szCs w:val="28"/>
        </w:rPr>
        <w:t xml:space="preserve">Гимнастика с основами акробатики: организующие команды и приемы. Акробатические упражнения и комбинации. </w:t>
      </w:r>
      <w:proofErr w:type="gramStart"/>
      <w:r w:rsidRPr="005541D2">
        <w:rPr>
          <w:rFonts w:ascii="Times New Roman" w:hAnsi="Times New Roman"/>
          <w:sz w:val="28"/>
          <w:szCs w:val="28"/>
        </w:rPr>
        <w:t>Гимнастические упражнения и комбинации на спортивных снарядах (опорные прыжки, упражнения на ги</w:t>
      </w:r>
      <w:r w:rsidRPr="005541D2">
        <w:rPr>
          <w:rFonts w:ascii="Times New Roman" w:hAnsi="Times New Roman"/>
          <w:sz w:val="28"/>
          <w:szCs w:val="28"/>
        </w:rPr>
        <w:t>м</w:t>
      </w:r>
      <w:r w:rsidRPr="005541D2">
        <w:rPr>
          <w:rFonts w:ascii="Times New Roman" w:hAnsi="Times New Roman"/>
          <w:sz w:val="28"/>
          <w:szCs w:val="28"/>
        </w:rPr>
        <w:t>настическом бревне (девочки), упражнения на перекладине (мальчики), упражнения и комбинации на гимнастических брусьях, упражнения на п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раллельных брусьях (мальчики), упражнения на разновысоких брусьях (д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вочки).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Ритмическая гимнастика с элементами хореографии (девочки). Ле</w:t>
      </w:r>
      <w:r w:rsidRPr="005541D2">
        <w:rPr>
          <w:rFonts w:ascii="Times New Roman" w:hAnsi="Times New Roman"/>
          <w:sz w:val="28"/>
          <w:szCs w:val="28"/>
        </w:rPr>
        <w:t>г</w:t>
      </w:r>
      <w:r w:rsidRPr="005541D2">
        <w:rPr>
          <w:rFonts w:ascii="Times New Roman" w:hAnsi="Times New Roman"/>
          <w:sz w:val="28"/>
          <w:szCs w:val="28"/>
        </w:rPr>
        <w:t>кая атлетика: бег</w:t>
      </w:r>
      <w:r w:rsidRPr="005541D2">
        <w:rPr>
          <w:rFonts w:ascii="Times New Roman" w:hAnsi="Times New Roman"/>
          <w:sz w:val="28"/>
          <w:szCs w:val="28"/>
        </w:rPr>
        <w:t>о</w:t>
      </w:r>
      <w:r w:rsidRPr="005541D2">
        <w:rPr>
          <w:rFonts w:ascii="Times New Roman" w:hAnsi="Times New Roman"/>
          <w:sz w:val="28"/>
          <w:szCs w:val="28"/>
        </w:rPr>
        <w:t xml:space="preserve">вые упражнения. Прыжковые упражнения. Упражнения в метании малого мяча. Спортивные игры: технико-тактические действия и приемы игры в футбол, </w:t>
      </w:r>
      <w:r w:rsidRPr="005541D2">
        <w:rPr>
          <w:rFonts w:ascii="Times New Roman" w:hAnsi="Times New Roman"/>
          <w:i/>
          <w:sz w:val="28"/>
          <w:szCs w:val="28"/>
        </w:rPr>
        <w:t>мини-футбол</w:t>
      </w:r>
      <w:r w:rsidRPr="005541D2">
        <w:rPr>
          <w:rFonts w:ascii="Times New Roman" w:hAnsi="Times New Roman"/>
          <w:sz w:val="28"/>
          <w:szCs w:val="28"/>
        </w:rPr>
        <w:t>, волейбол, баскетбол. Правила спо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 xml:space="preserve">тивных игр. Игры по правилам. </w:t>
      </w:r>
      <w:r w:rsidRPr="005541D2">
        <w:rPr>
          <w:rFonts w:ascii="Times New Roman" w:hAnsi="Times New Roman"/>
          <w:i/>
          <w:sz w:val="28"/>
          <w:szCs w:val="28"/>
        </w:rPr>
        <w:t>Национальные виды спорта: технико-</w:t>
      </w:r>
      <w:r w:rsidRPr="005541D2">
        <w:rPr>
          <w:rFonts w:ascii="Times New Roman" w:hAnsi="Times New Roman"/>
          <w:i/>
          <w:sz w:val="28"/>
          <w:szCs w:val="28"/>
        </w:rPr>
        <w:lastRenderedPageBreak/>
        <w:t>тактические действия и правила. Плавание. Вхождение в воду и передвиж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ния по дну бассейна. Подводящие упражн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>ния в лежании на воде, всплывании и скольжении. Плавание на груди и спине вольным ст</w:t>
      </w:r>
      <w:r w:rsidRPr="005541D2">
        <w:rPr>
          <w:rFonts w:ascii="Times New Roman" w:hAnsi="Times New Roman"/>
          <w:i/>
          <w:sz w:val="28"/>
          <w:szCs w:val="28"/>
        </w:rPr>
        <w:t>и</w:t>
      </w:r>
      <w:r w:rsidRPr="005541D2">
        <w:rPr>
          <w:rFonts w:ascii="Times New Roman" w:hAnsi="Times New Roman"/>
          <w:i/>
          <w:sz w:val="28"/>
          <w:szCs w:val="28"/>
        </w:rPr>
        <w:t>лем.</w:t>
      </w:r>
      <w:r w:rsidRPr="005541D2">
        <w:rPr>
          <w:rFonts w:ascii="Times New Roman" w:hAnsi="Times New Roman"/>
          <w:sz w:val="28"/>
          <w:szCs w:val="28"/>
        </w:rPr>
        <w:t xml:space="preserve"> Лыжные гонки: передвижение на лыжах разными способами. Подъемы, спуски, повороты, торможения.</w:t>
      </w:r>
    </w:p>
    <w:p w:rsidR="00965A04" w:rsidRPr="005541D2" w:rsidRDefault="00965A04" w:rsidP="00C96713">
      <w:pPr>
        <w:pStyle w:val="aa"/>
        <w:spacing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541D2">
        <w:rPr>
          <w:rFonts w:ascii="Times New Roman" w:hAnsi="Times New Roman"/>
          <w:b/>
          <w:sz w:val="28"/>
          <w:szCs w:val="28"/>
        </w:rPr>
        <w:t>Прикладно</w:t>
      </w:r>
      <w:proofErr w:type="spellEnd"/>
      <w:r w:rsidRPr="005541D2">
        <w:rPr>
          <w:rFonts w:ascii="Times New Roman" w:hAnsi="Times New Roman"/>
          <w:b/>
          <w:sz w:val="28"/>
          <w:szCs w:val="28"/>
        </w:rPr>
        <w:t>-ориентированная физкультурная деятельность</w:t>
      </w:r>
    </w:p>
    <w:p w:rsidR="00965A04" w:rsidRPr="005541D2" w:rsidRDefault="00965A04" w:rsidP="00C967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41D2">
        <w:rPr>
          <w:rFonts w:ascii="Times New Roman" w:hAnsi="Times New Roman"/>
          <w:i/>
          <w:sz w:val="28"/>
          <w:szCs w:val="28"/>
        </w:rPr>
        <w:t>Прикладная физическая подготовка: ходьба, бег и прыжки, выполня</w:t>
      </w:r>
      <w:r w:rsidRPr="005541D2">
        <w:rPr>
          <w:rFonts w:ascii="Times New Roman" w:hAnsi="Times New Roman"/>
          <w:i/>
          <w:sz w:val="28"/>
          <w:szCs w:val="28"/>
        </w:rPr>
        <w:t>е</w:t>
      </w:r>
      <w:r w:rsidRPr="005541D2">
        <w:rPr>
          <w:rFonts w:ascii="Times New Roman" w:hAnsi="Times New Roman"/>
          <w:i/>
          <w:sz w:val="28"/>
          <w:szCs w:val="28"/>
        </w:rPr>
        <w:t xml:space="preserve">мые разными способами в разных условиях; лазание, </w:t>
      </w:r>
      <w:proofErr w:type="spellStart"/>
      <w:r w:rsidRPr="005541D2">
        <w:rPr>
          <w:rFonts w:ascii="Times New Roman" w:hAnsi="Times New Roman"/>
          <w:i/>
          <w:sz w:val="28"/>
          <w:szCs w:val="28"/>
        </w:rPr>
        <w:t>перелезание</w:t>
      </w:r>
      <w:proofErr w:type="spellEnd"/>
      <w:r w:rsidRPr="005541D2">
        <w:rPr>
          <w:rFonts w:ascii="Times New Roman" w:hAnsi="Times New Roman"/>
          <w:i/>
          <w:sz w:val="28"/>
          <w:szCs w:val="28"/>
        </w:rPr>
        <w:t>, по</w:t>
      </w:r>
      <w:r w:rsidRPr="005541D2">
        <w:rPr>
          <w:rFonts w:ascii="Times New Roman" w:hAnsi="Times New Roman"/>
          <w:i/>
          <w:sz w:val="28"/>
          <w:szCs w:val="28"/>
        </w:rPr>
        <w:t>л</w:t>
      </w:r>
      <w:r w:rsidRPr="005541D2">
        <w:rPr>
          <w:rFonts w:ascii="Times New Roman" w:hAnsi="Times New Roman"/>
          <w:i/>
          <w:sz w:val="28"/>
          <w:szCs w:val="28"/>
        </w:rPr>
        <w:t>зание; метание малого мяча по движущейся мишени; преодоление препятствий разной сло</w:t>
      </w:r>
      <w:r w:rsidRPr="005541D2">
        <w:rPr>
          <w:rFonts w:ascii="Times New Roman" w:hAnsi="Times New Roman"/>
          <w:i/>
          <w:sz w:val="28"/>
          <w:szCs w:val="28"/>
        </w:rPr>
        <w:t>ж</w:t>
      </w:r>
      <w:r w:rsidRPr="005541D2">
        <w:rPr>
          <w:rFonts w:ascii="Times New Roman" w:hAnsi="Times New Roman"/>
          <w:i/>
          <w:sz w:val="28"/>
          <w:szCs w:val="28"/>
        </w:rPr>
        <w:t>ности; передвижение в висах и упорах. Полосы препятствий, включающие разнообразные прикладные упражнения.</w:t>
      </w:r>
      <w:r w:rsidRPr="005541D2">
        <w:rPr>
          <w:rFonts w:ascii="Times New Roman" w:hAnsi="Times New Roman"/>
          <w:sz w:val="28"/>
          <w:szCs w:val="28"/>
        </w:rPr>
        <w:t xml:space="preserve"> Общефизическая по</w:t>
      </w:r>
      <w:r w:rsidRPr="005541D2">
        <w:rPr>
          <w:rFonts w:ascii="Times New Roman" w:hAnsi="Times New Roman"/>
          <w:sz w:val="28"/>
          <w:szCs w:val="28"/>
        </w:rPr>
        <w:t>д</w:t>
      </w:r>
      <w:r w:rsidRPr="005541D2">
        <w:rPr>
          <w:rFonts w:ascii="Times New Roman" w:hAnsi="Times New Roman"/>
          <w:sz w:val="28"/>
          <w:szCs w:val="28"/>
        </w:rPr>
        <w:t xml:space="preserve">готовка. </w:t>
      </w:r>
      <w:proofErr w:type="gramStart"/>
      <w:r w:rsidRPr="005541D2">
        <w:rPr>
          <w:rFonts w:ascii="Times New Roman" w:hAnsi="Times New Roman"/>
          <w:sz w:val="28"/>
          <w:szCs w:val="28"/>
        </w:rPr>
        <w:t>Упражн</w:t>
      </w:r>
      <w:r w:rsidRPr="005541D2">
        <w:rPr>
          <w:rFonts w:ascii="Times New Roman" w:hAnsi="Times New Roman"/>
          <w:sz w:val="28"/>
          <w:szCs w:val="28"/>
        </w:rPr>
        <w:t>е</w:t>
      </w:r>
      <w:r w:rsidRPr="005541D2">
        <w:rPr>
          <w:rFonts w:ascii="Times New Roman" w:hAnsi="Times New Roman"/>
          <w:sz w:val="28"/>
          <w:szCs w:val="28"/>
        </w:rPr>
        <w:t>ния, ориентированные на развитие основных физических качеств (силы, быс</w:t>
      </w:r>
      <w:r w:rsidRPr="005541D2">
        <w:rPr>
          <w:rFonts w:ascii="Times New Roman" w:hAnsi="Times New Roman"/>
          <w:sz w:val="28"/>
          <w:szCs w:val="28"/>
        </w:rPr>
        <w:t>т</w:t>
      </w:r>
      <w:r w:rsidRPr="005541D2">
        <w:rPr>
          <w:rFonts w:ascii="Times New Roman" w:hAnsi="Times New Roman"/>
          <w:sz w:val="28"/>
          <w:szCs w:val="28"/>
        </w:rPr>
        <w:t>роты, выносливости, координации, гибкости, ловкости).</w:t>
      </w:r>
      <w:proofErr w:type="gramEnd"/>
      <w:r w:rsidRPr="005541D2">
        <w:rPr>
          <w:rFonts w:ascii="Times New Roman" w:hAnsi="Times New Roman"/>
          <w:sz w:val="28"/>
          <w:szCs w:val="28"/>
        </w:rPr>
        <w:t xml:space="preserve"> Специальная физическая подготовка. Упражнения, ориентированные на ра</w:t>
      </w:r>
      <w:r w:rsidRPr="005541D2">
        <w:rPr>
          <w:rFonts w:ascii="Times New Roman" w:hAnsi="Times New Roman"/>
          <w:sz w:val="28"/>
          <w:szCs w:val="28"/>
        </w:rPr>
        <w:t>з</w:t>
      </w:r>
      <w:r w:rsidRPr="005541D2">
        <w:rPr>
          <w:rFonts w:ascii="Times New Roman" w:hAnsi="Times New Roman"/>
          <w:sz w:val="28"/>
          <w:szCs w:val="28"/>
        </w:rPr>
        <w:t>витие специальных физических качеств, определяемых базовым видом спо</w:t>
      </w:r>
      <w:r w:rsidRPr="005541D2">
        <w:rPr>
          <w:rFonts w:ascii="Times New Roman" w:hAnsi="Times New Roman"/>
          <w:sz w:val="28"/>
          <w:szCs w:val="28"/>
        </w:rPr>
        <w:t>р</w:t>
      </w:r>
      <w:r w:rsidRPr="005541D2">
        <w:rPr>
          <w:rFonts w:ascii="Times New Roman" w:hAnsi="Times New Roman"/>
          <w:sz w:val="28"/>
          <w:szCs w:val="28"/>
        </w:rPr>
        <w:t>та (гимнастика с основами акробатики, легкая атлетика, лыжные гонки, пл</w:t>
      </w:r>
      <w:r w:rsidRPr="005541D2">
        <w:rPr>
          <w:rFonts w:ascii="Times New Roman" w:hAnsi="Times New Roman"/>
          <w:sz w:val="28"/>
          <w:szCs w:val="28"/>
        </w:rPr>
        <w:t>а</w:t>
      </w:r>
      <w:r w:rsidRPr="005541D2">
        <w:rPr>
          <w:rFonts w:ascii="Times New Roman" w:hAnsi="Times New Roman"/>
          <w:sz w:val="28"/>
          <w:szCs w:val="28"/>
        </w:rPr>
        <w:t>вание, спортивные игры).</w:t>
      </w:r>
    </w:p>
    <w:p w:rsidR="00965A04" w:rsidRPr="005541D2" w:rsidRDefault="00965A04" w:rsidP="00965A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33D5" w:rsidRPr="00C333D5" w:rsidRDefault="00C333D5" w:rsidP="00965A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A04" w:rsidRPr="00965A04" w:rsidRDefault="00C96713" w:rsidP="00965A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70" w:name="_Toc410654043"/>
      <w:bookmarkStart w:id="271" w:name="_Toc414553254"/>
      <w:r>
        <w:rPr>
          <w:rFonts w:ascii="Times New Roman" w:hAnsi="Times New Roman" w:cs="Times New Roman"/>
          <w:b/>
          <w:sz w:val="28"/>
          <w:szCs w:val="28"/>
        </w:rPr>
        <w:t>2.2.3</w:t>
      </w:r>
      <w:r w:rsidR="00C333D5" w:rsidRPr="00965A04">
        <w:rPr>
          <w:rFonts w:ascii="Times New Roman" w:hAnsi="Times New Roman" w:cs="Times New Roman"/>
          <w:b/>
          <w:sz w:val="28"/>
          <w:szCs w:val="28"/>
        </w:rPr>
        <w:t xml:space="preserve">. Программа </w:t>
      </w:r>
      <w:bookmarkEnd w:id="268"/>
      <w:bookmarkEnd w:id="269"/>
      <w:bookmarkEnd w:id="270"/>
      <w:bookmarkEnd w:id="271"/>
      <w:r w:rsidR="00965A04" w:rsidRPr="00965A04">
        <w:rPr>
          <w:rFonts w:ascii="Times New Roman" w:hAnsi="Times New Roman" w:cs="Times New Roman"/>
          <w:b/>
          <w:sz w:val="28"/>
          <w:szCs w:val="28"/>
        </w:rPr>
        <w:t>нравственного развития и воспитания</w:t>
      </w:r>
    </w:p>
    <w:p w:rsid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C96713" w:rsidRPr="00C333D5" w:rsidRDefault="00C96713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96713" w:rsidRDefault="00C96713" w:rsidP="00C967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72" w:name="_Toc406059051"/>
      <w:bookmarkStart w:id="273" w:name="_Toc409691731"/>
      <w:bookmarkStart w:id="274" w:name="_Toc410654073"/>
      <w:bookmarkStart w:id="275" w:name="_Toc414553275"/>
      <w:r w:rsidRPr="00C96713">
        <w:rPr>
          <w:rFonts w:ascii="Times New Roman" w:hAnsi="Times New Roman" w:cs="Times New Roman"/>
          <w:b/>
          <w:sz w:val="28"/>
          <w:szCs w:val="28"/>
        </w:rPr>
        <w:t>2.2.4. Программа формирования экологической культуры</w:t>
      </w:r>
      <w:proofErr w:type="gramStart"/>
      <w:r w:rsidRPr="00C96713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C96713">
        <w:rPr>
          <w:rFonts w:ascii="Times New Roman" w:hAnsi="Times New Roman" w:cs="Times New Roman"/>
          <w:b/>
          <w:sz w:val="28"/>
          <w:szCs w:val="28"/>
        </w:rPr>
        <w:t xml:space="preserve"> здорового и безопасного образа жизни.</w:t>
      </w:r>
    </w:p>
    <w:p w:rsidR="00C96713" w:rsidRDefault="00C96713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3.</w:t>
      </w:r>
    </w:p>
    <w:p w:rsidR="00C96713" w:rsidRPr="00C333D5" w:rsidRDefault="00C96713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96713" w:rsidRDefault="00C333D5" w:rsidP="00C967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713">
        <w:rPr>
          <w:rFonts w:ascii="Times New Roman" w:hAnsi="Times New Roman" w:cs="Times New Roman"/>
          <w:b/>
          <w:sz w:val="28"/>
          <w:szCs w:val="28"/>
        </w:rPr>
        <w:t>2.2.5. Программа коррекционной работы</w:t>
      </w:r>
      <w:bookmarkEnd w:id="272"/>
      <w:bookmarkEnd w:id="273"/>
      <w:bookmarkEnd w:id="274"/>
      <w:bookmarkEnd w:id="275"/>
    </w:p>
    <w:p w:rsidR="00C333D5" w:rsidRPr="00C333D5" w:rsidRDefault="00C333D5" w:rsidP="00C967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76" w:name="_Toc414553281"/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Программа коррекционной работы направлена на выявление особых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разовательных потребностей обучающихся с ОВЗ, обусловленных недоста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ками в их физическом и (или) психическом развитии; осуществление инд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видуально-ориентированной психолого-медико-педагогической помощи обучающимся с ОВЗ с учетом особых образовательных потребностей, инд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видуальных возможностей обучающихся (в соответствии с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комендациями ПМПК).</w:t>
      </w:r>
      <w:proofErr w:type="gramEnd"/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Программа коррекционной работы содержит:</w:t>
      </w:r>
    </w:p>
    <w:p w:rsidR="00C333D5" w:rsidRPr="00C96713" w:rsidRDefault="00C333D5" w:rsidP="00C96713">
      <w:pPr>
        <w:pStyle w:val="aa"/>
        <w:numPr>
          <w:ilvl w:val="0"/>
          <w:numId w:val="84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>перечень, содержание и план реализации индивидуально ориентир</w:t>
      </w:r>
      <w:r w:rsidRPr="00C96713">
        <w:rPr>
          <w:rFonts w:ascii="Times New Roman" w:hAnsi="Times New Roman" w:cs="Times New Roman"/>
          <w:sz w:val="28"/>
          <w:szCs w:val="28"/>
        </w:rPr>
        <w:t>о</w:t>
      </w:r>
      <w:r w:rsidRPr="00C96713">
        <w:rPr>
          <w:rFonts w:ascii="Times New Roman" w:hAnsi="Times New Roman" w:cs="Times New Roman"/>
          <w:sz w:val="28"/>
          <w:szCs w:val="28"/>
        </w:rPr>
        <w:t>ванных коррекционных мероприятий, обеспечивающих удовлетвор</w:t>
      </w:r>
      <w:r w:rsidRPr="00C96713">
        <w:rPr>
          <w:rFonts w:ascii="Times New Roman" w:hAnsi="Times New Roman" w:cs="Times New Roman"/>
          <w:sz w:val="28"/>
          <w:szCs w:val="28"/>
        </w:rPr>
        <w:t>е</w:t>
      </w:r>
      <w:r w:rsidRPr="00C96713">
        <w:rPr>
          <w:rFonts w:ascii="Times New Roman" w:hAnsi="Times New Roman" w:cs="Times New Roman"/>
          <w:sz w:val="28"/>
          <w:szCs w:val="28"/>
        </w:rPr>
        <w:t>ние особых образовательных потребностей обучающи</w:t>
      </w:r>
      <w:r w:rsidRPr="00C96713">
        <w:rPr>
          <w:rFonts w:ascii="Times New Roman" w:hAnsi="Times New Roman" w:cs="Times New Roman"/>
          <w:sz w:val="28"/>
          <w:szCs w:val="28"/>
        </w:rPr>
        <w:t>х</w:t>
      </w:r>
      <w:r w:rsidRPr="00C96713">
        <w:rPr>
          <w:rFonts w:ascii="Times New Roman" w:hAnsi="Times New Roman" w:cs="Times New Roman"/>
          <w:sz w:val="28"/>
          <w:szCs w:val="28"/>
        </w:rPr>
        <w:t>ся с ОВЗ;</w:t>
      </w:r>
    </w:p>
    <w:p w:rsidR="00C333D5" w:rsidRPr="00C96713" w:rsidRDefault="00C333D5" w:rsidP="00C96713">
      <w:pPr>
        <w:pStyle w:val="aa"/>
        <w:numPr>
          <w:ilvl w:val="0"/>
          <w:numId w:val="84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6713">
        <w:rPr>
          <w:rFonts w:ascii="Times New Roman" w:hAnsi="Times New Roman" w:cs="Times New Roman"/>
          <w:sz w:val="28"/>
          <w:szCs w:val="28"/>
        </w:rPr>
        <w:t>систему комплексного психолого-медико-педагогического сопрово</w:t>
      </w:r>
      <w:r w:rsidRPr="00C96713">
        <w:rPr>
          <w:rFonts w:ascii="Times New Roman" w:hAnsi="Times New Roman" w:cs="Times New Roman"/>
          <w:sz w:val="28"/>
          <w:szCs w:val="28"/>
        </w:rPr>
        <w:t>ж</w:t>
      </w:r>
      <w:r w:rsidRPr="00C96713">
        <w:rPr>
          <w:rFonts w:ascii="Times New Roman" w:hAnsi="Times New Roman" w:cs="Times New Roman"/>
          <w:sz w:val="28"/>
          <w:szCs w:val="28"/>
        </w:rPr>
        <w:t>дения обучающихся с ОВЗ в условиях образовательной деятельности, включающего психолого-медико-педагогическое обследование обуч</w:t>
      </w:r>
      <w:r w:rsidRPr="00C96713">
        <w:rPr>
          <w:rFonts w:ascii="Times New Roman" w:hAnsi="Times New Roman" w:cs="Times New Roman"/>
          <w:sz w:val="28"/>
          <w:szCs w:val="28"/>
        </w:rPr>
        <w:t>а</w:t>
      </w:r>
      <w:r w:rsidRPr="00C96713">
        <w:rPr>
          <w:rFonts w:ascii="Times New Roman" w:hAnsi="Times New Roman" w:cs="Times New Roman"/>
          <w:sz w:val="28"/>
          <w:szCs w:val="28"/>
        </w:rPr>
        <w:t>ющихся с целью выявления их особых образовательных потребностей, мониторинг динамики ра</w:t>
      </w:r>
      <w:r w:rsidRPr="00C96713">
        <w:rPr>
          <w:rFonts w:ascii="Times New Roman" w:hAnsi="Times New Roman" w:cs="Times New Roman"/>
          <w:sz w:val="28"/>
          <w:szCs w:val="28"/>
        </w:rPr>
        <w:t>з</w:t>
      </w:r>
      <w:r w:rsidRPr="00C96713">
        <w:rPr>
          <w:rFonts w:ascii="Times New Roman" w:hAnsi="Times New Roman" w:cs="Times New Roman"/>
          <w:sz w:val="28"/>
          <w:szCs w:val="28"/>
        </w:rPr>
        <w:t>вития обучающихся;</w:t>
      </w:r>
      <w:proofErr w:type="gramEnd"/>
    </w:p>
    <w:p w:rsidR="00C333D5" w:rsidRPr="00C96713" w:rsidRDefault="00C333D5" w:rsidP="00C96713">
      <w:pPr>
        <w:pStyle w:val="aa"/>
        <w:numPr>
          <w:ilvl w:val="0"/>
          <w:numId w:val="84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>корректировку коррекционных мероприятий.</w:t>
      </w:r>
    </w:p>
    <w:p w:rsidR="00C333D5" w:rsidRPr="00C333D5" w:rsidRDefault="00C333D5" w:rsidP="00C96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Обязательной частью внеурочной деятельности, поддерживающей процесс освоения </w:t>
      </w:r>
      <w:r w:rsidR="00C96713">
        <w:rPr>
          <w:rFonts w:ascii="Times New Roman" w:hAnsi="Times New Roman" w:cs="Times New Roman"/>
          <w:sz w:val="28"/>
          <w:szCs w:val="28"/>
        </w:rPr>
        <w:t xml:space="preserve">слабослышащими и </w:t>
      </w:r>
      <w:proofErr w:type="spellStart"/>
      <w:r w:rsidR="00C96713">
        <w:rPr>
          <w:rFonts w:ascii="Times New Roman" w:hAnsi="Times New Roman" w:cs="Times New Roman"/>
          <w:sz w:val="28"/>
          <w:szCs w:val="28"/>
        </w:rPr>
        <w:t>поздноооглохшими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обучающимися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держания АООП ООО, является коррекционно-развивающее направл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ние. Часы коррекционно-развивающей области не входят в предельно допуст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мую учебную нагрузку, но учитывается при определении объёмов финанс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рования, направляемых на реализацию адаптированной основной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</w:t>
      </w:r>
    </w:p>
    <w:p w:rsidR="00C333D5" w:rsidRPr="00C333D5" w:rsidRDefault="00C333D5" w:rsidP="00C96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Цель программы коррекционно-развивающей работы – оказание 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плексной психолого-педагогической помощи </w:t>
      </w:r>
      <w:r w:rsidR="00C96713">
        <w:rPr>
          <w:rFonts w:ascii="Times New Roman" w:hAnsi="Times New Roman" w:cs="Times New Roman"/>
          <w:sz w:val="28"/>
          <w:szCs w:val="28"/>
        </w:rPr>
        <w:t>слабослышащим и поздн</w:t>
      </w:r>
      <w:r w:rsidR="00C96713">
        <w:rPr>
          <w:rFonts w:ascii="Times New Roman" w:hAnsi="Times New Roman" w:cs="Times New Roman"/>
          <w:sz w:val="28"/>
          <w:szCs w:val="28"/>
        </w:rPr>
        <w:t>о</w:t>
      </w:r>
      <w:r w:rsidR="00C96713">
        <w:rPr>
          <w:rFonts w:ascii="Times New Roman" w:hAnsi="Times New Roman" w:cs="Times New Roman"/>
          <w:sz w:val="28"/>
          <w:szCs w:val="28"/>
        </w:rPr>
        <w:t>оглохшим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обучающимся в освоении адаптированной основной общеобраз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вательной программы, в коррекции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недостатков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общем и слухоречевом развитии, в их социальной адапт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ции. </w:t>
      </w:r>
    </w:p>
    <w:p w:rsidR="00C333D5" w:rsidRPr="00C333D5" w:rsidRDefault="00C333D5" w:rsidP="00C96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Программа предусматривает создание специальных условий обучения и воспитания, позволяющих учитывать особые образовательные потребности </w:t>
      </w:r>
      <w:r w:rsidR="00C96713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Задачи программы коррекционно-развивающей работы:</w:t>
      </w:r>
    </w:p>
    <w:p w:rsidR="00C333D5" w:rsidRPr="00C96713" w:rsidRDefault="00C333D5" w:rsidP="00C96713">
      <w:pPr>
        <w:pStyle w:val="aa"/>
        <w:numPr>
          <w:ilvl w:val="0"/>
          <w:numId w:val="8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 xml:space="preserve">выявление особых образовательных потребностей </w:t>
      </w:r>
      <w:r w:rsidR="00C96713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96713">
        <w:rPr>
          <w:rFonts w:ascii="Times New Roman" w:hAnsi="Times New Roman" w:cs="Times New Roman"/>
          <w:sz w:val="28"/>
          <w:szCs w:val="28"/>
        </w:rPr>
        <w:t xml:space="preserve"> обучающихся, обусловленных недостатками в их ра</w:t>
      </w:r>
      <w:r w:rsidRPr="00C96713">
        <w:rPr>
          <w:rFonts w:ascii="Times New Roman" w:hAnsi="Times New Roman" w:cs="Times New Roman"/>
          <w:sz w:val="28"/>
          <w:szCs w:val="28"/>
        </w:rPr>
        <w:t>з</w:t>
      </w:r>
      <w:r w:rsidRPr="00C96713">
        <w:rPr>
          <w:rFonts w:ascii="Times New Roman" w:hAnsi="Times New Roman" w:cs="Times New Roman"/>
          <w:sz w:val="28"/>
          <w:szCs w:val="28"/>
        </w:rPr>
        <w:t xml:space="preserve">витии; </w:t>
      </w:r>
    </w:p>
    <w:p w:rsidR="00C333D5" w:rsidRPr="00C96713" w:rsidRDefault="00C333D5" w:rsidP="00C96713">
      <w:pPr>
        <w:pStyle w:val="aa"/>
        <w:numPr>
          <w:ilvl w:val="0"/>
          <w:numId w:val="8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>организация специальных условий образования в соответствии с ос</w:t>
      </w:r>
      <w:r w:rsidRPr="00C96713">
        <w:rPr>
          <w:rFonts w:ascii="Times New Roman" w:hAnsi="Times New Roman" w:cs="Times New Roman"/>
          <w:sz w:val="28"/>
          <w:szCs w:val="28"/>
        </w:rPr>
        <w:t>о</w:t>
      </w:r>
      <w:r w:rsidRPr="00C96713">
        <w:rPr>
          <w:rFonts w:ascii="Times New Roman" w:hAnsi="Times New Roman" w:cs="Times New Roman"/>
          <w:sz w:val="28"/>
          <w:szCs w:val="28"/>
        </w:rPr>
        <w:t>бенностями ограничений зд</w:t>
      </w:r>
      <w:r w:rsidRPr="00C96713">
        <w:rPr>
          <w:rFonts w:ascii="Times New Roman" w:hAnsi="Times New Roman" w:cs="Times New Roman"/>
          <w:sz w:val="28"/>
          <w:szCs w:val="28"/>
        </w:rPr>
        <w:t>о</w:t>
      </w:r>
      <w:r w:rsidRPr="00C96713">
        <w:rPr>
          <w:rFonts w:ascii="Times New Roman" w:hAnsi="Times New Roman" w:cs="Times New Roman"/>
          <w:sz w:val="28"/>
          <w:szCs w:val="28"/>
        </w:rPr>
        <w:t>ровья учащихся;</w:t>
      </w:r>
    </w:p>
    <w:p w:rsidR="00C333D5" w:rsidRPr="00C96713" w:rsidRDefault="00C333D5" w:rsidP="00C96713">
      <w:pPr>
        <w:pStyle w:val="aa"/>
        <w:numPr>
          <w:ilvl w:val="0"/>
          <w:numId w:val="8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6713">
        <w:rPr>
          <w:rFonts w:ascii="Times New Roman" w:hAnsi="Times New Roman" w:cs="Times New Roman"/>
          <w:sz w:val="28"/>
          <w:szCs w:val="28"/>
        </w:rPr>
        <w:t>осуществление индивидуально ориентированной психолого-медико-педагогической помощи обучающимся с учетом особенностей их пс</w:t>
      </w:r>
      <w:r w:rsidRPr="00C96713">
        <w:rPr>
          <w:rFonts w:ascii="Times New Roman" w:hAnsi="Times New Roman" w:cs="Times New Roman"/>
          <w:sz w:val="28"/>
          <w:szCs w:val="28"/>
        </w:rPr>
        <w:t>и</w:t>
      </w:r>
      <w:r w:rsidRPr="00C96713">
        <w:rPr>
          <w:rFonts w:ascii="Times New Roman" w:hAnsi="Times New Roman" w:cs="Times New Roman"/>
          <w:sz w:val="28"/>
          <w:szCs w:val="28"/>
        </w:rPr>
        <w:t>хофизического развития и индивидуальных возможн</w:t>
      </w:r>
      <w:r w:rsidRPr="00C96713">
        <w:rPr>
          <w:rFonts w:ascii="Times New Roman" w:hAnsi="Times New Roman" w:cs="Times New Roman"/>
          <w:sz w:val="28"/>
          <w:szCs w:val="28"/>
        </w:rPr>
        <w:t>о</w:t>
      </w:r>
      <w:r w:rsidRPr="00C96713">
        <w:rPr>
          <w:rFonts w:ascii="Times New Roman" w:hAnsi="Times New Roman" w:cs="Times New Roman"/>
          <w:sz w:val="28"/>
          <w:szCs w:val="28"/>
        </w:rPr>
        <w:t xml:space="preserve">стей, </w:t>
      </w:r>
      <w:proofErr w:type="gramEnd"/>
    </w:p>
    <w:p w:rsidR="00C333D5" w:rsidRPr="00C96713" w:rsidRDefault="00C333D5" w:rsidP="00C96713">
      <w:pPr>
        <w:pStyle w:val="aa"/>
        <w:numPr>
          <w:ilvl w:val="0"/>
          <w:numId w:val="8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>оказание коррекционной помощи в овладении адаптированной осно</w:t>
      </w:r>
      <w:r w:rsidRPr="00C96713">
        <w:rPr>
          <w:rFonts w:ascii="Times New Roman" w:hAnsi="Times New Roman" w:cs="Times New Roman"/>
          <w:sz w:val="28"/>
          <w:szCs w:val="28"/>
        </w:rPr>
        <w:t>в</w:t>
      </w:r>
      <w:r w:rsidRPr="00C96713">
        <w:rPr>
          <w:rFonts w:ascii="Times New Roman" w:hAnsi="Times New Roman" w:cs="Times New Roman"/>
          <w:sz w:val="28"/>
          <w:szCs w:val="28"/>
        </w:rPr>
        <w:t xml:space="preserve">ной общеобразовательной программой </w:t>
      </w:r>
      <w:r w:rsidR="00C96713">
        <w:rPr>
          <w:rFonts w:ascii="Times New Roman" w:hAnsi="Times New Roman" w:cs="Times New Roman"/>
          <w:sz w:val="28"/>
          <w:szCs w:val="28"/>
        </w:rPr>
        <w:t>основного</w:t>
      </w:r>
      <w:r w:rsidRPr="00C96713">
        <w:rPr>
          <w:rFonts w:ascii="Times New Roman" w:hAnsi="Times New Roman" w:cs="Times New Roman"/>
          <w:sz w:val="28"/>
          <w:szCs w:val="28"/>
        </w:rPr>
        <w:t xml:space="preserve"> общего образ</w:t>
      </w:r>
      <w:r w:rsidRPr="00C96713">
        <w:rPr>
          <w:rFonts w:ascii="Times New Roman" w:hAnsi="Times New Roman" w:cs="Times New Roman"/>
          <w:sz w:val="28"/>
          <w:szCs w:val="28"/>
        </w:rPr>
        <w:t>о</w:t>
      </w:r>
      <w:r w:rsidRPr="00C96713">
        <w:rPr>
          <w:rFonts w:ascii="Times New Roman" w:hAnsi="Times New Roman" w:cs="Times New Roman"/>
          <w:sz w:val="28"/>
          <w:szCs w:val="28"/>
        </w:rPr>
        <w:t>вания, в том числе организация индивидуальных и фронтальных  занятий по развитию слухового восприятия речи и неречевых звучаний, включая музыку, слухозрительного восприятия устной речи, ее произносител</w:t>
      </w:r>
      <w:r w:rsidRPr="00C96713">
        <w:rPr>
          <w:rFonts w:ascii="Times New Roman" w:hAnsi="Times New Roman" w:cs="Times New Roman"/>
          <w:sz w:val="28"/>
          <w:szCs w:val="28"/>
        </w:rPr>
        <w:t>ь</w:t>
      </w:r>
      <w:r w:rsidRPr="00C96713">
        <w:rPr>
          <w:rFonts w:ascii="Times New Roman" w:hAnsi="Times New Roman" w:cs="Times New Roman"/>
          <w:sz w:val="28"/>
          <w:szCs w:val="28"/>
        </w:rPr>
        <w:t>ной стороны;</w:t>
      </w:r>
    </w:p>
    <w:p w:rsidR="00C333D5" w:rsidRPr="00C96713" w:rsidRDefault="00C333D5" w:rsidP="00C96713">
      <w:pPr>
        <w:pStyle w:val="aa"/>
        <w:numPr>
          <w:ilvl w:val="0"/>
          <w:numId w:val="8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>организация специальной психолого-педагогической помощи в форм</w:t>
      </w:r>
      <w:r w:rsidRPr="00C96713">
        <w:rPr>
          <w:rFonts w:ascii="Times New Roman" w:hAnsi="Times New Roman" w:cs="Times New Roman"/>
          <w:sz w:val="28"/>
          <w:szCs w:val="28"/>
        </w:rPr>
        <w:t>и</w:t>
      </w:r>
      <w:r w:rsidRPr="00C96713">
        <w:rPr>
          <w:rFonts w:ascii="Times New Roman" w:hAnsi="Times New Roman" w:cs="Times New Roman"/>
          <w:sz w:val="28"/>
          <w:szCs w:val="28"/>
        </w:rPr>
        <w:t xml:space="preserve">ровании полноценной жизненной компетенции </w:t>
      </w:r>
      <w:proofErr w:type="gramStart"/>
      <w:r w:rsidR="00C96713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C96713">
        <w:rPr>
          <w:rFonts w:ascii="Times New Roman" w:hAnsi="Times New Roman" w:cs="Times New Roman"/>
          <w:sz w:val="28"/>
          <w:szCs w:val="28"/>
        </w:rPr>
        <w:t xml:space="preserve"> и позднооглохших </w:t>
      </w:r>
      <w:r w:rsidRPr="00C96713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C333D5" w:rsidRPr="00C96713" w:rsidRDefault="00C333D5" w:rsidP="00C96713">
      <w:pPr>
        <w:pStyle w:val="aa"/>
        <w:numPr>
          <w:ilvl w:val="0"/>
          <w:numId w:val="8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>создание благоприятных условий для наиболее полноценного личнос</w:t>
      </w:r>
      <w:r w:rsidRPr="00C96713">
        <w:rPr>
          <w:rFonts w:ascii="Times New Roman" w:hAnsi="Times New Roman" w:cs="Times New Roman"/>
          <w:sz w:val="28"/>
          <w:szCs w:val="28"/>
        </w:rPr>
        <w:t>т</w:t>
      </w:r>
      <w:r w:rsidRPr="00C96713">
        <w:rPr>
          <w:rFonts w:ascii="Times New Roman" w:hAnsi="Times New Roman" w:cs="Times New Roman"/>
          <w:sz w:val="28"/>
          <w:szCs w:val="28"/>
        </w:rPr>
        <w:t>ного развития, приобщения к социокультурным нормам, традициям семьи, общества и государства с учетом возможностей и особых обр</w:t>
      </w:r>
      <w:r w:rsidRPr="00C96713">
        <w:rPr>
          <w:rFonts w:ascii="Times New Roman" w:hAnsi="Times New Roman" w:cs="Times New Roman"/>
          <w:sz w:val="28"/>
          <w:szCs w:val="28"/>
        </w:rPr>
        <w:t>а</w:t>
      </w:r>
      <w:r w:rsidRPr="00C96713">
        <w:rPr>
          <w:rFonts w:ascii="Times New Roman" w:hAnsi="Times New Roman" w:cs="Times New Roman"/>
          <w:sz w:val="28"/>
          <w:szCs w:val="28"/>
        </w:rPr>
        <w:t>зовател</w:t>
      </w:r>
      <w:r w:rsidRPr="00C96713">
        <w:rPr>
          <w:rFonts w:ascii="Times New Roman" w:hAnsi="Times New Roman" w:cs="Times New Roman"/>
          <w:sz w:val="28"/>
          <w:szCs w:val="28"/>
        </w:rPr>
        <w:t>ь</w:t>
      </w:r>
      <w:r w:rsidRPr="00C96713">
        <w:rPr>
          <w:rFonts w:ascii="Times New Roman" w:hAnsi="Times New Roman" w:cs="Times New Roman"/>
          <w:sz w:val="28"/>
          <w:szCs w:val="28"/>
        </w:rPr>
        <w:t>ных потребностей каждого обучающегося;</w:t>
      </w:r>
    </w:p>
    <w:p w:rsidR="00C333D5" w:rsidRPr="00C96713" w:rsidRDefault="00C333D5" w:rsidP="00C96713">
      <w:pPr>
        <w:pStyle w:val="aa"/>
        <w:numPr>
          <w:ilvl w:val="0"/>
          <w:numId w:val="8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>оказание консультативной и методической помощи родителям (зако</w:t>
      </w:r>
      <w:r w:rsidRPr="00C96713">
        <w:rPr>
          <w:rFonts w:ascii="Times New Roman" w:hAnsi="Times New Roman" w:cs="Times New Roman"/>
          <w:sz w:val="28"/>
          <w:szCs w:val="28"/>
        </w:rPr>
        <w:t>н</w:t>
      </w:r>
      <w:r w:rsidRPr="00C96713">
        <w:rPr>
          <w:rFonts w:ascii="Times New Roman" w:hAnsi="Times New Roman" w:cs="Times New Roman"/>
          <w:sz w:val="28"/>
          <w:szCs w:val="28"/>
        </w:rPr>
        <w:t xml:space="preserve">ным представителям) </w:t>
      </w:r>
      <w:proofErr w:type="gramStart"/>
      <w:r w:rsidR="00C96713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C96713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96713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Pr="00C96713">
        <w:rPr>
          <w:rFonts w:ascii="Times New Roman" w:hAnsi="Times New Roman" w:cs="Times New Roman"/>
          <w:sz w:val="28"/>
          <w:szCs w:val="28"/>
        </w:rPr>
        <w:t>х</w:t>
      </w:r>
      <w:r w:rsidRPr="00C96713">
        <w:rPr>
          <w:rFonts w:ascii="Times New Roman" w:hAnsi="Times New Roman" w:cs="Times New Roman"/>
          <w:sz w:val="28"/>
          <w:szCs w:val="28"/>
        </w:rPr>
        <w:t>ся.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Принципы программы коррекционно-развивающей работы:</w:t>
      </w:r>
    </w:p>
    <w:p w:rsidR="00C333D5" w:rsidRPr="00C96713" w:rsidRDefault="00C333D5" w:rsidP="00C96713">
      <w:pPr>
        <w:pStyle w:val="aa"/>
        <w:numPr>
          <w:ilvl w:val="0"/>
          <w:numId w:val="84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 xml:space="preserve">соблюдение интересов </w:t>
      </w:r>
      <w:r w:rsidR="00C96713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96713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C96713">
        <w:rPr>
          <w:rFonts w:ascii="Times New Roman" w:hAnsi="Times New Roman" w:cs="Times New Roman"/>
          <w:sz w:val="28"/>
          <w:szCs w:val="28"/>
        </w:rPr>
        <w:t>ю</w:t>
      </w:r>
      <w:r w:rsidRPr="00C96713">
        <w:rPr>
          <w:rFonts w:ascii="Times New Roman" w:hAnsi="Times New Roman" w:cs="Times New Roman"/>
          <w:sz w:val="28"/>
          <w:szCs w:val="28"/>
        </w:rPr>
        <w:t>щихся; создание в образовательной организации условий для реализ</w:t>
      </w:r>
      <w:r w:rsidRPr="00C96713">
        <w:rPr>
          <w:rFonts w:ascii="Times New Roman" w:hAnsi="Times New Roman" w:cs="Times New Roman"/>
          <w:sz w:val="28"/>
          <w:szCs w:val="28"/>
        </w:rPr>
        <w:t>а</w:t>
      </w:r>
      <w:r w:rsidRPr="00C96713">
        <w:rPr>
          <w:rFonts w:ascii="Times New Roman" w:hAnsi="Times New Roman" w:cs="Times New Roman"/>
          <w:sz w:val="28"/>
          <w:szCs w:val="28"/>
        </w:rPr>
        <w:lastRenderedPageBreak/>
        <w:t>ции их возможностей и особых образовательных потребностей, наиб</w:t>
      </w:r>
      <w:r w:rsidRPr="00C96713">
        <w:rPr>
          <w:rFonts w:ascii="Times New Roman" w:hAnsi="Times New Roman" w:cs="Times New Roman"/>
          <w:sz w:val="28"/>
          <w:szCs w:val="28"/>
        </w:rPr>
        <w:t>о</w:t>
      </w:r>
      <w:r w:rsidRPr="00C96713">
        <w:rPr>
          <w:rFonts w:ascii="Times New Roman" w:hAnsi="Times New Roman" w:cs="Times New Roman"/>
          <w:sz w:val="28"/>
          <w:szCs w:val="28"/>
        </w:rPr>
        <w:t>лее полноценного разв</w:t>
      </w:r>
      <w:r w:rsidRPr="00C96713">
        <w:rPr>
          <w:rFonts w:ascii="Times New Roman" w:hAnsi="Times New Roman" w:cs="Times New Roman"/>
          <w:sz w:val="28"/>
          <w:szCs w:val="28"/>
        </w:rPr>
        <w:t>и</w:t>
      </w:r>
      <w:r w:rsidRPr="00C96713">
        <w:rPr>
          <w:rFonts w:ascii="Times New Roman" w:hAnsi="Times New Roman" w:cs="Times New Roman"/>
          <w:sz w:val="28"/>
          <w:szCs w:val="28"/>
        </w:rPr>
        <w:t>тия, социальной адаптации;</w:t>
      </w:r>
    </w:p>
    <w:p w:rsidR="00C333D5" w:rsidRPr="00C96713" w:rsidRDefault="00C333D5" w:rsidP="00C96713">
      <w:pPr>
        <w:pStyle w:val="aa"/>
        <w:numPr>
          <w:ilvl w:val="0"/>
          <w:numId w:val="84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 xml:space="preserve">приобщение </w:t>
      </w:r>
      <w:proofErr w:type="gramStart"/>
      <w:r w:rsidRPr="00C9671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96713">
        <w:rPr>
          <w:rFonts w:ascii="Times New Roman" w:hAnsi="Times New Roman" w:cs="Times New Roman"/>
          <w:sz w:val="28"/>
          <w:szCs w:val="28"/>
        </w:rPr>
        <w:t xml:space="preserve"> к социокультурным нормам, традициям с</w:t>
      </w:r>
      <w:r w:rsidRPr="00C96713">
        <w:rPr>
          <w:rFonts w:ascii="Times New Roman" w:hAnsi="Times New Roman" w:cs="Times New Roman"/>
          <w:sz w:val="28"/>
          <w:szCs w:val="28"/>
        </w:rPr>
        <w:t>е</w:t>
      </w:r>
      <w:r w:rsidRPr="00C96713">
        <w:rPr>
          <w:rFonts w:ascii="Times New Roman" w:hAnsi="Times New Roman" w:cs="Times New Roman"/>
          <w:sz w:val="28"/>
          <w:szCs w:val="28"/>
        </w:rPr>
        <w:t>мьи, общества и госуда</w:t>
      </w:r>
      <w:r w:rsidRPr="00C96713">
        <w:rPr>
          <w:rFonts w:ascii="Times New Roman" w:hAnsi="Times New Roman" w:cs="Times New Roman"/>
          <w:sz w:val="28"/>
          <w:szCs w:val="28"/>
        </w:rPr>
        <w:t>р</w:t>
      </w:r>
      <w:r w:rsidRPr="00C96713">
        <w:rPr>
          <w:rFonts w:ascii="Times New Roman" w:hAnsi="Times New Roman" w:cs="Times New Roman"/>
          <w:sz w:val="28"/>
          <w:szCs w:val="28"/>
        </w:rPr>
        <w:t>ства;</w:t>
      </w:r>
    </w:p>
    <w:p w:rsidR="00C333D5" w:rsidRPr="00C96713" w:rsidRDefault="00C333D5" w:rsidP="00C96713">
      <w:pPr>
        <w:pStyle w:val="aa"/>
        <w:numPr>
          <w:ilvl w:val="0"/>
          <w:numId w:val="84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>взаимодействие всех специалистов образовательной организации, р</w:t>
      </w:r>
      <w:r w:rsidRPr="00C96713">
        <w:rPr>
          <w:rFonts w:ascii="Times New Roman" w:hAnsi="Times New Roman" w:cs="Times New Roman"/>
          <w:sz w:val="28"/>
          <w:szCs w:val="28"/>
        </w:rPr>
        <w:t>о</w:t>
      </w:r>
      <w:r w:rsidRPr="00C96713">
        <w:rPr>
          <w:rFonts w:ascii="Times New Roman" w:hAnsi="Times New Roman" w:cs="Times New Roman"/>
          <w:sz w:val="28"/>
          <w:szCs w:val="28"/>
        </w:rPr>
        <w:t>дителей (законных представителей) обучающихся при решении обр</w:t>
      </w:r>
      <w:r w:rsidRPr="00C96713">
        <w:rPr>
          <w:rFonts w:ascii="Times New Roman" w:hAnsi="Times New Roman" w:cs="Times New Roman"/>
          <w:sz w:val="28"/>
          <w:szCs w:val="28"/>
        </w:rPr>
        <w:t>а</w:t>
      </w:r>
      <w:r w:rsidRPr="00C96713">
        <w:rPr>
          <w:rFonts w:ascii="Times New Roman" w:hAnsi="Times New Roman" w:cs="Times New Roman"/>
          <w:sz w:val="28"/>
          <w:szCs w:val="28"/>
        </w:rPr>
        <w:t>зовательно-коррекционных задач, а также оказании согласованной п</w:t>
      </w:r>
      <w:r w:rsidRPr="00C96713">
        <w:rPr>
          <w:rFonts w:ascii="Times New Roman" w:hAnsi="Times New Roman" w:cs="Times New Roman"/>
          <w:sz w:val="28"/>
          <w:szCs w:val="28"/>
        </w:rPr>
        <w:t>о</w:t>
      </w:r>
      <w:r w:rsidRPr="00C96713">
        <w:rPr>
          <w:rFonts w:ascii="Times New Roman" w:hAnsi="Times New Roman" w:cs="Times New Roman"/>
          <w:sz w:val="28"/>
          <w:szCs w:val="28"/>
        </w:rPr>
        <w:t>мощи в процессе формирования и развития личности ребенка, его адаптации и интеграции в обществе;</w:t>
      </w:r>
    </w:p>
    <w:p w:rsidR="00C333D5" w:rsidRPr="00C96713" w:rsidRDefault="00C333D5" w:rsidP="00C96713">
      <w:pPr>
        <w:pStyle w:val="aa"/>
        <w:numPr>
          <w:ilvl w:val="0"/>
          <w:numId w:val="84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>учёт социальных факторов в формировании личности обучающегося; содействие созданию благоприятной социальной ситуации развития и обучения в соответствии с возрастными и индивидуальными особенн</w:t>
      </w:r>
      <w:r w:rsidRPr="00C96713">
        <w:rPr>
          <w:rFonts w:ascii="Times New Roman" w:hAnsi="Times New Roman" w:cs="Times New Roman"/>
          <w:sz w:val="28"/>
          <w:szCs w:val="28"/>
        </w:rPr>
        <w:t>о</w:t>
      </w:r>
      <w:r w:rsidRPr="00C96713">
        <w:rPr>
          <w:rFonts w:ascii="Times New Roman" w:hAnsi="Times New Roman" w:cs="Times New Roman"/>
          <w:sz w:val="28"/>
          <w:szCs w:val="28"/>
        </w:rPr>
        <w:t>стями обучающегося, его особыми образовательными потре</w:t>
      </w:r>
      <w:r w:rsidRPr="00C96713">
        <w:rPr>
          <w:rFonts w:ascii="Times New Roman" w:hAnsi="Times New Roman" w:cs="Times New Roman"/>
          <w:sz w:val="28"/>
          <w:szCs w:val="28"/>
        </w:rPr>
        <w:t>б</w:t>
      </w:r>
      <w:r w:rsidRPr="00C96713">
        <w:rPr>
          <w:rFonts w:ascii="Times New Roman" w:hAnsi="Times New Roman" w:cs="Times New Roman"/>
          <w:sz w:val="28"/>
          <w:szCs w:val="28"/>
        </w:rPr>
        <w:t>ностями;</w:t>
      </w:r>
    </w:p>
    <w:p w:rsidR="00C333D5" w:rsidRPr="00C96713" w:rsidRDefault="00C333D5" w:rsidP="00C96713">
      <w:pPr>
        <w:pStyle w:val="aa"/>
        <w:numPr>
          <w:ilvl w:val="0"/>
          <w:numId w:val="84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>реализация в различных жизненных ситуациях достижений обуча</w:t>
      </w:r>
      <w:r w:rsidRPr="00C96713">
        <w:rPr>
          <w:rFonts w:ascii="Times New Roman" w:hAnsi="Times New Roman" w:cs="Times New Roman"/>
          <w:sz w:val="28"/>
          <w:szCs w:val="28"/>
        </w:rPr>
        <w:t>ю</w:t>
      </w:r>
      <w:r w:rsidRPr="00C96713">
        <w:rPr>
          <w:rFonts w:ascii="Times New Roman" w:hAnsi="Times New Roman" w:cs="Times New Roman"/>
          <w:sz w:val="28"/>
          <w:szCs w:val="28"/>
        </w:rPr>
        <w:t>щихся в  образовательно-коррекционном процессе, обеспечение подг</w:t>
      </w:r>
      <w:r w:rsidRPr="00C96713">
        <w:rPr>
          <w:rFonts w:ascii="Times New Roman" w:hAnsi="Times New Roman" w:cs="Times New Roman"/>
          <w:sz w:val="28"/>
          <w:szCs w:val="28"/>
        </w:rPr>
        <w:t>о</w:t>
      </w:r>
      <w:r w:rsidRPr="00C96713">
        <w:rPr>
          <w:rFonts w:ascii="Times New Roman" w:hAnsi="Times New Roman" w:cs="Times New Roman"/>
          <w:sz w:val="28"/>
          <w:szCs w:val="28"/>
        </w:rPr>
        <w:t>товленности обучающихся к адаптации и интеграции в обществе, ра</w:t>
      </w:r>
      <w:r w:rsidRPr="00C96713">
        <w:rPr>
          <w:rFonts w:ascii="Times New Roman" w:hAnsi="Times New Roman" w:cs="Times New Roman"/>
          <w:sz w:val="28"/>
          <w:szCs w:val="28"/>
        </w:rPr>
        <w:t>з</w:t>
      </w:r>
      <w:r w:rsidRPr="00C96713">
        <w:rPr>
          <w:rFonts w:ascii="Times New Roman" w:hAnsi="Times New Roman" w:cs="Times New Roman"/>
          <w:sz w:val="28"/>
          <w:szCs w:val="28"/>
        </w:rPr>
        <w:t>вития их с</w:t>
      </w:r>
      <w:r w:rsidRPr="00C96713">
        <w:rPr>
          <w:rFonts w:ascii="Times New Roman" w:hAnsi="Times New Roman" w:cs="Times New Roman"/>
          <w:sz w:val="28"/>
          <w:szCs w:val="28"/>
        </w:rPr>
        <w:t>а</w:t>
      </w:r>
      <w:r w:rsidRPr="00C96713">
        <w:rPr>
          <w:rFonts w:ascii="Times New Roman" w:hAnsi="Times New Roman" w:cs="Times New Roman"/>
          <w:sz w:val="28"/>
          <w:szCs w:val="28"/>
        </w:rPr>
        <w:t>мостоятельности при решении жизненных задач;</w:t>
      </w:r>
    </w:p>
    <w:p w:rsidR="00C333D5" w:rsidRPr="00C96713" w:rsidRDefault="00C333D5" w:rsidP="00C96713">
      <w:pPr>
        <w:pStyle w:val="aa"/>
        <w:numPr>
          <w:ilvl w:val="0"/>
          <w:numId w:val="84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sz w:val="28"/>
          <w:szCs w:val="28"/>
        </w:rPr>
        <w:t>обеспечение слухоречевого развития обучающихся с учетом их инд</w:t>
      </w:r>
      <w:r w:rsidRPr="00C96713">
        <w:rPr>
          <w:rFonts w:ascii="Times New Roman" w:hAnsi="Times New Roman" w:cs="Times New Roman"/>
          <w:sz w:val="28"/>
          <w:szCs w:val="28"/>
        </w:rPr>
        <w:t>и</w:t>
      </w:r>
      <w:r w:rsidRPr="00C96713">
        <w:rPr>
          <w:rFonts w:ascii="Times New Roman" w:hAnsi="Times New Roman" w:cs="Times New Roman"/>
          <w:sz w:val="28"/>
          <w:szCs w:val="28"/>
        </w:rPr>
        <w:t>видуальных особенностей, максимальное обогащение их речевой пра</w:t>
      </w:r>
      <w:r w:rsidRPr="00C96713">
        <w:rPr>
          <w:rFonts w:ascii="Times New Roman" w:hAnsi="Times New Roman" w:cs="Times New Roman"/>
          <w:sz w:val="28"/>
          <w:szCs w:val="28"/>
        </w:rPr>
        <w:t>к</w:t>
      </w:r>
      <w:r w:rsidRPr="00C96713">
        <w:rPr>
          <w:rFonts w:ascii="Times New Roman" w:hAnsi="Times New Roman" w:cs="Times New Roman"/>
          <w:sz w:val="28"/>
          <w:szCs w:val="28"/>
        </w:rPr>
        <w:t>тики, развитие жизненных компетенций при взаимодействии со сл</w:t>
      </w:r>
      <w:r w:rsidRPr="00C96713">
        <w:rPr>
          <w:rFonts w:ascii="Times New Roman" w:hAnsi="Times New Roman" w:cs="Times New Roman"/>
          <w:sz w:val="28"/>
          <w:szCs w:val="28"/>
        </w:rPr>
        <w:t>ы</w:t>
      </w:r>
      <w:r w:rsidRPr="00C96713">
        <w:rPr>
          <w:rFonts w:ascii="Times New Roman" w:hAnsi="Times New Roman" w:cs="Times New Roman"/>
          <w:sz w:val="28"/>
          <w:szCs w:val="28"/>
        </w:rPr>
        <w:t>шащими детьми и взрослыми в условиях деятельности, интересной и полезной всем ее участн</w:t>
      </w:r>
      <w:r w:rsidRPr="00C96713">
        <w:rPr>
          <w:rFonts w:ascii="Times New Roman" w:hAnsi="Times New Roman" w:cs="Times New Roman"/>
          <w:sz w:val="28"/>
          <w:szCs w:val="28"/>
        </w:rPr>
        <w:t>и</w:t>
      </w:r>
      <w:r w:rsidRPr="00C96713">
        <w:rPr>
          <w:rFonts w:ascii="Times New Roman" w:hAnsi="Times New Roman" w:cs="Times New Roman"/>
          <w:sz w:val="28"/>
          <w:szCs w:val="28"/>
        </w:rPr>
        <w:t>кам.</w:t>
      </w:r>
    </w:p>
    <w:p w:rsidR="00C333D5" w:rsidRPr="00C333D5" w:rsidRDefault="00C333D5" w:rsidP="00C96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Комплексное психолого-медико-педагогическое сопровождение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чающихся включает:</w:t>
      </w:r>
      <w:r w:rsidR="00C96713">
        <w:rPr>
          <w:rFonts w:ascii="Times New Roman" w:hAnsi="Times New Roman" w:cs="Times New Roman"/>
          <w:sz w:val="28"/>
          <w:szCs w:val="28"/>
        </w:rPr>
        <w:t xml:space="preserve"> проведение психолого-</w:t>
      </w:r>
      <w:r w:rsidRPr="00C333D5">
        <w:rPr>
          <w:rFonts w:ascii="Times New Roman" w:hAnsi="Times New Roman" w:cs="Times New Roman"/>
          <w:sz w:val="28"/>
          <w:szCs w:val="28"/>
        </w:rPr>
        <w:t>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потребностей, составления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 индивидуального маршрута с учетом фактического уровня общего и слухоречевого развития, индивидуальных особенностей; разработку рек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мендаций к составлению коррекционных программ, учитывающих индив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дуальные особенности обучающихся, в том числе программ по развитию восприятия устной речи и обучению произношению;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 проведение коррекц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="00C96713">
        <w:rPr>
          <w:rFonts w:ascii="Times New Roman" w:hAnsi="Times New Roman" w:cs="Times New Roman"/>
          <w:sz w:val="28"/>
          <w:szCs w:val="28"/>
        </w:rPr>
        <w:t>онно-</w:t>
      </w:r>
      <w:r w:rsidRPr="00C333D5">
        <w:rPr>
          <w:rFonts w:ascii="Times New Roman" w:hAnsi="Times New Roman" w:cs="Times New Roman"/>
          <w:sz w:val="28"/>
          <w:szCs w:val="28"/>
        </w:rPr>
        <w:t>развивающей работы с учетом особых 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вательных потребностей каждого обучающегося, его индивидуальных особенностей; мониторинг 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намики общего и слухоречевого развития обучающихся, достижения план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руемых ре</w:t>
      </w:r>
      <w:r w:rsidR="00C96713">
        <w:rPr>
          <w:rFonts w:ascii="Times New Roman" w:hAnsi="Times New Roman" w:cs="Times New Roman"/>
          <w:sz w:val="28"/>
          <w:szCs w:val="28"/>
        </w:rPr>
        <w:t>зультатов коррекционно-</w:t>
      </w:r>
      <w:r w:rsidRPr="00C333D5">
        <w:rPr>
          <w:rFonts w:ascii="Times New Roman" w:hAnsi="Times New Roman" w:cs="Times New Roman"/>
          <w:sz w:val="28"/>
          <w:szCs w:val="28"/>
        </w:rPr>
        <w:t>развивающей раб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ты.</w:t>
      </w:r>
    </w:p>
    <w:p w:rsidR="00C333D5" w:rsidRPr="00C96713" w:rsidRDefault="00C333D5" w:rsidP="00C967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713">
        <w:rPr>
          <w:rFonts w:ascii="Times New Roman" w:hAnsi="Times New Roman" w:cs="Times New Roman"/>
          <w:b/>
          <w:sz w:val="28"/>
          <w:szCs w:val="28"/>
        </w:rPr>
        <w:t>Направления и содержание программы коррекционной работы.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713">
        <w:rPr>
          <w:rFonts w:ascii="Times New Roman" w:hAnsi="Times New Roman" w:cs="Times New Roman"/>
          <w:b/>
          <w:sz w:val="28"/>
          <w:szCs w:val="28"/>
        </w:rPr>
        <w:t>Коррекционно-развивающая работа</w:t>
      </w:r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C333D5" w:rsidRPr="00C333D5" w:rsidRDefault="00C333D5" w:rsidP="00C967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Данное направление работы способствует удовлетворению особых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тельных потребностей </w:t>
      </w:r>
      <w:r w:rsidR="00C96713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обучающихся, освоению ими адаптированной основной общеобразовательной программы </w:t>
      </w:r>
      <w:r w:rsidR="00C96713">
        <w:rPr>
          <w:rFonts w:ascii="Times New Roman" w:hAnsi="Times New Roman" w:cs="Times New Roman"/>
          <w:sz w:val="28"/>
          <w:szCs w:val="28"/>
        </w:rPr>
        <w:t>основного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общего образования, формированию у обучающихся универсал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ных учебных действий – личностных, регулятивных, познавательных, 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муникативных, эмоционально-волевой и личностной сфер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бёнка.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В состав предметной области внеурочн</w:t>
      </w:r>
      <w:r w:rsidR="00D3286D">
        <w:rPr>
          <w:rFonts w:ascii="Times New Roman" w:hAnsi="Times New Roman" w:cs="Times New Roman"/>
          <w:sz w:val="28"/>
          <w:szCs w:val="28"/>
        </w:rPr>
        <w:t>ой деятельности «Коррекцио</w:t>
      </w:r>
      <w:r w:rsidR="00D3286D">
        <w:rPr>
          <w:rFonts w:ascii="Times New Roman" w:hAnsi="Times New Roman" w:cs="Times New Roman"/>
          <w:sz w:val="28"/>
          <w:szCs w:val="28"/>
        </w:rPr>
        <w:t>н</w:t>
      </w:r>
      <w:r w:rsidR="00D3286D">
        <w:rPr>
          <w:rFonts w:ascii="Times New Roman" w:hAnsi="Times New Roman" w:cs="Times New Roman"/>
          <w:sz w:val="28"/>
          <w:szCs w:val="28"/>
        </w:rPr>
        <w:t>но-</w:t>
      </w:r>
      <w:r w:rsidRPr="00C333D5">
        <w:rPr>
          <w:rFonts w:ascii="Times New Roman" w:hAnsi="Times New Roman" w:cs="Times New Roman"/>
          <w:sz w:val="28"/>
          <w:szCs w:val="28"/>
        </w:rPr>
        <w:t>развивающая работа» входят следующие обязательные предметы: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тие речевого слуха и формирование произнош</w:t>
      </w:r>
      <w:r w:rsidR="00D3286D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(индивидуальные зан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тия);  муз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кально-ритмические занятия (фронтальные занятия); социаль</w:t>
      </w:r>
      <w:r w:rsidR="00D3286D">
        <w:rPr>
          <w:rFonts w:ascii="Times New Roman" w:hAnsi="Times New Roman" w:cs="Times New Roman"/>
          <w:sz w:val="28"/>
          <w:szCs w:val="28"/>
        </w:rPr>
        <w:t>но-</w:t>
      </w:r>
      <w:r w:rsidRPr="00C333D5">
        <w:rPr>
          <w:rFonts w:ascii="Times New Roman" w:hAnsi="Times New Roman" w:cs="Times New Roman"/>
          <w:sz w:val="28"/>
          <w:szCs w:val="28"/>
        </w:rPr>
        <w:t>бытовая орие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тировка (фронтальные занятия).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Содержание данной области может быть дополнено образовательной организацией самостоятельно, исходя из психофизических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особенностей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на основании рекомендаций медико-психолого-педагогической коми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сии, индивидуальной программы реабилитации  обучающихся, а также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татов комплексного психолого-педагогического обследования каждого ребенка при поступлении в образовательную организацию, рекомендаций к коррекц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онно-развивающей работе по результатам данного обследования, систематических педагогических наблюдений в учебной и внеурочной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тельности, данных систематического мониторинга достижения обучающим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ся планируемых результатов образования, бесед с детьми, учителями школ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 педагогом-психологом,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альным педагогом, администрацией школы, родителями (их законными предст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вителями).</w:t>
      </w:r>
    </w:p>
    <w:p w:rsidR="00C333D5" w:rsidRPr="00D3286D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86D">
        <w:rPr>
          <w:rFonts w:ascii="Times New Roman" w:hAnsi="Times New Roman" w:cs="Times New Roman"/>
          <w:b/>
          <w:sz w:val="28"/>
          <w:szCs w:val="28"/>
        </w:rPr>
        <w:t>Диагностическая работа.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Данное направление коррекционной работы включает проведение 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плексного психолого-педагогического обследования обучающихся  при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ступлении в образовательную организацию с целью выявления их особых образовательных потребностей; систематического мониторинга (в конце каждой учебной четверти) достижения обучающимися планируемых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татов освоения образования на основе адаптированной основной общеобр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зовательной программы; систематического мониторинга достижения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ющимися планируемых результатов коррекционно-развивающей работы,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менение коррекционной программы по результатам обследования в соотве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ствии с выявленными особенностями и потребностями учащихся; изучение социальной ситуации развития и условий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мейного воспитания;</w:t>
      </w:r>
    </w:p>
    <w:p w:rsidR="00C333D5" w:rsidRPr="00D3286D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86D">
        <w:rPr>
          <w:rFonts w:ascii="Times New Roman" w:hAnsi="Times New Roman" w:cs="Times New Roman"/>
          <w:b/>
          <w:sz w:val="28"/>
          <w:szCs w:val="28"/>
        </w:rPr>
        <w:t>Консультативная работа.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Данное направление работы обеспечивает непрерывность специального пси</w:t>
      </w:r>
      <w:r w:rsidR="00D3286D">
        <w:rPr>
          <w:rFonts w:ascii="Times New Roman" w:hAnsi="Times New Roman" w:cs="Times New Roman"/>
          <w:sz w:val="28"/>
          <w:szCs w:val="28"/>
        </w:rPr>
        <w:t>холого-</w:t>
      </w:r>
      <w:r w:rsidRPr="00C333D5">
        <w:rPr>
          <w:rFonts w:ascii="Times New Roman" w:hAnsi="Times New Roman" w:cs="Times New Roman"/>
          <w:sz w:val="28"/>
          <w:szCs w:val="28"/>
        </w:rPr>
        <w:t>педагогического сопровождения обучающихся и их семей по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просам образования и социализации</w:t>
      </w:r>
      <w:r w:rsidR="00D3286D">
        <w:rPr>
          <w:rFonts w:ascii="Times New Roman" w:hAnsi="Times New Roman" w:cs="Times New Roman"/>
          <w:sz w:val="28"/>
          <w:szCs w:val="28"/>
        </w:rPr>
        <w:t xml:space="preserve"> слабослышащих и позднооглохших 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тей, повышение уровня родительской компетентности и активизацию роли родителей в во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питании и обучении ребенка. 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Консультативная работа включает выработку совместных рекоменд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ций специалистами, работающими в образовательной организации, и родит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лями (законными представителями) по реализации основных направлений коррекционно-развивающей работы с каждым обучающимся, выбору инд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видуально-ориентированных методов и приёмов образования и др.; оказание консультативной помощи родителям (законным представителям) по вопр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сам семейного воспитания, образования и проведения </w:t>
      </w:r>
      <w:r w:rsidR="00D3286D">
        <w:rPr>
          <w:rFonts w:ascii="Times New Roman" w:hAnsi="Times New Roman" w:cs="Times New Roman"/>
          <w:sz w:val="28"/>
          <w:szCs w:val="28"/>
        </w:rPr>
        <w:t>ко</w:t>
      </w:r>
      <w:r w:rsidR="00D3286D">
        <w:rPr>
          <w:rFonts w:ascii="Times New Roman" w:hAnsi="Times New Roman" w:cs="Times New Roman"/>
          <w:sz w:val="28"/>
          <w:szCs w:val="28"/>
        </w:rPr>
        <w:t>р</w:t>
      </w:r>
      <w:r w:rsidR="00D3286D">
        <w:rPr>
          <w:rFonts w:ascii="Times New Roman" w:hAnsi="Times New Roman" w:cs="Times New Roman"/>
          <w:sz w:val="28"/>
          <w:szCs w:val="28"/>
        </w:rPr>
        <w:t xml:space="preserve">рекционно-развивающей работы </w:t>
      </w:r>
      <w:r w:rsidRPr="00C333D5">
        <w:rPr>
          <w:rFonts w:ascii="Times New Roman" w:hAnsi="Times New Roman" w:cs="Times New Roman"/>
          <w:sz w:val="28"/>
          <w:szCs w:val="28"/>
        </w:rPr>
        <w:t>во внешкольное 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мя. </w:t>
      </w:r>
    </w:p>
    <w:p w:rsidR="00C333D5" w:rsidRPr="00D3286D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86D">
        <w:rPr>
          <w:rFonts w:ascii="Times New Roman" w:hAnsi="Times New Roman" w:cs="Times New Roman"/>
          <w:b/>
          <w:sz w:val="28"/>
          <w:szCs w:val="28"/>
        </w:rPr>
        <w:t>Информационно-просветительская работа.</w:t>
      </w:r>
    </w:p>
    <w:p w:rsidR="00C333D5" w:rsidRPr="00C333D5" w:rsidRDefault="00C333D5" w:rsidP="00D328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Данное направление предполагает разъяснительную деятельность по вопросам, связанным с особыми образовательными потребностями </w:t>
      </w:r>
      <w:r w:rsidR="00D3286D">
        <w:rPr>
          <w:rFonts w:ascii="Times New Roman" w:hAnsi="Times New Roman" w:cs="Times New Roman"/>
          <w:sz w:val="28"/>
          <w:szCs w:val="28"/>
        </w:rPr>
        <w:t>сл</w:t>
      </w:r>
      <w:r w:rsidR="00D3286D">
        <w:rPr>
          <w:rFonts w:ascii="Times New Roman" w:hAnsi="Times New Roman" w:cs="Times New Roman"/>
          <w:sz w:val="28"/>
          <w:szCs w:val="28"/>
        </w:rPr>
        <w:t>а</w:t>
      </w:r>
      <w:r w:rsidR="00D3286D">
        <w:rPr>
          <w:rFonts w:ascii="Times New Roman" w:hAnsi="Times New Roman" w:cs="Times New Roman"/>
          <w:sz w:val="28"/>
          <w:szCs w:val="28"/>
        </w:rPr>
        <w:t>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обучающихся, в том числе, с возможност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ми и особенностями коммуникации с ними, обеспечению наиболее полн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ценного образования и развития, созданию необходимых условий для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альной адаптации и интеграции в обществе, правам и обязанностям лиц с нарушениями слуха и др. Информационно-просветительская работа может проводиться как в данной образовательной организации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среди обучающи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их родителей и др.), так и в других образовательных организациях, вкл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чая организации дополнительного и профессионального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(среди педагогов, обучающихся, родителей и др.), а также в организациях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сферы (здравоохранения, правопоря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ка и др.). </w:t>
      </w:r>
    </w:p>
    <w:p w:rsidR="00C333D5" w:rsidRPr="00D3286D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86D">
        <w:rPr>
          <w:rFonts w:ascii="Times New Roman" w:hAnsi="Times New Roman" w:cs="Times New Roman"/>
          <w:b/>
          <w:sz w:val="28"/>
          <w:szCs w:val="28"/>
        </w:rPr>
        <w:t>Психолого-педагогическая работа.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Данное направление предполагает проведение психолого-педагогической диагностики с целью психолого-педагогического изучения индивидуальных особенностей личности обучающегося, резервов ее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тия; познавательных возможностей и интересов обучающихся, резервов их развития; выявления причин возникновения проблем в обучении и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витии обучающихся; изучения интересов обучающихся в связи с профоориентац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онной работой в образовательной организации;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осуществление коррекцио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но-развивающей работы с учетом результатов психолого-педагогической 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агностики совместно со специалистами 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ной организации и /или других организаций на основе сетевого взаимодействия; содействие личным достижениям обучающегося в доступных ему видах учебной и внеурочной деятельности с учетом индивидуальных особенностей; осуществление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здор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вьесберегающей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работы совместно со специалистами образовательной орг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низации и /или других организаций на основе сетевого взаимодействия;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ведение психолого-педагогического консультирования, направленного на оказание помощи обучающимся, их родителям и педагогам в решении акт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альных задач развития, социализации, преодоления учебных трудностей, проблем взаим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отношений между обучающимся, родителями, педагогами; осуществление профилактики, формирование и развитие психологически комфортных отношений в классе, образовательной организации, в семье; профилактику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внутриличностных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конфликтов;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психолого</w:t>
      </w:r>
      <w:r w:rsidR="00D3286D">
        <w:rPr>
          <w:rFonts w:ascii="Times New Roman" w:hAnsi="Times New Roman" w:cs="Times New Roman"/>
          <w:sz w:val="28"/>
          <w:szCs w:val="28"/>
        </w:rPr>
        <w:t>-</w:t>
      </w:r>
      <w:r w:rsidRPr="00C333D5">
        <w:rPr>
          <w:rFonts w:ascii="Times New Roman" w:hAnsi="Times New Roman" w:cs="Times New Roman"/>
          <w:sz w:val="28"/>
          <w:szCs w:val="28"/>
        </w:rPr>
        <w:t>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нистрация – педагоги – обучающиеся – родители, психолого-педагогического сопровождения эффективного их взаимодействия, участия в разработке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 развития общеобразовательной организации; осуществление просв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тительской деятельности для повышения психолого-педагогической комп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тентности педагогов, родителей. </w:t>
      </w:r>
    </w:p>
    <w:p w:rsid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86D" w:rsidRPr="00D3286D" w:rsidRDefault="00D3286D" w:rsidP="00D328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86D">
        <w:rPr>
          <w:rFonts w:ascii="Times New Roman" w:hAnsi="Times New Roman" w:cs="Times New Roman"/>
          <w:b/>
          <w:sz w:val="28"/>
          <w:szCs w:val="28"/>
        </w:rPr>
        <w:t>2.2.6. Программа внеурочной деятельности</w:t>
      </w:r>
    </w:p>
    <w:p w:rsidR="00D3286D" w:rsidRDefault="00D3286D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D3286D" w:rsidRPr="00C333D5" w:rsidRDefault="00D3286D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D3286D" w:rsidRDefault="00C333D5" w:rsidP="00D328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86D">
        <w:rPr>
          <w:rFonts w:ascii="Times New Roman" w:hAnsi="Times New Roman" w:cs="Times New Roman"/>
          <w:b/>
          <w:sz w:val="28"/>
          <w:szCs w:val="28"/>
        </w:rPr>
        <w:lastRenderedPageBreak/>
        <w:t>2.3. Организационный раздел</w:t>
      </w:r>
      <w:bookmarkEnd w:id="276"/>
    </w:p>
    <w:p w:rsidR="00C333D5" w:rsidRPr="00D3286D" w:rsidRDefault="00C333D5" w:rsidP="00D328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86D">
        <w:rPr>
          <w:rFonts w:ascii="Times New Roman" w:hAnsi="Times New Roman" w:cs="Times New Roman"/>
          <w:b/>
          <w:sz w:val="28"/>
          <w:szCs w:val="28"/>
        </w:rPr>
        <w:t>2.</w:t>
      </w:r>
      <w:hyperlink w:anchor="_Toc414553282" w:history="1">
        <w:r w:rsidRPr="00D3286D">
          <w:rPr>
            <w:rFonts w:ascii="Times New Roman" w:hAnsi="Times New Roman" w:cs="Times New Roman"/>
            <w:b/>
            <w:sz w:val="28"/>
            <w:szCs w:val="28"/>
          </w:rPr>
          <w:t>3.1. Учебный план основного общего образования</w:t>
        </w:r>
      </w:hyperlink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Примерный учебный план основного общего образования </w:t>
      </w:r>
      <w:r w:rsidR="00D3286D">
        <w:rPr>
          <w:rFonts w:ascii="Times New Roman" w:hAnsi="Times New Roman" w:cs="Times New Roman"/>
          <w:sz w:val="28"/>
          <w:szCs w:val="28"/>
        </w:rPr>
        <w:t>слабосл</w:t>
      </w:r>
      <w:r w:rsidR="00D3286D">
        <w:rPr>
          <w:rFonts w:ascii="Times New Roman" w:hAnsi="Times New Roman" w:cs="Times New Roman"/>
          <w:sz w:val="28"/>
          <w:szCs w:val="28"/>
        </w:rPr>
        <w:t>ы</w:t>
      </w:r>
      <w:r w:rsidR="00D3286D">
        <w:rPr>
          <w:rFonts w:ascii="Times New Roman" w:hAnsi="Times New Roman" w:cs="Times New Roman"/>
          <w:sz w:val="28"/>
          <w:szCs w:val="28"/>
        </w:rPr>
        <w:t xml:space="preserve">шащих 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определяет общий объем нагрузки и максимальный объем аудиторной нагрузки обучающихся, состав и структуру обязательных предме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 областей и направлений внеурочной деятельности по классам (годам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чения).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соответствует действующему законодательству РФ в области образования обеспечивает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выполнение гигиенических требований к режиму образовательного процесса, установленных действующими санита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но-эпидемиологическими требованиями к условиям и организации обучения.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Учебный план основного общего образования и план специальных ко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рекционных предметов и внеурочной деятельности являются основными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ганизационными механизмами реализации адаптированной основной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образовательной программы основного общего образования.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образовательного процесса.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Обязательная (инвариантная) часть учебного плана определяет состав учебных предметов обязательных предметных областей, которые должны быть реализованы, и учебное время, отводимое на их изучение по классам (годам) обучения.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Обязательная (инвариантная) часть учебного плана отражает содерж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образования, которое обеспечивает достижение важнейших целей совр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менного основного образования </w:t>
      </w:r>
      <w:r w:rsidR="00D3286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ющихся:</w:t>
      </w:r>
    </w:p>
    <w:p w:rsidR="00C333D5" w:rsidRPr="00D3286D" w:rsidRDefault="00C333D5" w:rsidP="00D3286D">
      <w:pPr>
        <w:pStyle w:val="aa"/>
        <w:numPr>
          <w:ilvl w:val="1"/>
          <w:numId w:val="844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286D">
        <w:rPr>
          <w:rFonts w:ascii="Times New Roman" w:hAnsi="Times New Roman" w:cs="Times New Roman"/>
          <w:sz w:val="28"/>
          <w:szCs w:val="28"/>
        </w:rPr>
        <w:t>формирование жизненных компетенций, обеспечивающих овладение системой социальных отношений и социальное развитие обучающег</w:t>
      </w:r>
      <w:r w:rsidRPr="00D3286D">
        <w:rPr>
          <w:rFonts w:ascii="Times New Roman" w:hAnsi="Times New Roman" w:cs="Times New Roman"/>
          <w:sz w:val="28"/>
          <w:szCs w:val="28"/>
        </w:rPr>
        <w:t>о</w:t>
      </w:r>
      <w:r w:rsidRPr="00D3286D">
        <w:rPr>
          <w:rFonts w:ascii="Times New Roman" w:hAnsi="Times New Roman" w:cs="Times New Roman"/>
          <w:sz w:val="28"/>
          <w:szCs w:val="28"/>
        </w:rPr>
        <w:t>ся, а также его интеграцию в социальное окружение;</w:t>
      </w:r>
    </w:p>
    <w:p w:rsidR="00C333D5" w:rsidRPr="00D3286D" w:rsidRDefault="00C333D5" w:rsidP="00D3286D">
      <w:pPr>
        <w:pStyle w:val="aa"/>
        <w:numPr>
          <w:ilvl w:val="1"/>
          <w:numId w:val="844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286D">
        <w:rPr>
          <w:rFonts w:ascii="Times New Roman" w:hAnsi="Times New Roman" w:cs="Times New Roman"/>
          <w:sz w:val="28"/>
          <w:szCs w:val="28"/>
        </w:rPr>
        <w:t>готовность обучающихся к продолжению образования на последующих ступенях основного общего образования, их приобщение к информац</w:t>
      </w:r>
      <w:r w:rsidRPr="00D3286D">
        <w:rPr>
          <w:rFonts w:ascii="Times New Roman" w:hAnsi="Times New Roman" w:cs="Times New Roman"/>
          <w:sz w:val="28"/>
          <w:szCs w:val="28"/>
        </w:rPr>
        <w:t>и</w:t>
      </w:r>
      <w:r w:rsidRPr="00D3286D">
        <w:rPr>
          <w:rFonts w:ascii="Times New Roman" w:hAnsi="Times New Roman" w:cs="Times New Roman"/>
          <w:sz w:val="28"/>
          <w:szCs w:val="28"/>
        </w:rPr>
        <w:t>онным технологиям;</w:t>
      </w:r>
    </w:p>
    <w:p w:rsidR="00C333D5" w:rsidRPr="00D3286D" w:rsidRDefault="00C333D5" w:rsidP="00D3286D">
      <w:pPr>
        <w:pStyle w:val="aa"/>
        <w:numPr>
          <w:ilvl w:val="1"/>
          <w:numId w:val="844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286D">
        <w:rPr>
          <w:rFonts w:ascii="Times New Roman" w:hAnsi="Times New Roman" w:cs="Times New Roman"/>
          <w:sz w:val="28"/>
          <w:szCs w:val="28"/>
        </w:rPr>
        <w:t>формирование здорового образа жизни, элементарных правил повед</w:t>
      </w:r>
      <w:r w:rsidRPr="00D3286D">
        <w:rPr>
          <w:rFonts w:ascii="Times New Roman" w:hAnsi="Times New Roman" w:cs="Times New Roman"/>
          <w:sz w:val="28"/>
          <w:szCs w:val="28"/>
        </w:rPr>
        <w:t>е</w:t>
      </w:r>
      <w:r w:rsidRPr="00D3286D">
        <w:rPr>
          <w:rFonts w:ascii="Times New Roman" w:hAnsi="Times New Roman" w:cs="Times New Roman"/>
          <w:sz w:val="28"/>
          <w:szCs w:val="28"/>
        </w:rPr>
        <w:t>ния в экстремальных ситу</w:t>
      </w:r>
      <w:r w:rsidRPr="00D3286D">
        <w:rPr>
          <w:rFonts w:ascii="Times New Roman" w:hAnsi="Times New Roman" w:cs="Times New Roman"/>
          <w:sz w:val="28"/>
          <w:szCs w:val="28"/>
        </w:rPr>
        <w:t>а</w:t>
      </w:r>
      <w:r w:rsidRPr="00D3286D">
        <w:rPr>
          <w:rFonts w:ascii="Times New Roman" w:hAnsi="Times New Roman" w:cs="Times New Roman"/>
          <w:sz w:val="28"/>
          <w:szCs w:val="28"/>
        </w:rPr>
        <w:t>циях;</w:t>
      </w:r>
    </w:p>
    <w:p w:rsidR="00C333D5" w:rsidRPr="00D3286D" w:rsidRDefault="00C333D5" w:rsidP="00D3286D">
      <w:pPr>
        <w:pStyle w:val="aa"/>
        <w:numPr>
          <w:ilvl w:val="1"/>
          <w:numId w:val="844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286D">
        <w:rPr>
          <w:rFonts w:ascii="Times New Roman" w:hAnsi="Times New Roman" w:cs="Times New Roman"/>
          <w:sz w:val="28"/>
          <w:szCs w:val="28"/>
        </w:rPr>
        <w:t xml:space="preserve">личностное развитие </w:t>
      </w:r>
      <w:proofErr w:type="gramStart"/>
      <w:r w:rsidRPr="00D3286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D3286D">
        <w:rPr>
          <w:rFonts w:ascii="Times New Roman" w:hAnsi="Times New Roman" w:cs="Times New Roman"/>
          <w:sz w:val="28"/>
          <w:szCs w:val="28"/>
        </w:rPr>
        <w:t xml:space="preserve"> в соответствии с его  индивид</w:t>
      </w:r>
      <w:r w:rsidRPr="00D3286D">
        <w:rPr>
          <w:rFonts w:ascii="Times New Roman" w:hAnsi="Times New Roman" w:cs="Times New Roman"/>
          <w:sz w:val="28"/>
          <w:szCs w:val="28"/>
        </w:rPr>
        <w:t>у</w:t>
      </w:r>
      <w:r w:rsidRPr="00D3286D">
        <w:rPr>
          <w:rFonts w:ascii="Times New Roman" w:hAnsi="Times New Roman" w:cs="Times New Roman"/>
          <w:sz w:val="28"/>
          <w:szCs w:val="28"/>
        </w:rPr>
        <w:t>альностью.</w:t>
      </w:r>
    </w:p>
    <w:p w:rsidR="00C333D5" w:rsidRPr="00C333D5" w:rsidRDefault="00C333D5" w:rsidP="00D328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Образовательная организация самостоятельна в организации 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вательного процесса, в выборе деятельности по каждому предмету (проек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ная деятельность, практические занятия и т.д.).</w:t>
      </w:r>
    </w:p>
    <w:p w:rsidR="00C333D5" w:rsidRPr="00C333D5" w:rsidRDefault="00C333D5" w:rsidP="00D328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Время, отводимое на данную часть, внутри максимально доп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стимой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дельной нагрузки обучающихся может быть использовано:</w:t>
      </w:r>
    </w:p>
    <w:p w:rsidR="00C333D5" w:rsidRPr="00C333D5" w:rsidRDefault="00C333D5" w:rsidP="00D328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на увеличение учебных часов, отводимых на изучение отдельных учебных предметов обязател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части;</w:t>
      </w:r>
    </w:p>
    <w:p w:rsidR="00C333D5" w:rsidRPr="00C333D5" w:rsidRDefault="00C333D5" w:rsidP="00D328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на введение учебных курсов, обеспечивающих удовлетворение особых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разовательных потребностей </w:t>
      </w:r>
      <w:r w:rsidR="00D3286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щихся, развитие речевого слуха и неречевых звучаний, формирование прои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носител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стороны устной речи и необходимую коррекцию недостатков в психическом и/или физич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ском развитии;</w:t>
      </w:r>
    </w:p>
    <w:p w:rsidR="00C333D5" w:rsidRPr="00C333D5" w:rsidRDefault="00C333D5" w:rsidP="00D328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на введение учебных курсов для факультативного изучения отдельных учебных предметов (например: компьютерные технологии, деловое и творч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ское письмо и др.);</w:t>
      </w:r>
    </w:p>
    <w:p w:rsidR="00C333D5" w:rsidRPr="00C333D5" w:rsidRDefault="00C333D5" w:rsidP="00D328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- на введение учебных курсов, обеспечивающих различные интересы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ющихся, в том числе этнокультурные (например: история и культура родного края и др.).</w:t>
      </w:r>
      <w:proofErr w:type="gramEnd"/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Количество часов, отведенных на освоение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обучающихся в соответствии с 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ствующими санитарно-эпидемиологическими требованиями к условиям и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ганизации обучения.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часть, формируемую участниками образовательного процесса, вх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дит и внеурочная деятельность. Организация занятий по направлениям 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урочной деятельности является неотъемлемой частью.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Под внеурочной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тельностью следует понимать образовательную деятельность, осуществля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мую в формах, отличных от классно-урочной, и направленную на достиж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планируемых результатов освоения основной общеобразовательной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граммы.</w:t>
      </w:r>
      <w:proofErr w:type="gramEnd"/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 внеурочной деятельности является организационным механизмом реализации адаптированной основной общеобразовательной программы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новного общего образования. Время, отведённое на внеурочную деятел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ность, не учитывается при определении максимально допустимой недельной нагрузки обучающихся, но учитывается при определении объёмов финанс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рования, направляемых на реализацию адаптированной основной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Внеурочная деятельность организуется по направлениям развития 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ности (спортивно-оздоровительное, нравственное, социальное, общекульту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ное) в таких формах как индивидуальные и групповые занятия, экскурсии, кружки, секции, соревнования, проектная деятельность, общественно поле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ные дела и т. д. Коррекционно-развивающее направление является обяз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частью внеурочной деятельности, поддерживающей процесс осво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содержания АООП ООО.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Содержание этого направления представлено коррекционно-развивающими курсами (индивидуальными занятиями по развитию реч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вого слуха и формированию произношения; по развитию познавательных проце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сов). На этих курсах преодолеваются специфические для каждого ученика слухоречевые нарушения, что обеспечивает успешность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обучения учащихся по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образовательным областям АООП ООО. Кроме того, выбор коррекцио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но-развивающих курсов может осуществляться образовательной организац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ей самостоятельно, исходя из психофизических особенностей неслышащих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на основании рекомендаций психолого-медико-педагогической комиссии и индивидуальной программы реабилитации инвал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да.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Реализация специальных задач по развитию слухового восприятия,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чевого слуха, коррекции и компенсации нарушений психического и речевого развития обучающихся проводится на всех уроках и в сочетании со спец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альными индивидуальными занятиями по развитию познавательных проце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сов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Коррекционно-развивающее направление является необходимым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вием преодоления нарушений в психофизическом и речевом развитии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чающихся данной категории, дополняют и расширяют возможность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в успешном овладении знаниями, умениями и навыками программн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матери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ла. Каждый общеобразовательный и коррекционно-развивающий курс на ступен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своим содержанием подготавливает обучающего к 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реходу на сл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дующую ступень образования. План внеурочной деятельности определяет состав и структуру направлений, формы организации, объем 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урочной деятел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ности для обучающихся с учетом интересов обучающихся и возможностей школы-интерната. Организация внеурочной деятельности предполагает, что в этой работе принимают участие все педагогические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ботники общеобразов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организации (учителя, учителя-дефектологи, учителя групп продленного дня, воспитатели, педагоги-психологи,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ные педагоги и др.), так же и медици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ские работники.</w:t>
      </w:r>
    </w:p>
    <w:p w:rsidR="00C333D5" w:rsidRPr="00C333D5" w:rsidRDefault="00C333D5" w:rsidP="00D328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ГОКУ «СКШИ  г. Черемхово» самостоятельно разрабатывает и утве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ждает план внеурочной деятельности, определяя формы организации 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вательного процесса, чередование учебной и внеурочной деятельности в рамках ре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лизации основной образовательной программы основного общего образования. Расписание уроков составляется отдельно для уроков и 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урочных занятий. Продолжительность занятий внеурочной деятельности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ставляет 35-45 минут. Для обучающихся первого дополнительного и 1 кла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сов продолжительность занятий внеурочной деятельности не должна прев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шать в пе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вом полугодии 35 минут.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D3286D" w:rsidRDefault="00C333D5" w:rsidP="00D328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86D">
        <w:rPr>
          <w:rFonts w:ascii="Times New Roman" w:hAnsi="Times New Roman" w:cs="Times New Roman"/>
          <w:b/>
          <w:sz w:val="28"/>
          <w:szCs w:val="28"/>
        </w:rPr>
        <w:t>Примерный учебный план образовательных организаций, реализу</w:t>
      </w:r>
      <w:r w:rsidRPr="00D3286D">
        <w:rPr>
          <w:rFonts w:ascii="Times New Roman" w:hAnsi="Times New Roman" w:cs="Times New Roman"/>
          <w:b/>
          <w:sz w:val="28"/>
          <w:szCs w:val="28"/>
        </w:rPr>
        <w:t>ю</w:t>
      </w:r>
      <w:r w:rsidRPr="00D3286D">
        <w:rPr>
          <w:rFonts w:ascii="Times New Roman" w:hAnsi="Times New Roman" w:cs="Times New Roman"/>
          <w:b/>
          <w:sz w:val="28"/>
          <w:szCs w:val="28"/>
        </w:rPr>
        <w:t>щих адаптированную основную образовательную программу основного о</w:t>
      </w:r>
      <w:r w:rsidRPr="00D3286D">
        <w:rPr>
          <w:rFonts w:ascii="Times New Roman" w:hAnsi="Times New Roman" w:cs="Times New Roman"/>
          <w:b/>
          <w:sz w:val="28"/>
          <w:szCs w:val="28"/>
        </w:rPr>
        <w:t>б</w:t>
      </w:r>
      <w:r w:rsidRPr="00D3286D">
        <w:rPr>
          <w:rFonts w:ascii="Times New Roman" w:hAnsi="Times New Roman" w:cs="Times New Roman"/>
          <w:b/>
          <w:sz w:val="28"/>
          <w:szCs w:val="28"/>
        </w:rPr>
        <w:t xml:space="preserve">щего образования </w:t>
      </w:r>
      <w:proofErr w:type="gramStart"/>
      <w:r w:rsidRPr="00D3286D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D328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86D" w:rsidRPr="00D3286D">
        <w:rPr>
          <w:rFonts w:ascii="Times New Roman" w:hAnsi="Times New Roman" w:cs="Times New Roman"/>
          <w:b/>
          <w:sz w:val="28"/>
          <w:szCs w:val="28"/>
        </w:rPr>
        <w:t>слабослышащих и позднооглохших</w:t>
      </w:r>
      <w:r w:rsidRPr="00D3286D">
        <w:rPr>
          <w:rFonts w:ascii="Times New Roman" w:hAnsi="Times New Roman" w:cs="Times New Roman"/>
          <w:b/>
          <w:sz w:val="28"/>
          <w:szCs w:val="28"/>
        </w:rPr>
        <w:t xml:space="preserve"> обуч</w:t>
      </w:r>
      <w:r w:rsidRPr="00D3286D">
        <w:rPr>
          <w:rFonts w:ascii="Times New Roman" w:hAnsi="Times New Roman" w:cs="Times New Roman"/>
          <w:b/>
          <w:sz w:val="28"/>
          <w:szCs w:val="28"/>
        </w:rPr>
        <w:t>а</w:t>
      </w:r>
      <w:r w:rsidRPr="00D3286D">
        <w:rPr>
          <w:rFonts w:ascii="Times New Roman" w:hAnsi="Times New Roman" w:cs="Times New Roman"/>
          <w:b/>
          <w:sz w:val="28"/>
          <w:szCs w:val="28"/>
        </w:rPr>
        <w:t>ющихся</w:t>
      </w:r>
    </w:p>
    <w:tbl>
      <w:tblPr>
        <w:tblW w:w="92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6"/>
        <w:gridCol w:w="2229"/>
        <w:gridCol w:w="1878"/>
        <w:gridCol w:w="496"/>
        <w:gridCol w:w="496"/>
        <w:gridCol w:w="530"/>
        <w:gridCol w:w="567"/>
        <w:gridCol w:w="496"/>
        <w:gridCol w:w="496"/>
        <w:gridCol w:w="567"/>
        <w:gridCol w:w="884"/>
      </w:tblGrid>
      <w:tr w:rsidR="00D3286D" w:rsidRPr="00D3286D" w:rsidTr="0069632A">
        <w:trPr>
          <w:trHeight w:val="525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Предметные о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б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ласти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32A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 xml:space="preserve">Учебные </w:t>
            </w:r>
          </w:p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предметы</w:t>
            </w:r>
          </w:p>
        </w:tc>
        <w:tc>
          <w:tcPr>
            <w:tcW w:w="36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Количество часов в неделю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 xml:space="preserve">итого    час              </w:t>
            </w:r>
          </w:p>
        </w:tc>
      </w:tr>
      <w:tr w:rsidR="00D3286D" w:rsidRPr="00D3286D" w:rsidTr="0069632A">
        <w:trPr>
          <w:trHeight w:val="81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6963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Классы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11</w:t>
            </w: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</w:tr>
      <w:tr w:rsidR="0069632A" w:rsidRPr="00D3286D" w:rsidTr="00E85F4D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32A" w:rsidRPr="00D3286D" w:rsidRDefault="0069632A" w:rsidP="006963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</w:p>
          <w:p w:rsidR="0069632A" w:rsidRPr="00D3286D" w:rsidRDefault="0069632A" w:rsidP="006963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Филология</w:t>
            </w:r>
          </w:p>
          <w:p w:rsidR="0069632A" w:rsidRPr="00D3286D" w:rsidRDefault="0069632A" w:rsidP="006963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(Язык)</w:t>
            </w:r>
          </w:p>
          <w:p w:rsidR="0069632A" w:rsidRPr="00D3286D" w:rsidRDefault="0069632A" w:rsidP="006963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  <w:p w:rsidR="0069632A" w:rsidRPr="00D3286D" w:rsidRDefault="0069632A" w:rsidP="0069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 xml:space="preserve">Русский язык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33</w:t>
            </w:r>
          </w:p>
        </w:tc>
      </w:tr>
      <w:tr w:rsidR="0069632A" w:rsidRPr="00D3286D" w:rsidTr="00E85F4D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32A" w:rsidRPr="00D3286D" w:rsidRDefault="0069632A" w:rsidP="00D32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Литература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17</w:t>
            </w:r>
          </w:p>
        </w:tc>
      </w:tr>
      <w:tr w:rsidR="0069632A" w:rsidRPr="00D3286D" w:rsidTr="00E85F4D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32A" w:rsidRPr="00D3286D" w:rsidRDefault="0069632A" w:rsidP="00D32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Чтение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</w:tr>
      <w:tr w:rsidR="0069632A" w:rsidRPr="00D3286D" w:rsidTr="00E85F4D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32A" w:rsidRPr="00D3286D" w:rsidRDefault="0069632A" w:rsidP="00D32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Развитие р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е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чи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</w:tr>
      <w:tr w:rsidR="0069632A" w:rsidRPr="00D3286D" w:rsidTr="00E85F4D">
        <w:trPr>
          <w:trHeight w:val="765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Формиров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а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ние грамм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а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тического строя речи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632A" w:rsidRPr="00D3286D" w:rsidRDefault="0069632A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Математика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Математика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42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Информатика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Обществознание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История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14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Обществ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о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знание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Естествознание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Природов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е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дение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Биология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12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География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12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Физика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 xml:space="preserve">Химия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Искусство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Изобраз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и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тельное и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с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кусство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Черчение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proofErr w:type="spellStart"/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Физич</w:t>
            </w:r>
            <w:proofErr w:type="gramStart"/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.к</w:t>
            </w:r>
            <w:proofErr w:type="gramEnd"/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ультура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Физическая культура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21</w:t>
            </w:r>
          </w:p>
        </w:tc>
      </w:tr>
      <w:tr w:rsidR="00D3286D" w:rsidRPr="00D3286D" w:rsidTr="0069632A">
        <w:trPr>
          <w:trHeight w:val="60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Технология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Технология,</w:t>
            </w:r>
            <w:r w:rsidR="0069632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 xml:space="preserve"> 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трудовое обучение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</w:tr>
      <w:tr w:rsidR="00D3286D" w:rsidRPr="00D3286D" w:rsidTr="0069632A">
        <w:trPr>
          <w:trHeight w:val="36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Итого часов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28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29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32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32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33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218</w:t>
            </w:r>
          </w:p>
        </w:tc>
      </w:tr>
      <w:tr w:rsidR="00D3286D" w:rsidRPr="00D3286D" w:rsidTr="0069632A">
        <w:trPr>
          <w:trHeight w:val="735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  <w:t>Часть, формируемая участниками о</w:t>
            </w:r>
            <w:r w:rsidRPr="00D3286D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  <w:t>б</w:t>
            </w:r>
            <w:r w:rsidRPr="00D3286D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  <w:t>разовательных отношений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7</w:t>
            </w:r>
          </w:p>
        </w:tc>
      </w:tr>
      <w:tr w:rsidR="00D3286D" w:rsidRPr="00D3286D" w:rsidTr="0069632A">
        <w:trPr>
          <w:trHeight w:val="810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Максимально допустимая недельная нагрузка</w:t>
            </w:r>
            <w:r w:rsidR="0069632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 xml:space="preserve"> 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(при 5 дневной учебной н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е</w:t>
            </w: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деле)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29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225</w:t>
            </w:r>
          </w:p>
        </w:tc>
      </w:tr>
      <w:tr w:rsidR="00D3286D" w:rsidRPr="00D3286D" w:rsidTr="0069632A">
        <w:trPr>
          <w:trHeight w:val="600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  <w:bdr w:val="none" w:sz="0" w:space="0" w:color="auto"/>
              </w:rPr>
              <w:t>Внеурочная деятельность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70</w:t>
            </w:r>
          </w:p>
        </w:tc>
      </w:tr>
      <w:tr w:rsidR="00D3286D" w:rsidRPr="00D3286D" w:rsidTr="0069632A">
        <w:trPr>
          <w:trHeight w:val="600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  <w:t>Коррекционно-развивающая область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35</w:t>
            </w:r>
          </w:p>
        </w:tc>
      </w:tr>
      <w:tr w:rsidR="00D3286D" w:rsidRPr="00D3286D" w:rsidTr="0069632A">
        <w:trPr>
          <w:trHeight w:val="735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  <w:lastRenderedPageBreak/>
              <w:t xml:space="preserve">Другие направления </w:t>
            </w:r>
            <w:proofErr w:type="gramStart"/>
            <w:r w:rsidRPr="00D3286D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  <w:t>внеурочной</w:t>
            </w:r>
            <w:proofErr w:type="gramEnd"/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35</w:t>
            </w:r>
          </w:p>
        </w:tc>
      </w:tr>
      <w:tr w:rsidR="00D3286D" w:rsidRPr="00D3286D" w:rsidTr="0069632A">
        <w:trPr>
          <w:trHeight w:val="600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Всего к финансированию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43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43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44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auto"/>
            <w:noWrap/>
            <w:vAlign w:val="bottom"/>
            <w:hideMark/>
          </w:tcPr>
          <w:p w:rsidR="00D3286D" w:rsidRPr="00D3286D" w:rsidRDefault="00D3286D" w:rsidP="00D328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D3286D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295</w:t>
            </w:r>
          </w:p>
        </w:tc>
      </w:tr>
    </w:tbl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w:anchor="_Toc414553283" w:history="1">
        <w:r w:rsidRPr="00C333D5">
          <w:rPr>
            <w:rFonts w:ascii="Times New Roman" w:hAnsi="Times New Roman" w:cs="Times New Roman"/>
            <w:sz w:val="28"/>
            <w:szCs w:val="28"/>
          </w:rPr>
          <w:t>Примерный календарный учебный график</w:t>
        </w:r>
      </w:hyperlink>
      <w:r w:rsidR="0069632A">
        <w:rPr>
          <w:rFonts w:ascii="Times New Roman" w:hAnsi="Times New Roman" w:cs="Times New Roman"/>
          <w:sz w:val="28"/>
          <w:szCs w:val="28"/>
        </w:rPr>
        <w:t xml:space="preserve"> (Приложение № 5)</w:t>
      </w:r>
    </w:p>
    <w:p w:rsidR="0069632A" w:rsidRDefault="0069632A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69632A" w:rsidRDefault="00C333D5" w:rsidP="006963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32A">
        <w:rPr>
          <w:rFonts w:ascii="Times New Roman" w:hAnsi="Times New Roman" w:cs="Times New Roman"/>
          <w:b/>
          <w:sz w:val="28"/>
          <w:szCs w:val="28"/>
        </w:rPr>
        <w:t>2.</w:t>
      </w:r>
      <w:hyperlink w:anchor="_Toc414553285" w:history="1">
        <w:r w:rsidRPr="0069632A">
          <w:rPr>
            <w:rFonts w:ascii="Times New Roman" w:hAnsi="Times New Roman" w:cs="Times New Roman"/>
            <w:b/>
            <w:sz w:val="28"/>
            <w:szCs w:val="28"/>
          </w:rPr>
          <w:t>3.2.Система условий реализации адаптированной основной образов</w:t>
        </w:r>
        <w:r w:rsidRPr="0069632A">
          <w:rPr>
            <w:rFonts w:ascii="Times New Roman" w:hAnsi="Times New Roman" w:cs="Times New Roman"/>
            <w:b/>
            <w:sz w:val="28"/>
            <w:szCs w:val="28"/>
          </w:rPr>
          <w:t>а</w:t>
        </w:r>
        <w:r w:rsidRPr="0069632A">
          <w:rPr>
            <w:rFonts w:ascii="Times New Roman" w:hAnsi="Times New Roman" w:cs="Times New Roman"/>
            <w:b/>
            <w:sz w:val="28"/>
            <w:szCs w:val="28"/>
          </w:rPr>
          <w:t>тельной программы</w:t>
        </w:r>
      </w:hyperlink>
    </w:p>
    <w:p w:rsidR="00C333D5" w:rsidRPr="00C333D5" w:rsidRDefault="00C333D5" w:rsidP="00567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Организация создает условия для реализации АООП ООО, обеспеч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вающие возможность достижения планируемых результатов освоения </w:t>
      </w:r>
      <w:r w:rsidR="005675C7">
        <w:rPr>
          <w:rFonts w:ascii="Times New Roman" w:hAnsi="Times New Roman" w:cs="Times New Roman"/>
          <w:sz w:val="28"/>
          <w:szCs w:val="28"/>
        </w:rPr>
        <w:t>сл</w:t>
      </w:r>
      <w:r w:rsidR="005675C7">
        <w:rPr>
          <w:rFonts w:ascii="Times New Roman" w:hAnsi="Times New Roman" w:cs="Times New Roman"/>
          <w:sz w:val="28"/>
          <w:szCs w:val="28"/>
        </w:rPr>
        <w:t>а</w:t>
      </w:r>
      <w:r w:rsidR="005675C7">
        <w:rPr>
          <w:rFonts w:ascii="Times New Roman" w:hAnsi="Times New Roman" w:cs="Times New Roman"/>
          <w:sz w:val="28"/>
          <w:szCs w:val="28"/>
        </w:rPr>
        <w:t>бослышащими и позднооглохшими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обучающимися АООП ООО; выявления и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способностей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через систему клубов, секций, студий и кру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ков, организацию общественно-полезной деятельности, в том числе  с испол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зованием возможностей организаций дополнительного образования; учета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бых образовательных потребностей – общих  для всех обучающихся с ОВЗ и специфических для отдельных групп;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расширения социального оп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та и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альных контактов обучающихся, в том числе со сверстниками, не имеющими ограничений здоровья; участия педагогических работников, 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дителей (законных представителей) обучающихся и общественности в разр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ботке АООП ООО, проектировании и развитии социальной среды внутри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ганизации, а также в формировании и реализации индивидуальных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тельных маршрутов обучающихся;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поддержки родителей (законных предст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вителей) в воспитании обучающихся, охране и укреплении их здоровья, в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влечении семей непосредственно в образовательную деятельность; эффе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тивного использов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времени, отведенного на реализацию обязательной части АООП ООО и части, формируемой участниками образовательных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ношений, в соответствии с запросами обучающихся и их родителей (зако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представителей), спецификой деятельности организации и с учетом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бенностей субъекта Российской Федерации;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использования в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ной деятельности современных образовательных технологий, в том числе информационно-коммуникативных технологий; обновления содержания АООП ООО, а также методик и технологий ее реализации в соответствии с динамикой развития системы образования с учетом запросов 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и их родителей (законных представителей), а также особенн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стей субъекта Российской Федерации; эффективного управления организац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ей с использованием информационно-коммуникационных технологий, а та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же современных механизмов финансир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вания.</w:t>
      </w:r>
    </w:p>
    <w:p w:rsidR="00C333D5" w:rsidRPr="00C333D5" w:rsidRDefault="00C333D5" w:rsidP="00567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реализации АООП ООО участвуют руководящие, педагогические и иные работники, имеющие необходимый уровень образования и квалифик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 для каждой занимаемой должности, который должен соответствовать квалификационным требованиям, указанным в квалификационных справо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никах и (или) профессиональных стандартах с учетом профиля ограниченных возможностей здоровья обучающихся.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При необходимости в процессе реал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зации АООП ООО для обучающихся с ОВЗ возможно временное или пост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янное участие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(или) ассистента (помощн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ка). </w:t>
      </w:r>
      <w:proofErr w:type="gramEnd"/>
    </w:p>
    <w:p w:rsidR="00C333D5" w:rsidRPr="00C333D5" w:rsidRDefault="00C333D5" w:rsidP="00567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w:anchor="_Toc414553286" w:history="1">
        <w:r w:rsidRPr="00C333D5">
          <w:rPr>
            <w:rFonts w:ascii="Times New Roman" w:hAnsi="Times New Roman" w:cs="Times New Roman"/>
            <w:sz w:val="28"/>
            <w:szCs w:val="28"/>
          </w:rPr>
          <w:t>Описание кадровых условий реализации адаптированной основной о</w:t>
        </w:r>
        <w:r w:rsidRPr="00C333D5">
          <w:rPr>
            <w:rFonts w:ascii="Times New Roman" w:hAnsi="Times New Roman" w:cs="Times New Roman"/>
            <w:sz w:val="28"/>
            <w:szCs w:val="28"/>
          </w:rPr>
          <w:t>б</w:t>
        </w:r>
        <w:r w:rsidRPr="00C333D5">
          <w:rPr>
            <w:rFonts w:ascii="Times New Roman" w:hAnsi="Times New Roman" w:cs="Times New Roman"/>
            <w:sz w:val="28"/>
            <w:szCs w:val="28"/>
          </w:rPr>
          <w:t xml:space="preserve">разовательной программы основного общего образования </w:t>
        </w:r>
        <w:r w:rsidR="005675C7">
          <w:rPr>
            <w:rFonts w:ascii="Times New Roman" w:hAnsi="Times New Roman" w:cs="Times New Roman"/>
            <w:sz w:val="28"/>
            <w:szCs w:val="28"/>
          </w:rPr>
          <w:t xml:space="preserve">слабослышащих и позднооглохших </w:t>
        </w:r>
        <w:r w:rsidRPr="00C333D5">
          <w:rPr>
            <w:rFonts w:ascii="Times New Roman" w:hAnsi="Times New Roman" w:cs="Times New Roman"/>
            <w:sz w:val="28"/>
            <w:szCs w:val="28"/>
          </w:rPr>
          <w:t xml:space="preserve">обучающихся </w:t>
        </w:r>
      </w:hyperlink>
      <w:r w:rsidR="005675C7">
        <w:rPr>
          <w:rFonts w:ascii="Times New Roman" w:hAnsi="Times New Roman" w:cs="Times New Roman"/>
          <w:sz w:val="28"/>
          <w:szCs w:val="28"/>
        </w:rPr>
        <w:t>(Приложение № 7)</w:t>
      </w:r>
    </w:p>
    <w:p w:rsidR="00C333D5" w:rsidRPr="00C333D5" w:rsidRDefault="00C333D5" w:rsidP="005675C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hyperlink w:anchor="_Toc414553289" w:history="1">
        <w:r w:rsidRPr="00C333D5">
          <w:rPr>
            <w:rFonts w:ascii="Times New Roman" w:hAnsi="Times New Roman" w:cs="Times New Roman"/>
            <w:sz w:val="28"/>
            <w:szCs w:val="28"/>
          </w:rPr>
          <w:t>Материально-</w:t>
        </w:r>
        <w:r w:rsidR="005675C7">
          <w:rPr>
            <w:rFonts w:ascii="Times New Roman" w:hAnsi="Times New Roman" w:cs="Times New Roman"/>
            <w:sz w:val="28"/>
            <w:szCs w:val="28"/>
          </w:rPr>
          <w:t xml:space="preserve">технические условия реализации </w:t>
        </w:r>
        <w:r w:rsidRPr="00C333D5">
          <w:rPr>
            <w:rFonts w:ascii="Times New Roman" w:hAnsi="Times New Roman" w:cs="Times New Roman"/>
            <w:sz w:val="28"/>
            <w:szCs w:val="28"/>
          </w:rPr>
          <w:t>адаптированной осно</w:t>
        </w:r>
        <w:r w:rsidRPr="00C333D5">
          <w:rPr>
            <w:rFonts w:ascii="Times New Roman" w:hAnsi="Times New Roman" w:cs="Times New Roman"/>
            <w:sz w:val="28"/>
            <w:szCs w:val="28"/>
          </w:rPr>
          <w:t>в</w:t>
        </w:r>
        <w:r w:rsidRPr="00C333D5">
          <w:rPr>
            <w:rFonts w:ascii="Times New Roman" w:hAnsi="Times New Roman" w:cs="Times New Roman"/>
            <w:sz w:val="28"/>
            <w:szCs w:val="28"/>
          </w:rPr>
          <w:t>ной образовательной программы</w:t>
        </w:r>
      </w:hyperlink>
      <w:r w:rsidR="005675C7">
        <w:rPr>
          <w:rFonts w:ascii="Times New Roman" w:hAnsi="Times New Roman" w:cs="Times New Roman"/>
          <w:sz w:val="28"/>
          <w:szCs w:val="28"/>
        </w:rPr>
        <w:t xml:space="preserve"> (Приложение № 8)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5C7" w:rsidRPr="00C333D5" w:rsidRDefault="005675C7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5675C7" w:rsidP="00567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C333D5" w:rsidRPr="00C333D5">
        <w:rPr>
          <w:rFonts w:ascii="Times New Roman" w:hAnsi="Times New Roman" w:cs="Times New Roman"/>
          <w:sz w:val="28"/>
          <w:szCs w:val="28"/>
        </w:rPr>
        <w:t>ПРИМЕРНАЯ АДАПТИРОВАННАЯ ОСНОВНАЯ ОБЩЕОБРАЗОВ</w:t>
      </w:r>
      <w:r w:rsidR="00C333D5" w:rsidRPr="00C333D5">
        <w:rPr>
          <w:rFonts w:ascii="Times New Roman" w:hAnsi="Times New Roman" w:cs="Times New Roman"/>
          <w:sz w:val="28"/>
          <w:szCs w:val="28"/>
        </w:rPr>
        <w:t>А</w:t>
      </w:r>
      <w:r w:rsidR="00C333D5" w:rsidRPr="00C333D5">
        <w:rPr>
          <w:rFonts w:ascii="Times New Roman" w:hAnsi="Times New Roman" w:cs="Times New Roman"/>
          <w:sz w:val="28"/>
          <w:szCs w:val="28"/>
        </w:rPr>
        <w:t>ТЕЛЬНАЯ ПРОГРАММА ОБРАЗОВАНИЯ ГЛУХИХ ОБУЧАЮЩИХСЯ С ЛЕГКОЙ УМСТВЕННОЙ ОТСТАЛОСТЬЮ (ИНТЕЛЛЕКТУАЛЬНЫМИ НАРУШЕНИ</w:t>
      </w:r>
      <w:r w:rsidR="00C333D5" w:rsidRPr="00C333D5">
        <w:rPr>
          <w:rFonts w:ascii="Times New Roman" w:hAnsi="Times New Roman" w:cs="Times New Roman"/>
          <w:sz w:val="28"/>
          <w:szCs w:val="28"/>
        </w:rPr>
        <w:t>Я</w:t>
      </w:r>
      <w:r w:rsidR="00C333D5" w:rsidRPr="00C333D5">
        <w:rPr>
          <w:rFonts w:ascii="Times New Roman" w:hAnsi="Times New Roman" w:cs="Times New Roman"/>
          <w:sz w:val="28"/>
          <w:szCs w:val="28"/>
        </w:rPr>
        <w:t>МИ)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3.1. Целевой раздел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3.1.1. Пояснительная записка</w:t>
      </w:r>
    </w:p>
    <w:p w:rsidR="00E85F4D" w:rsidRDefault="00E85F4D" w:rsidP="00E85F4D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реализации АООП образования для </w:t>
      </w:r>
      <w:r>
        <w:rPr>
          <w:rFonts w:ascii="Times New Roman" w:hAnsi="Times New Roman"/>
          <w:sz w:val="28"/>
        </w:rPr>
        <w:t>слабослышащих и поздн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оглохших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легкой умственной отсталостью (интеллектуал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ными нарушениями)</w:t>
      </w:r>
      <w:r>
        <w:rPr>
          <w:rStyle w:val="affffff5"/>
          <w:rFonts w:cs="Times New Roman"/>
          <w:caps w:val="0"/>
        </w:rPr>
        <w:t xml:space="preserve"> — </w:t>
      </w:r>
      <w:r>
        <w:rPr>
          <w:rStyle w:val="affffff5"/>
          <w:rFonts w:cs="Times New Roman"/>
          <w:iCs/>
          <w:caps w:val="0"/>
          <w:color w:val="auto"/>
        </w:rPr>
        <w:t>создание условий для ма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ксимального удовл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е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творения особых образовательных потребностей обучающихся, обеспечивающих усв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ение ими социального и кул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ь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турного опыта. </w:t>
      </w:r>
    </w:p>
    <w:p w:rsidR="00E85F4D" w:rsidRDefault="00E85F4D" w:rsidP="00E85F4D">
      <w:pPr>
        <w:pStyle w:val="af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Достижение поставленной цели </w:t>
      </w:r>
      <w:r>
        <w:rPr>
          <w:rStyle w:val="affffff5"/>
          <w:caps w:val="0"/>
        </w:rPr>
        <w:t xml:space="preserve">    АООП </w:t>
      </w:r>
      <w:r>
        <w:rPr>
          <w:rFonts w:ascii="Times New Roman" w:hAnsi="Times New Roman"/>
          <w:sz w:val="28"/>
          <w:szCs w:val="28"/>
        </w:rPr>
        <w:t>предусматривает решение следующих основных задач:</w:t>
      </w:r>
    </w:p>
    <w:p w:rsidR="00E85F4D" w:rsidRDefault="00E85F4D" w:rsidP="00E85F4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― овладение </w:t>
      </w:r>
      <w:r>
        <w:rPr>
          <w:rFonts w:ascii="Times New Roman" w:hAnsi="Times New Roman"/>
          <w:sz w:val="28"/>
        </w:rPr>
        <w:t>слабослышащими и позднооглохшими</w:t>
      </w:r>
      <w:r>
        <w:rPr>
          <w:rFonts w:ascii="Times New Roman" w:hAnsi="Times New Roman" w:cs="Times New Roman"/>
          <w:sz w:val="28"/>
          <w:szCs w:val="28"/>
        </w:rPr>
        <w:t xml:space="preserve"> обучающимися с легкой умственной отсталостью (интеллектуальными нарушениями)</w:t>
      </w:r>
      <w:r>
        <w:rPr>
          <w:caps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учебной де</w:t>
      </w:r>
      <w:r>
        <w:rPr>
          <w:rFonts w:ascii="Times New Roman" w:hAnsi="Times New Roman" w:cs="Times New Roman"/>
          <w:sz w:val="28"/>
          <w:szCs w:val="28"/>
        </w:rPr>
        <w:softHyphen/>
        <w:t>я</w:t>
      </w:r>
      <w:r>
        <w:rPr>
          <w:rFonts w:ascii="Times New Roman" w:hAnsi="Times New Roman" w:cs="Times New Roman"/>
          <w:sz w:val="28"/>
          <w:szCs w:val="28"/>
        </w:rPr>
        <w:softHyphen/>
        <w:t>тельностью, обеспечивающей формирование жизненных 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петенций;</w:t>
      </w:r>
    </w:p>
    <w:p w:rsidR="00E85F4D" w:rsidRDefault="00E85F4D" w:rsidP="00E85F4D">
      <w:pPr>
        <w:spacing w:after="0" w:line="360" w:lineRule="auto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>― формирование общей культуры, обеспечивающей разностороннее раз</w:t>
      </w:r>
      <w:r>
        <w:rPr>
          <w:rFonts w:ascii="Times New Roman" w:hAnsi="Times New Roman" w:cs="Times New Roman"/>
          <w:sz w:val="28"/>
          <w:szCs w:val="28"/>
        </w:rPr>
        <w:softHyphen/>
        <w:t>ви</w:t>
      </w:r>
      <w:r>
        <w:rPr>
          <w:rFonts w:ascii="Times New Roman" w:hAnsi="Times New Roman" w:cs="Times New Roman"/>
          <w:sz w:val="28"/>
          <w:szCs w:val="28"/>
        </w:rPr>
        <w:softHyphen/>
        <w:t>тие их личности (нравственно-эстетическое, социально-личностное,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softHyphen/>
        <w:t>л</w:t>
      </w:r>
      <w:r>
        <w:rPr>
          <w:rFonts w:ascii="Times New Roman" w:hAnsi="Times New Roman" w:cs="Times New Roman"/>
          <w:sz w:val="28"/>
          <w:szCs w:val="28"/>
        </w:rPr>
        <w:softHyphen/>
        <w:t>ле</w:t>
      </w:r>
      <w:r>
        <w:rPr>
          <w:rFonts w:ascii="Times New Roman" w:hAnsi="Times New Roman" w:cs="Times New Roman"/>
          <w:sz w:val="28"/>
          <w:szCs w:val="28"/>
        </w:rPr>
        <w:softHyphen/>
        <w:t>к</w:t>
      </w:r>
      <w:r>
        <w:rPr>
          <w:rFonts w:ascii="Times New Roman" w:hAnsi="Times New Roman" w:cs="Times New Roman"/>
          <w:sz w:val="28"/>
          <w:szCs w:val="28"/>
        </w:rPr>
        <w:softHyphen/>
        <w:t>ту</w:t>
      </w:r>
      <w:r>
        <w:rPr>
          <w:rFonts w:ascii="Times New Roman" w:hAnsi="Times New Roman" w:cs="Times New Roman"/>
          <w:sz w:val="28"/>
          <w:szCs w:val="28"/>
        </w:rPr>
        <w:softHyphen/>
        <w:t>аль</w:t>
      </w:r>
      <w:r>
        <w:rPr>
          <w:rFonts w:ascii="Times New Roman" w:hAnsi="Times New Roman" w:cs="Times New Roman"/>
          <w:sz w:val="28"/>
          <w:szCs w:val="28"/>
        </w:rPr>
        <w:softHyphen/>
        <w:t>ное, физическое), в соответствии с принятыми в семье и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стве духовно-нра</w:t>
      </w:r>
      <w:r>
        <w:rPr>
          <w:rFonts w:ascii="Times New Roman" w:hAnsi="Times New Roman" w:cs="Times New Roman"/>
          <w:sz w:val="28"/>
          <w:szCs w:val="28"/>
        </w:rPr>
        <w:softHyphen/>
        <w:t>в</w:t>
      </w:r>
      <w:r>
        <w:rPr>
          <w:rFonts w:ascii="Times New Roman" w:hAnsi="Times New Roman" w:cs="Times New Roman"/>
          <w:sz w:val="28"/>
          <w:szCs w:val="28"/>
        </w:rPr>
        <w:softHyphen/>
        <w:t>с</w:t>
      </w:r>
      <w:r>
        <w:rPr>
          <w:rFonts w:ascii="Times New Roman" w:hAnsi="Times New Roman" w:cs="Times New Roman"/>
          <w:sz w:val="28"/>
          <w:szCs w:val="28"/>
        </w:rPr>
        <w:softHyphen/>
        <w:t>т</w:t>
      </w:r>
      <w:r>
        <w:rPr>
          <w:rFonts w:ascii="Times New Roman" w:hAnsi="Times New Roman" w:cs="Times New Roman"/>
          <w:sz w:val="28"/>
          <w:szCs w:val="28"/>
        </w:rPr>
        <w:softHyphen/>
        <w:t>ве</w:t>
      </w:r>
      <w:r>
        <w:rPr>
          <w:rFonts w:ascii="Times New Roman" w:hAnsi="Times New Roman" w:cs="Times New Roman"/>
          <w:sz w:val="28"/>
          <w:szCs w:val="28"/>
        </w:rPr>
        <w:softHyphen/>
        <w:t>н</w:t>
      </w:r>
      <w:r>
        <w:rPr>
          <w:rFonts w:ascii="Times New Roman" w:hAnsi="Times New Roman" w:cs="Times New Roman"/>
          <w:sz w:val="28"/>
          <w:szCs w:val="28"/>
        </w:rPr>
        <w:softHyphen/>
        <w:t>ны</w:t>
      </w:r>
      <w:r>
        <w:rPr>
          <w:rFonts w:ascii="Times New Roman" w:hAnsi="Times New Roman" w:cs="Times New Roman"/>
          <w:sz w:val="28"/>
          <w:szCs w:val="28"/>
        </w:rPr>
        <w:softHyphen/>
        <w:t>ми и социокультурными ценностями;</w:t>
      </w:r>
    </w:p>
    <w:p w:rsidR="00E85F4D" w:rsidRDefault="00E85F4D" w:rsidP="00E85F4D">
      <w:pPr>
        <w:pStyle w:val="afa"/>
        <w:ind w:firstLine="709"/>
      </w:pPr>
      <w:r>
        <w:t>― </w:t>
      </w:r>
      <w:r>
        <w:rPr>
          <w:caps w:val="0"/>
        </w:rPr>
        <w:t xml:space="preserve">достижение планируемых результатов освоения АООП образования слабослышащими и позднооглохшими обучающимися с легкой умственной отсталостью (интеллектуальными нарушениями) </w:t>
      </w:r>
      <w:r>
        <w:rPr>
          <w:caps w:val="0"/>
          <w:color w:val="auto"/>
        </w:rPr>
        <w:t>с учетом их особых образ</w:t>
      </w:r>
      <w:r>
        <w:rPr>
          <w:caps w:val="0"/>
          <w:color w:val="auto"/>
        </w:rPr>
        <w:t>о</w:t>
      </w:r>
      <w:r>
        <w:rPr>
          <w:caps w:val="0"/>
          <w:color w:val="auto"/>
        </w:rPr>
        <w:t>вательных потребностей, а также индивидуальных особенностей и возмо</w:t>
      </w:r>
      <w:r>
        <w:rPr>
          <w:caps w:val="0"/>
          <w:color w:val="auto"/>
        </w:rPr>
        <w:t>ж</w:t>
      </w:r>
      <w:r>
        <w:rPr>
          <w:caps w:val="0"/>
          <w:color w:val="auto"/>
        </w:rPr>
        <w:t>ностей</w:t>
      </w:r>
      <w:r>
        <w:t>;</w:t>
      </w:r>
    </w:p>
    <w:p w:rsidR="00E85F4D" w:rsidRDefault="00E85F4D" w:rsidP="00E85F4D">
      <w:pPr>
        <w:pStyle w:val="afa"/>
        <w:ind w:firstLine="709"/>
      </w:pPr>
      <w:r>
        <w:t>― </w:t>
      </w:r>
      <w:r>
        <w:rPr>
          <w:caps w:val="0"/>
          <w:color w:val="auto"/>
        </w:rPr>
        <w:t>выявление и развитие возможностей и способностей</w:t>
      </w:r>
      <w:r w:rsidRPr="00EC4C22">
        <w:t xml:space="preserve"> </w:t>
      </w:r>
      <w:r>
        <w:rPr>
          <w:caps w:val="0"/>
        </w:rPr>
        <w:t>слабослыш</w:t>
      </w:r>
      <w:r>
        <w:rPr>
          <w:caps w:val="0"/>
        </w:rPr>
        <w:t>а</w:t>
      </w:r>
      <w:r>
        <w:rPr>
          <w:caps w:val="0"/>
        </w:rPr>
        <w:t>щих и позднооглохших</w:t>
      </w:r>
      <w:r>
        <w:rPr>
          <w:caps w:val="0"/>
          <w:color w:val="auto"/>
        </w:rPr>
        <w:t xml:space="preserve"> обучающихся с </w:t>
      </w:r>
      <w:r>
        <w:rPr>
          <w:caps w:val="0"/>
        </w:rPr>
        <w:t>умственной отсталостью (интелле</w:t>
      </w:r>
      <w:r>
        <w:rPr>
          <w:caps w:val="0"/>
        </w:rPr>
        <w:t>к</w:t>
      </w:r>
      <w:r>
        <w:rPr>
          <w:caps w:val="0"/>
        </w:rPr>
        <w:t>туальными нарушениями)</w:t>
      </w:r>
      <w:r>
        <w:rPr>
          <w:caps w:val="0"/>
          <w:color w:val="auto"/>
        </w:rPr>
        <w:t>, через организацию их общественно полезной де</w:t>
      </w:r>
      <w:r>
        <w:rPr>
          <w:caps w:val="0"/>
          <w:color w:val="auto"/>
        </w:rPr>
        <w:t>я</w:t>
      </w:r>
      <w:r>
        <w:rPr>
          <w:caps w:val="0"/>
          <w:color w:val="auto"/>
        </w:rPr>
        <w:t>тельности, проведения спортивно–оздоровительной работы, организацию х</w:t>
      </w:r>
      <w:r>
        <w:rPr>
          <w:caps w:val="0"/>
          <w:color w:val="auto"/>
        </w:rPr>
        <w:t>у</w:t>
      </w:r>
      <w:r>
        <w:rPr>
          <w:caps w:val="0"/>
          <w:color w:val="auto"/>
        </w:rPr>
        <w:t xml:space="preserve">дожественного творчества и др. с использованием системы клубов, секций, </w:t>
      </w:r>
      <w:r>
        <w:rPr>
          <w:caps w:val="0"/>
          <w:color w:val="auto"/>
        </w:rPr>
        <w:lastRenderedPageBreak/>
        <w:t>студий и кружков (включая организационные формы на основе сетевого вз</w:t>
      </w:r>
      <w:r>
        <w:rPr>
          <w:caps w:val="0"/>
          <w:color w:val="auto"/>
        </w:rPr>
        <w:t>а</w:t>
      </w:r>
      <w:r>
        <w:rPr>
          <w:caps w:val="0"/>
          <w:color w:val="auto"/>
        </w:rPr>
        <w:t>имодействия), проведении спорти</w:t>
      </w:r>
      <w:r>
        <w:rPr>
          <w:caps w:val="0"/>
          <w:color w:val="auto"/>
        </w:rPr>
        <w:t>в</w:t>
      </w:r>
      <w:r>
        <w:rPr>
          <w:caps w:val="0"/>
          <w:color w:val="auto"/>
        </w:rPr>
        <w:t>ных, творческих и др. соревнований;</w:t>
      </w:r>
    </w:p>
    <w:p w:rsidR="00E85F4D" w:rsidRDefault="00E85F4D" w:rsidP="00E85F4D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― 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ришкольной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социальной среды.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85F4D" w:rsidRDefault="00E85F4D" w:rsidP="00E85F4D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адаптированной основной общеобразовател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 xml:space="preserve">ной программы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слабослышащих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позднооглохших обучающихся с ле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кой умственной отсталостью (интеллектуальными нарушениями)</w:t>
      </w:r>
    </w:p>
    <w:p w:rsidR="00E85F4D" w:rsidRDefault="00E85F4D" w:rsidP="00E85F4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АООП образования для </w:t>
      </w:r>
      <w:r>
        <w:rPr>
          <w:rFonts w:ascii="Times New Roman" w:hAnsi="Times New Roman"/>
          <w:sz w:val="28"/>
        </w:rPr>
        <w:t>слабослышащих и позднооглохших</w:t>
      </w:r>
      <w:r>
        <w:rPr>
          <w:rFonts w:ascii="Times New Roman" w:hAnsi="Times New Roman" w:cs="Times New Roman"/>
          <w:sz w:val="28"/>
          <w:szCs w:val="28"/>
        </w:rPr>
        <w:t xml:space="preserve">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щихся с легкой умственной отсталостью (интеллектуальными нарушениями)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их особых образовательных потребностей.</w:t>
      </w:r>
    </w:p>
    <w:p w:rsidR="00E85F4D" w:rsidRDefault="00E85F4D" w:rsidP="00E85F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 обеспечивает требуемые для этой категории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условия обучения и воспитания. Одним из важнейших условий обучения </w:t>
      </w:r>
      <w:r>
        <w:rPr>
          <w:rFonts w:ascii="Times New Roman" w:hAnsi="Times New Roman"/>
          <w:sz w:val="28"/>
        </w:rPr>
        <w:t>слабослышащего или позднооглохшего</w:t>
      </w:r>
      <w:r>
        <w:rPr>
          <w:rFonts w:ascii="Times New Roman" w:hAnsi="Times New Roman" w:cs="Times New Roman"/>
          <w:sz w:val="28"/>
          <w:szCs w:val="28"/>
        </w:rPr>
        <w:t xml:space="preserve"> ребенка с легкой умственной отст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лостью (интеллектуальными нарушениями) в среде других обучающихся 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ляется готовность к эмоциональному и коммуникативному вза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модействию с ними.</w:t>
      </w:r>
    </w:p>
    <w:p w:rsidR="00E85F4D" w:rsidRDefault="00E85F4D" w:rsidP="00E85F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АООП включает обязательную часть и часть, формируемую участн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ками образовательного процесса.</w:t>
      </w:r>
    </w:p>
    <w:p w:rsidR="00E85F4D" w:rsidRDefault="00E85F4D" w:rsidP="00E85F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Обязательная часть АООП для </w:t>
      </w:r>
      <w:r>
        <w:rPr>
          <w:rFonts w:ascii="Times New Roman" w:hAnsi="Times New Roman"/>
          <w:sz w:val="28"/>
        </w:rPr>
        <w:t xml:space="preserve">слабослышащих и позднооглохших </w:t>
      </w:r>
      <w:r>
        <w:rPr>
          <w:rFonts w:ascii="Times New Roman" w:hAnsi="Times New Roman" w:cs="Times New Roman"/>
          <w:sz w:val="28"/>
          <w:szCs w:val="28"/>
        </w:rPr>
        <w:t>обучающихся с легкой умственной от</w:t>
      </w:r>
      <w:r>
        <w:rPr>
          <w:rFonts w:ascii="Times New Roman" w:hAnsi="Times New Roman" w:cs="Times New Roman"/>
          <w:sz w:val="28"/>
          <w:szCs w:val="28"/>
        </w:rPr>
        <w:softHyphen/>
        <w:t>сталостью (интеллектуальными нар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шениями) составляет не менее 70%, а часть, формируемая участниками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зовательных отн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шений, не более 30% от общего объема АООП.</w:t>
      </w:r>
    </w:p>
    <w:p w:rsidR="00E85F4D" w:rsidRDefault="00E85F4D" w:rsidP="00E85F4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5F4D">
        <w:rPr>
          <w:rFonts w:ascii="Times New Roman" w:hAnsi="Times New Roman" w:cs="Times New Roman"/>
          <w:color w:val="auto"/>
          <w:sz w:val="28"/>
          <w:szCs w:val="28"/>
        </w:rPr>
        <w:t xml:space="preserve">Сроки реализации </w:t>
      </w:r>
      <w:r>
        <w:rPr>
          <w:rFonts w:ascii="Times New Roman" w:hAnsi="Times New Roman" w:cs="Times New Roman"/>
          <w:sz w:val="28"/>
          <w:szCs w:val="28"/>
        </w:rPr>
        <w:t xml:space="preserve">АООП для </w:t>
      </w:r>
      <w:r>
        <w:rPr>
          <w:rFonts w:ascii="Times New Roman" w:hAnsi="Times New Roman"/>
          <w:sz w:val="28"/>
        </w:rPr>
        <w:t>слабослышащих и позднооглохших</w:t>
      </w:r>
      <w:r>
        <w:rPr>
          <w:rFonts w:ascii="Times New Roman" w:hAnsi="Times New Roman" w:cs="Times New Roman"/>
          <w:sz w:val="28"/>
          <w:szCs w:val="28"/>
        </w:rPr>
        <w:t xml:space="preserve">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color w:val="auto"/>
          <w:sz w:val="28"/>
          <w:szCs w:val="28"/>
        </w:rPr>
        <w:t>с умственной отсталостью (интеллектуальными нарушениями) с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</w:rPr>
        <w:t>ставляет 9 лет</w:t>
      </w:r>
    </w:p>
    <w:p w:rsidR="00C333D5" w:rsidRPr="00C333D5" w:rsidRDefault="00C333D5" w:rsidP="00E85F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реализации АООП выделено два этапа:</w:t>
      </w:r>
    </w:p>
    <w:p w:rsidR="00C333D5" w:rsidRPr="00C333D5" w:rsidRDefault="00C333D5" w:rsidP="00E85F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I этап ― 1-4 классы;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II этап ― 5-9 классы;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Цель I-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этапа состоит в формировании основ предметных знаний и умений, коррекции недоста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ков психофизического развития обучающихся. 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II этап направлен на расширение, углубление и систематизацию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ний 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в обязательных предметных областях, овладение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которыми навыками адаптации в динамично изменяющемся и развивающе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ся мире.</w:t>
      </w:r>
    </w:p>
    <w:p w:rsidR="00C333D5" w:rsidRPr="00E85F4D" w:rsidRDefault="00C333D5" w:rsidP="00E85F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F4D">
        <w:rPr>
          <w:rFonts w:ascii="Times New Roman" w:hAnsi="Times New Roman" w:cs="Times New Roman"/>
          <w:b/>
          <w:sz w:val="28"/>
          <w:szCs w:val="28"/>
        </w:rPr>
        <w:t xml:space="preserve">Психолого-педагогическая характеристика </w:t>
      </w:r>
      <w:proofErr w:type="gramStart"/>
      <w:r w:rsidR="00E85F4D" w:rsidRPr="00E85F4D">
        <w:rPr>
          <w:rFonts w:ascii="Times New Roman" w:hAnsi="Times New Roman" w:cs="Times New Roman"/>
          <w:b/>
          <w:sz w:val="28"/>
          <w:szCs w:val="28"/>
        </w:rPr>
        <w:t>слабослышащих</w:t>
      </w:r>
      <w:proofErr w:type="gramEnd"/>
      <w:r w:rsidR="00E85F4D" w:rsidRPr="00E85F4D">
        <w:rPr>
          <w:rFonts w:ascii="Times New Roman" w:hAnsi="Times New Roman" w:cs="Times New Roman"/>
          <w:b/>
          <w:sz w:val="28"/>
          <w:szCs w:val="28"/>
        </w:rPr>
        <w:t xml:space="preserve"> и поздн</w:t>
      </w:r>
      <w:r w:rsidR="00E85F4D" w:rsidRPr="00E85F4D">
        <w:rPr>
          <w:rFonts w:ascii="Times New Roman" w:hAnsi="Times New Roman" w:cs="Times New Roman"/>
          <w:b/>
          <w:sz w:val="28"/>
          <w:szCs w:val="28"/>
        </w:rPr>
        <w:t>о</w:t>
      </w:r>
      <w:r w:rsidR="00E85F4D" w:rsidRPr="00E85F4D">
        <w:rPr>
          <w:rFonts w:ascii="Times New Roman" w:hAnsi="Times New Roman" w:cs="Times New Roman"/>
          <w:b/>
          <w:sz w:val="28"/>
          <w:szCs w:val="28"/>
        </w:rPr>
        <w:t>оглохших</w:t>
      </w:r>
      <w:r w:rsidRPr="00E85F4D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  <w:r w:rsidR="00E85F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5F4D">
        <w:rPr>
          <w:rFonts w:ascii="Times New Roman" w:hAnsi="Times New Roman" w:cs="Times New Roman"/>
          <w:b/>
          <w:sz w:val="28"/>
          <w:szCs w:val="28"/>
        </w:rPr>
        <w:t>с легкой умственной отсталостью (интеллект</w:t>
      </w:r>
      <w:r w:rsidRPr="00E85F4D">
        <w:rPr>
          <w:rFonts w:ascii="Times New Roman" w:hAnsi="Times New Roman" w:cs="Times New Roman"/>
          <w:b/>
          <w:sz w:val="28"/>
          <w:szCs w:val="28"/>
        </w:rPr>
        <w:t>у</w:t>
      </w:r>
      <w:r w:rsidRPr="00E85F4D">
        <w:rPr>
          <w:rFonts w:ascii="Times New Roman" w:hAnsi="Times New Roman" w:cs="Times New Roman"/>
          <w:b/>
          <w:sz w:val="28"/>
          <w:szCs w:val="28"/>
        </w:rPr>
        <w:t>альными наруш</w:t>
      </w:r>
      <w:r w:rsidRPr="00E85F4D">
        <w:rPr>
          <w:rFonts w:ascii="Times New Roman" w:hAnsi="Times New Roman" w:cs="Times New Roman"/>
          <w:b/>
          <w:sz w:val="28"/>
          <w:szCs w:val="28"/>
        </w:rPr>
        <w:t>е</w:t>
      </w:r>
      <w:r w:rsidRPr="00E85F4D">
        <w:rPr>
          <w:rFonts w:ascii="Times New Roman" w:hAnsi="Times New Roman" w:cs="Times New Roman"/>
          <w:b/>
          <w:sz w:val="28"/>
          <w:szCs w:val="28"/>
        </w:rPr>
        <w:t>ниями)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Умственная отсталость — это стойкое, выраженное недоразвитие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знавательной деятельности вследствие диффузного (разлитого) органическ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ражения центральной нервной системы (ЦНС). Понятие «умственной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отсталости» по степени интеллектуальной неполноценности применимо к разнообразной группе детей. Степень выраженности интеллектуальной неполноценности коррелирует (соотносится) со сроками, в которые возникло поражение ЦНС – чем оно произошло раньше, тем тяжелее последствия. Также степень выраженности интеллектуальных нарушений определяется интенсивностью воздействия вредных факторов. Нередко умственная отст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лость отягощена психическими заболеваниями различной этиологии, что требует не только их медикаментозного лечения, но и организации медици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ского сопровождения таких обучающихся в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разовательных организациях.</w:t>
      </w:r>
    </w:p>
    <w:p w:rsidR="00C333D5" w:rsidRPr="00C333D5" w:rsidRDefault="00C333D5" w:rsidP="00E85F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международной клас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фи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ции болезней (МКБ-10) выделено четыре сте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пени умственной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сти: легкая (IQ — 69-50) , уме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ная (IQ — 50-35), тяжелая (IQ — 34-20), глубокая (IQ&lt;20). 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Развитие</w:t>
      </w:r>
      <w:r w:rsidR="00E85F4D">
        <w:rPr>
          <w:rFonts w:ascii="Times New Roman" w:hAnsi="Times New Roman" w:cs="Times New Roman"/>
          <w:sz w:val="28"/>
          <w:szCs w:val="28"/>
        </w:rPr>
        <w:t xml:space="preserve"> слабослышащего и позднооглохшего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ребенка с легкой у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ственной отсталостью (интеллектуальными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ями), хотя и происх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дит на дефектной основе и характеризуется замедленностью,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ем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клонений от нормального развития, тем не менее, представляет собой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тельный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цесс, привносящий качественные изменения в познавательную деятельность детей и их личностную сферу, что дает основания для оптим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стического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гноза. 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Затруднения в психическом развитии </w:t>
      </w:r>
      <w:r w:rsidR="00E85F4D">
        <w:rPr>
          <w:rFonts w:ascii="Times New Roman" w:hAnsi="Times New Roman" w:cs="Times New Roman"/>
          <w:sz w:val="28"/>
          <w:szCs w:val="28"/>
        </w:rPr>
        <w:t>слабослышащих и поздноогло</w:t>
      </w:r>
      <w:r w:rsidR="00E85F4D">
        <w:rPr>
          <w:rFonts w:ascii="Times New Roman" w:hAnsi="Times New Roman" w:cs="Times New Roman"/>
          <w:sz w:val="28"/>
          <w:szCs w:val="28"/>
        </w:rPr>
        <w:t>х</w:t>
      </w:r>
      <w:r w:rsidR="00E85F4D">
        <w:rPr>
          <w:rFonts w:ascii="Times New Roman" w:hAnsi="Times New Roman" w:cs="Times New Roman"/>
          <w:sz w:val="28"/>
          <w:szCs w:val="28"/>
        </w:rPr>
        <w:t>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детей с умственной отсталостью (интеллектуальными нарушениями) обусловлены особенностями их высшей нервной деятельности (сла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бостью процессов возбуждения и торможения, замедленным формированием ус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ных связей,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тугоподвижностью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нервных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цессов, нарушением взаимоде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ствия первой и второй сигнальных систем и др.).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 подавляющем больши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стве случаев инте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лектуальные нарушения, имеющиеся у </w:t>
      </w:r>
      <w:r w:rsidR="00E85F4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отсталостью, являются сле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ствием органического поражения ЦНС на ранних этапах онтогенеза.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Нег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тивное влияние органического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ражения ЦНС имеет системный характер, когда в патологический процесс оказываются вовлеченными все стороны психофизического развития ребенка: мотивационно-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потребностная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но-личностная, моторно-двигательная; эмоци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нально-волевая сферы, а также когнитивные процессы ― восприятие, мышление, деятельность, речь и пов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дение. Последствия поражения ЦНС выражаются в задержке сроков возни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новения и незавершенности возрастных психологических новообразований и, главное, в неравномерности, нарушении целостности психофизического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вития. Все это, в свою оч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редь, затрудняет  включение ребенка в освоение пласта социальных и культурных достижений общечеловеческого опыта 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диционным путем. 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структуре психики такого ребенка в пер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вую очередь отмечается недораз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витие познавательных интересов и снижение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вательной акти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ности, что обусловлено замедленностью темпа пси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ких процессов, их слабой под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вижностью и переключаемостью. При ум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нной отсталости стра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дают не только высшие психические функции, но и эмо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ции, воля, пов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дение, в 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торых случаях физическое развитие, хотя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лее наруше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ным является мы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шление, и прежде всего, способность к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влечению и обо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щению.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Вместе с тем, Российская дефектология (как пра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емница сове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ской) 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ется теоретическим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стулатом Л. С. Выготского о том, что сво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ременная педаг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гическая кор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ция с уче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том специфических осо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бенностей каж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дого глухого ребенка с ум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венной отсталостью (интеллект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альными нарушениями)  «запуск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ет» 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ные процессы, обес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чивающие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лизацию их потенциальных возможн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стей. </w:t>
      </w:r>
      <w:proofErr w:type="gramEnd"/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Развитие всех психических процессов у </w:t>
      </w:r>
      <w:r w:rsidR="00E85F4D">
        <w:rPr>
          <w:rFonts w:ascii="Times New Roman" w:hAnsi="Times New Roman" w:cs="Times New Roman"/>
          <w:sz w:val="28"/>
          <w:szCs w:val="28"/>
        </w:rPr>
        <w:t>слабослышащих и поздн</w:t>
      </w:r>
      <w:r w:rsidR="00E85F4D">
        <w:rPr>
          <w:rFonts w:ascii="Times New Roman" w:hAnsi="Times New Roman" w:cs="Times New Roman"/>
          <w:sz w:val="28"/>
          <w:szCs w:val="28"/>
        </w:rPr>
        <w:t>о</w:t>
      </w:r>
      <w:r w:rsidR="00E85F4D">
        <w:rPr>
          <w:rFonts w:ascii="Times New Roman" w:hAnsi="Times New Roman" w:cs="Times New Roman"/>
          <w:sz w:val="28"/>
          <w:szCs w:val="28"/>
        </w:rPr>
        <w:t>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детей с 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кой умственной отста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теллектуальными нарушениями)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чается качественным своеобразием.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хранной у </w:t>
      </w:r>
      <w:proofErr w:type="gramStart"/>
      <w:r w:rsidR="00E85F4D">
        <w:rPr>
          <w:rFonts w:ascii="Times New Roman" w:hAnsi="Times New Roman" w:cs="Times New Roman"/>
          <w:sz w:val="28"/>
          <w:szCs w:val="28"/>
        </w:rPr>
        <w:t>сл</w:t>
      </w:r>
      <w:r w:rsidR="00E85F4D">
        <w:rPr>
          <w:rFonts w:ascii="Times New Roman" w:hAnsi="Times New Roman" w:cs="Times New Roman"/>
          <w:sz w:val="28"/>
          <w:szCs w:val="28"/>
        </w:rPr>
        <w:t>а</w:t>
      </w:r>
      <w:r w:rsidR="00E85F4D">
        <w:rPr>
          <w:rFonts w:ascii="Times New Roman" w:hAnsi="Times New Roman" w:cs="Times New Roman"/>
          <w:sz w:val="28"/>
          <w:szCs w:val="28"/>
        </w:rPr>
        <w:t>бослышащих</w:t>
      </w:r>
      <w:proofErr w:type="gramEnd"/>
      <w:r w:rsidR="00E85F4D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чающихся с ум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 отсталостью (и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теллектуальными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ми) оказывается чувственная ступень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 ― ощущ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и восприятие. Но и в этих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знавательных процессах ска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зывается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фи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цитарность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: 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ность и сла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бость дифференц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ровки зри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ных, ки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ческих, 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ктильных, обоня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и вкусовых ощу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щений приводят к затруднению аде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тности ориентировки </w:t>
      </w:r>
      <w:r w:rsidR="00E85F4D">
        <w:rPr>
          <w:rFonts w:ascii="Times New Roman" w:hAnsi="Times New Roman" w:cs="Times New Roman"/>
          <w:sz w:val="28"/>
          <w:szCs w:val="28"/>
        </w:rPr>
        <w:t>слабосл</w:t>
      </w:r>
      <w:r w:rsidR="00E85F4D">
        <w:rPr>
          <w:rFonts w:ascii="Times New Roman" w:hAnsi="Times New Roman" w:cs="Times New Roman"/>
          <w:sz w:val="28"/>
          <w:szCs w:val="28"/>
        </w:rPr>
        <w:t>ы</w:t>
      </w:r>
      <w:r w:rsidR="00E85F4D">
        <w:rPr>
          <w:rFonts w:ascii="Times New Roman" w:hAnsi="Times New Roman" w:cs="Times New Roman"/>
          <w:sz w:val="28"/>
          <w:szCs w:val="28"/>
        </w:rPr>
        <w:t>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детей с ум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стью (интеллектуал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ными нарушениями)  в окружающей сре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де.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объ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ма и 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мпа 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тия, 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статочная его диф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фе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ровка, не могут не ока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вать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ного влияния на весь ход развития </w:t>
      </w:r>
      <w:r w:rsidR="00E85F4D">
        <w:rPr>
          <w:rFonts w:ascii="Times New Roman" w:hAnsi="Times New Roman" w:cs="Times New Roman"/>
          <w:sz w:val="28"/>
          <w:szCs w:val="28"/>
        </w:rPr>
        <w:t>сл</w:t>
      </w:r>
      <w:r w:rsidR="00E85F4D">
        <w:rPr>
          <w:rFonts w:ascii="Times New Roman" w:hAnsi="Times New Roman" w:cs="Times New Roman"/>
          <w:sz w:val="28"/>
          <w:szCs w:val="28"/>
        </w:rPr>
        <w:t>а</w:t>
      </w:r>
      <w:r w:rsidR="00E85F4D">
        <w:rPr>
          <w:rFonts w:ascii="Times New Roman" w:hAnsi="Times New Roman" w:cs="Times New Roman"/>
          <w:sz w:val="28"/>
          <w:szCs w:val="28"/>
        </w:rPr>
        <w:t>бослышащего и позднооглохшего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бенка с умственной отсталостью (инте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лектуаль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 нарушениями). 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 особая организация учебной и вне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урочной 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ты, 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 на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пользовании пра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ктической деятельности; проведение специальных кор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занятий не только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вышают 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ство ощущений и воспр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ятий, но и ока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вают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тельное влияние на 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витие интеллектуальной сферы, в частности ов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отдельны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 мыслительными операц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ями. 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Меньший потенциал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5F4D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E85F4D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ся с умственной отсталостью (интелле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нарушениями) обнаруж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вается в развитии их мышления, 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ву которого составляют такие операции, как анализ, 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нтез, сравнение, обо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щение, абстракция, конкретизация. Эти мысл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тельные операц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ии у э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той категории детей обладают целым ря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дом сво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черт,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хся в трудностях установления отношений ме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ду 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 предмета, вы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нии его существенных признаков и диффере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циации их от 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ных, нахо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дении и сравнении предметов по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знакам схо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дства и отличия и т. д.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 всех видов мышления (наглядно-дей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венного, наглядно-образного и сло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весно-ло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гического)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="00E85F4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легкой умственной отсталостью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ниями) в большей степени недоразвито словесно-логическое мышление. Это вы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ся в слабости обобщения, труд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тях понимания смысла явления или фа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та.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присуща сни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ная активность мыслительных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сов и слабая регул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рующая роль мы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ления: зачастую, они начинают вы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нять работу, не 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слушав инструкции, не поняв це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 задания, не имея внут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него плана действия. Одн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ко при осо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бой организации уче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 дея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ти, направленной на обучение </w:t>
      </w:r>
      <w:r w:rsidR="00E85F4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школь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ников с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умственной отст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нарушениями) поль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нию рациональными и целенаправленными способами выполнения 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ния, ок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зывается возможным в той или иной степени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недо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тки мыслительной деятельности. Использование специальных методов и при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мов, применяющихся в процессе коррекционно-развивающего 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ния,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зволяет ока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вать влияние на развитие различных видов мышления </w:t>
      </w:r>
      <w:r w:rsidR="00E85F4D">
        <w:rPr>
          <w:rFonts w:ascii="Times New Roman" w:hAnsi="Times New Roman" w:cs="Times New Roman"/>
          <w:sz w:val="28"/>
          <w:szCs w:val="28"/>
        </w:rPr>
        <w:t>сл</w:t>
      </w:r>
      <w:r w:rsidR="00E85F4D">
        <w:rPr>
          <w:rFonts w:ascii="Times New Roman" w:hAnsi="Times New Roman" w:cs="Times New Roman"/>
          <w:sz w:val="28"/>
          <w:szCs w:val="28"/>
        </w:rPr>
        <w:t>а</w:t>
      </w:r>
      <w:r w:rsidR="00E85F4D">
        <w:rPr>
          <w:rFonts w:ascii="Times New Roman" w:hAnsi="Times New Roman" w:cs="Times New Roman"/>
          <w:sz w:val="28"/>
          <w:szCs w:val="28"/>
        </w:rPr>
        <w:t>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щихся с умственной отсталостью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ниями), в том числе и словесно-логи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го.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Особенности восприятия и осмысления детьми учебного материала нера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рывно свя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заны с особе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тями их памяти.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Запоми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нание, сохранение и 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произведение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нной информации </w:t>
      </w:r>
      <w:r w:rsidR="00E85F4D">
        <w:rPr>
          <w:rFonts w:ascii="Times New Roman" w:hAnsi="Times New Roman" w:cs="Times New Roman"/>
          <w:sz w:val="28"/>
          <w:szCs w:val="28"/>
        </w:rPr>
        <w:t>слабослышащими и поздноогло</w:t>
      </w:r>
      <w:r w:rsidR="00E85F4D">
        <w:rPr>
          <w:rFonts w:ascii="Times New Roman" w:hAnsi="Times New Roman" w:cs="Times New Roman"/>
          <w:sz w:val="28"/>
          <w:szCs w:val="28"/>
        </w:rPr>
        <w:t>х</w:t>
      </w:r>
      <w:r w:rsidR="00E85F4D">
        <w:rPr>
          <w:rFonts w:ascii="Times New Roman" w:hAnsi="Times New Roman" w:cs="Times New Roman"/>
          <w:sz w:val="28"/>
          <w:szCs w:val="28"/>
        </w:rPr>
        <w:t>шими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обучающимися с у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ственной отста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ниями) также отличается целым рядом спе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фических особенностей: они луч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 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нают внешние, иногда слу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ные, зр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тельно воспринимаемые при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знаки, при этом, труд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нее осознаются и зап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минаются внутренние 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кие связи; позже, чем у нормаль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свер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стников, формируется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ное запоминание, кот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рое требует мно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ратных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вторений.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Менее 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тым оказывается логич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ское опо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ное запоминание, хотя ме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кая память может быть сформирована на бо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лее высоком уровне. Недостатки па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ти </w:t>
      </w:r>
      <w:r w:rsidR="00E85F4D">
        <w:rPr>
          <w:rFonts w:ascii="Times New Roman" w:hAnsi="Times New Roman" w:cs="Times New Roman"/>
          <w:sz w:val="28"/>
          <w:szCs w:val="28"/>
        </w:rPr>
        <w:t>слабослышащих и поздн</w:t>
      </w:r>
      <w:r w:rsidR="00E85F4D">
        <w:rPr>
          <w:rFonts w:ascii="Times New Roman" w:hAnsi="Times New Roman" w:cs="Times New Roman"/>
          <w:sz w:val="28"/>
          <w:szCs w:val="28"/>
        </w:rPr>
        <w:t>о</w:t>
      </w:r>
      <w:r w:rsidR="00E85F4D">
        <w:rPr>
          <w:rFonts w:ascii="Times New Roman" w:hAnsi="Times New Roman" w:cs="Times New Roman"/>
          <w:sz w:val="28"/>
          <w:szCs w:val="28"/>
        </w:rPr>
        <w:t>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стью 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нарушениями)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ются не столько в тру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стях получения и сохран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информации, сколько ее воспро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ния: вслед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ствие трудностей установления логических отношений полученная 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фо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мация может воспроизводиться бе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системно, с большим количеством ис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жений; при этом наи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большие трудности вызывает воспроизведение сло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 материала. Ис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поль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различных допо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нительных средств и при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мов в процессе коррекционно-раз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 обучения (иллюстративной, 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лической наглядности; различных вариантов пла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нов; вопросов педагога и т. д.) может оказать значительное влияние на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вышение 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 вос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дения словесного материала. Вместе с тем, след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ет иметь в виду, что спе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фи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ка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мнемической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деятельности во многом опред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ляется структурой 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фе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та каждого </w:t>
      </w:r>
      <w:r w:rsidR="00E85F4D">
        <w:rPr>
          <w:rFonts w:ascii="Times New Roman" w:hAnsi="Times New Roman" w:cs="Times New Roman"/>
          <w:sz w:val="28"/>
          <w:szCs w:val="28"/>
        </w:rPr>
        <w:t>слабослышащего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нка с умственной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сталостью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ями). В связи с этим учет осо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бенностей </w:t>
      </w:r>
      <w:r w:rsidR="00E85F4D">
        <w:rPr>
          <w:rFonts w:ascii="Times New Roman" w:hAnsi="Times New Roman" w:cs="Times New Roman"/>
          <w:sz w:val="28"/>
          <w:szCs w:val="28"/>
        </w:rPr>
        <w:t>сл</w:t>
      </w:r>
      <w:r w:rsidR="00E85F4D">
        <w:rPr>
          <w:rFonts w:ascii="Times New Roman" w:hAnsi="Times New Roman" w:cs="Times New Roman"/>
          <w:sz w:val="28"/>
          <w:szCs w:val="28"/>
        </w:rPr>
        <w:t>а</w:t>
      </w:r>
      <w:r w:rsidR="00E85F4D">
        <w:rPr>
          <w:rFonts w:ascii="Times New Roman" w:hAnsi="Times New Roman" w:cs="Times New Roman"/>
          <w:sz w:val="28"/>
          <w:szCs w:val="28"/>
        </w:rPr>
        <w:t>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щих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ся с умственной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тью (интеллектуал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ными нарушениями) разных клинических групп (по классифика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ции М. С. Певзнер)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ет более успешно использовать поте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циал развития их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мнемической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ности. 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Особенности познавательной деятельности </w:t>
      </w:r>
      <w:r w:rsidR="00E85F4D">
        <w:rPr>
          <w:rFonts w:ascii="Times New Roman" w:hAnsi="Times New Roman" w:cs="Times New Roman"/>
          <w:sz w:val="28"/>
          <w:szCs w:val="28"/>
        </w:rPr>
        <w:t>слабослышащих и поздн</w:t>
      </w:r>
      <w:r w:rsidR="00E85F4D">
        <w:rPr>
          <w:rFonts w:ascii="Times New Roman" w:hAnsi="Times New Roman" w:cs="Times New Roman"/>
          <w:sz w:val="28"/>
          <w:szCs w:val="28"/>
        </w:rPr>
        <w:t>о</w:t>
      </w:r>
      <w:r w:rsidR="00E85F4D">
        <w:rPr>
          <w:rFonts w:ascii="Times New Roman" w:hAnsi="Times New Roman" w:cs="Times New Roman"/>
          <w:sz w:val="28"/>
          <w:szCs w:val="28"/>
        </w:rPr>
        <w:t>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школьников с умственной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сталостью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нарушениями) проявляются и в особенностях их внимания, которое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личается сужением объе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ма, малой устойчивостью, трудностями его распр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деления, 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тью переключения. В значительной степени нарушено произвольное вни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ние, что связано с ослаблением волевого напряжения, направленного на преодоление тру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дностей, что выражается в неустойчивости внимания. Также в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се обучения обнаруживаются трудности сосред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точения на каком-либо 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ном объекте или виде деятельности. 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ко, если задание посильно для ученика и интересно ему, то его внимание мо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жет опр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деленное время поддерживаться на должном уровне. Под влиянием спец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ально организованно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 обучения и воспитания объем внимания и его усто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чивость значительно улу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чшаются, что позволяет говорить о наличии пол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жительной динамики, но вмес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те с тем, в большинстве случаев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эти показатели не достигают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растной нор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мы. 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Для успешного обучения необходимы достаточно развитые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ставле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 и 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жение. Представлениям </w:t>
      </w:r>
      <w:r w:rsidR="00E85F4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="00E85F4D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тей с умственной отсталостью (инте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ями) свой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ственна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недифференцированоость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фрагментарность, уподо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ление 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зов, что, в свою очередь, сказыв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ется на узнавании и понимании учебного ма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риала. 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как один из наиболее сложных процессов отли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чается значительной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фо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тью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что выражается в его примитивности, 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точности и схематичности. Однако,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ная с первого года обучения, в 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 преподавания всех учебных предметов проводится це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направленная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бота по уточнению и об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гащению представлений, прежде всего ― пред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ставлений об окружающей действительн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 </w:t>
      </w:r>
      <w:r w:rsidR="00E85F4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школьников с умственной отст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нарушениями)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ются недостатки в 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тии речевой деятельности, физиологической осно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вой которых яв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ляется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рушение взаимодействия между первой и второй сигнальными системами, что, в свою очередь, проявляется в недоразвитии всех сторон речи: фо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кой, лексической, грам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тической и синтаксической. 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ким образом, для </w:t>
      </w:r>
      <w:proofErr w:type="gramStart"/>
      <w:r w:rsidR="00E85F4D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E85F4D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характерно системное недоразвитие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чи.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 речевой 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сти этой 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тегории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прямую связаны с нарушением аб</w:t>
      </w:r>
      <w:r w:rsidRPr="00C333D5">
        <w:rPr>
          <w:rFonts w:ascii="Times New Roman" w:hAnsi="Times New Roman" w:cs="Times New Roman"/>
          <w:sz w:val="28"/>
          <w:szCs w:val="28"/>
        </w:rPr>
        <w:softHyphen/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тно-ло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кого мышления. Провед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кой коррекционно-развивающей работы, направленной на систематизацию и обогащение пред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влений об окружающей действител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ности, создает положи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тельные условия для ов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 обучающимися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личными яз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ковыми сред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ствами. Это находит свое выражение в уве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личении объема и изменении 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чества словарного запаса, овладении различными 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струкциями пре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ний, составлении небольших, но завершенных по смыслу, устных вы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</w:t>
      </w:r>
      <w:r w:rsidRPr="00C333D5">
        <w:rPr>
          <w:rFonts w:ascii="Times New Roman" w:hAnsi="Times New Roman" w:cs="Times New Roman"/>
          <w:sz w:val="28"/>
          <w:szCs w:val="28"/>
        </w:rPr>
        <w:softHyphen/>
      </w:r>
      <w:r w:rsidRPr="00C333D5">
        <w:rPr>
          <w:rFonts w:ascii="Times New Roman" w:hAnsi="Times New Roman" w:cs="Times New Roman"/>
          <w:sz w:val="28"/>
          <w:szCs w:val="28"/>
        </w:rPr>
        <w:softHyphen/>
        <w:t>зы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ний. Таким образом, постепенно создается основа для овладения более сло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 фор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мой речи ― письменной. 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Моторная сфера </w:t>
      </w:r>
      <w:r w:rsidR="00E85F4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детей с легкой степенью умственной отсталости (инте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ниями), как пра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вило, не имеет выраженных нарушений. Наибольшие труд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сти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щиеся испытывают при выполнении заданий, свя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с точной 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ей мелких движений пальцев рук. В свою очередь, это негативно сказыв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ется на ов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нии письмом и некоторыми трудовыми опе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рациями. Провед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специальных упра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ний, включенных как в 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держание коррекцио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занятий, так и используемых на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уроках, способствует 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тию координации и точности движений пальцев рук и ки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сти, а также позв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ляет под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вить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ющихся к овладению учебными и трудовыми дей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ствиями, тре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щими определенной 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торной ловкости.</w:t>
      </w:r>
    </w:p>
    <w:p w:rsidR="00C333D5" w:rsidRPr="00C333D5" w:rsidRDefault="00C333D5" w:rsidP="00E85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Психологические особенности </w:t>
      </w:r>
      <w:proofErr w:type="gramStart"/>
      <w:r w:rsidR="00E85F4D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E85F4D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 нарушени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ми)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ются и в нарушении эмоциональной сферы. При лег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кой у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ственной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лости эмоции в целом сохранны, однако они отличаются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ем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ков переживаний, неустойчивостью и поверхностью.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сутствуют или очень сла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 выражены переживания, определяющие инт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рес и побуждение к по</w:t>
      </w:r>
      <w:r w:rsidRPr="00C333D5">
        <w:rPr>
          <w:rFonts w:ascii="Times New Roman" w:hAnsi="Times New Roman" w:cs="Times New Roman"/>
          <w:sz w:val="28"/>
          <w:szCs w:val="28"/>
        </w:rPr>
        <w:softHyphen/>
      </w:r>
      <w:r w:rsidRPr="00C333D5">
        <w:rPr>
          <w:rFonts w:ascii="Times New Roman" w:hAnsi="Times New Roman" w:cs="Times New Roman"/>
          <w:sz w:val="28"/>
          <w:szCs w:val="28"/>
        </w:rPr>
        <w:softHyphen/>
        <w:t>знавательной деятель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ности, а также с большими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труднениями осу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ется воспитание высших пси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ких чувств: нравственных и эс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ких.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Волевая сфера </w:t>
      </w:r>
      <w:r w:rsidR="005E6591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учащихся с у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ственной отсталостью (интеллектуальными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ями) характеризуется сла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бостью собственных намерений и побуждений, большой вну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мостью. 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кие школьники предпочитают выбирать путь, не требующий волевых уси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лий, а вследствие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непосильности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предъявляемых требований, у некоторых из них развива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ся такие отрицательные че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ты личности, как негативизм и уп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мство. Своеобразие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 психических процессов и особенности 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вой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сферы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="005E6591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школ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ников с умственной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нарушениями) ок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зывают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ное влияние на ха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тер их деятельности, в особенн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ной, что вы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ется в недоразвитии мо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ционной сферы, слабости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ний, 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точности инициативы. Эти недостатки осо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бенно ярко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ся в уче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 деятельности,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скольку учащиеся при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ступают к ее вы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лнению без 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ходимой предшествующей ориентировки в 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нии и, не 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ляя ход ее выполнения, с конечной ц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лью. В процессе вы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полнения учебного задания они 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сто уходят от правильно начатого выполнения действия, «соскальз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вают» на действия,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изведенные ранее, причем осуществляют их в пре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нем виде, не учитывая изменения ус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вий. Вместе с тем, при проведении длительной, систематической и специально 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ванной работы, напра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ленной на обуче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этой группы школьников целеполаганию, пл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нированию и контролю, им оказываются доступны разные виды деятельности: изобраз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тельная и 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труктивная деятельность, игра, в том числе дидактическая, ручной труд, а в ста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ршем школьном возрасте и нек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торые виды профильного труда. Следует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метить 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висимость и самостоятельность этой категории школьников в ухо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 за 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бой, благодаря ов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ладению необходимыми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но-бытовыми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выками.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Нарушения высшей нервной деятельности, недораз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витие психических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цессов и эмоционально-волевой сферы обусловливают формирование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рых специфических особенностей личности </w:t>
      </w:r>
      <w:r w:rsidR="005E6591">
        <w:rPr>
          <w:rFonts w:ascii="Times New Roman" w:hAnsi="Times New Roman" w:cs="Times New Roman"/>
          <w:sz w:val="28"/>
          <w:szCs w:val="28"/>
        </w:rPr>
        <w:t>слабослышащих и поздн</w:t>
      </w:r>
      <w:r w:rsidR="005E6591">
        <w:rPr>
          <w:rFonts w:ascii="Times New Roman" w:hAnsi="Times New Roman" w:cs="Times New Roman"/>
          <w:sz w:val="28"/>
          <w:szCs w:val="28"/>
        </w:rPr>
        <w:t>о</w:t>
      </w:r>
      <w:r w:rsidR="005E6591">
        <w:rPr>
          <w:rFonts w:ascii="Times New Roman" w:hAnsi="Times New Roman" w:cs="Times New Roman"/>
          <w:sz w:val="28"/>
          <w:szCs w:val="28"/>
        </w:rPr>
        <w:t>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сталостью (интеллектуальными нарушениями), проявляющиеся в примитивности интересов,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требностей и мо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тивов, что затрудняет формирование социально зрелых отношений со свер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ками и взрос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лыми.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При этом специфическими особенностями ме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личностных отн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шений является: высокая конфликтность, сопровождаемая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неадекватными поведенческими реакциями; слабая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на установление межличностных контактов и пр. Снижение адекватности во взаимодействии со сверстниками и взрослыми людьми обусловливается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зрелостью социальных мотивов, неразвитостью навыков общения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щихся, а это, в свою очередь, 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жет негативно сказываться на их поведении, особенности которого могут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ражаться в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вербальной или физической агрессии и т.п. Практика обучения таких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тей показывает, что под воздействием коррекционно-воспитательной работы упомянутые нед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статки существенно сглаживаю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ся и исправляются. 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Выстраивая психолого-педагогическое сопровождение психического развития </w:t>
      </w:r>
      <w:r w:rsidR="005E6591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детей с легкой умственной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сталостью (интеллектуальными нарушениями), следует опираться на пол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жение, сфор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ное Л. С. Выготским, о единстве закономерностей развития ано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мального и нормального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бенка, а так же решающей роли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здания таких социальных условий его обучения и вос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тания, которые обе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печивают успешное «врастание» его в культуру.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качестве таких ус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ловий выступает система коррекционных мероприятий в процессе спец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ально 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нного обучения, опирающегося на сохранные стороны психики 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щегося с умственной отст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лостью,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учитывающее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зону ближайшего развития. Таким образом, педагогические условия, созданные в образовательной орг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низации для </w:t>
      </w:r>
      <w:proofErr w:type="gramStart"/>
      <w:r w:rsidR="005E6591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5E6591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отсталостью, решают как задачи ко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рекционно-педагогической поддержки ребенка в образовательном процессе, так и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просы его социализации, тесно связанные с развитием познавательной сферы и деятельности, соответств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ющей возрастным возможностям и спосо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ностям обучающегося.</w:t>
      </w:r>
    </w:p>
    <w:p w:rsidR="00C333D5" w:rsidRPr="005E6591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 xml:space="preserve">Особые образовательные потребности </w:t>
      </w:r>
      <w:proofErr w:type="gramStart"/>
      <w:r w:rsidR="005E6591" w:rsidRPr="005E6591">
        <w:rPr>
          <w:rFonts w:ascii="Times New Roman" w:hAnsi="Times New Roman" w:cs="Times New Roman"/>
          <w:b/>
          <w:sz w:val="28"/>
          <w:szCs w:val="28"/>
        </w:rPr>
        <w:t>слабослышащих</w:t>
      </w:r>
      <w:proofErr w:type="gramEnd"/>
      <w:r w:rsidR="005E6591" w:rsidRPr="005E6591">
        <w:rPr>
          <w:rFonts w:ascii="Times New Roman" w:hAnsi="Times New Roman" w:cs="Times New Roman"/>
          <w:b/>
          <w:sz w:val="28"/>
          <w:szCs w:val="28"/>
        </w:rPr>
        <w:t xml:space="preserve"> и поздноогло</w:t>
      </w:r>
      <w:r w:rsidR="005E6591" w:rsidRPr="005E6591">
        <w:rPr>
          <w:rFonts w:ascii="Times New Roman" w:hAnsi="Times New Roman" w:cs="Times New Roman"/>
          <w:b/>
          <w:sz w:val="28"/>
          <w:szCs w:val="28"/>
        </w:rPr>
        <w:t>х</w:t>
      </w:r>
      <w:r w:rsidR="005E6591" w:rsidRPr="005E6591">
        <w:rPr>
          <w:rFonts w:ascii="Times New Roman" w:hAnsi="Times New Roman" w:cs="Times New Roman"/>
          <w:b/>
          <w:sz w:val="28"/>
          <w:szCs w:val="28"/>
        </w:rPr>
        <w:t>ших</w:t>
      </w:r>
      <w:r w:rsidRPr="005E6591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  <w:r w:rsidR="005E65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591">
        <w:rPr>
          <w:rFonts w:ascii="Times New Roman" w:hAnsi="Times New Roman" w:cs="Times New Roman"/>
          <w:b/>
          <w:sz w:val="28"/>
          <w:szCs w:val="28"/>
        </w:rPr>
        <w:t>с легкой умственной отсталостью</w:t>
      </w:r>
    </w:p>
    <w:p w:rsidR="00C333D5" w:rsidRPr="005E6591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(ин</w:t>
      </w:r>
      <w:r w:rsidRPr="005E6591">
        <w:rPr>
          <w:rFonts w:ascii="Times New Roman" w:hAnsi="Times New Roman" w:cs="Times New Roman"/>
          <w:b/>
          <w:sz w:val="28"/>
          <w:szCs w:val="28"/>
        </w:rPr>
        <w:softHyphen/>
        <w:t>те</w:t>
      </w:r>
      <w:r w:rsidRPr="005E6591">
        <w:rPr>
          <w:rFonts w:ascii="Times New Roman" w:hAnsi="Times New Roman" w:cs="Times New Roman"/>
          <w:b/>
          <w:sz w:val="28"/>
          <w:szCs w:val="28"/>
        </w:rPr>
        <w:softHyphen/>
        <w:t>л</w:t>
      </w:r>
      <w:r w:rsidRPr="005E6591">
        <w:rPr>
          <w:rFonts w:ascii="Times New Roman" w:hAnsi="Times New Roman" w:cs="Times New Roman"/>
          <w:b/>
          <w:sz w:val="28"/>
          <w:szCs w:val="28"/>
        </w:rPr>
        <w:softHyphen/>
        <w:t>ле</w:t>
      </w:r>
      <w:r w:rsidRPr="005E6591">
        <w:rPr>
          <w:rFonts w:ascii="Times New Roman" w:hAnsi="Times New Roman" w:cs="Times New Roman"/>
          <w:b/>
          <w:sz w:val="28"/>
          <w:szCs w:val="28"/>
        </w:rPr>
        <w:softHyphen/>
        <w:t>к</w:t>
      </w:r>
      <w:r w:rsidRPr="005E6591">
        <w:rPr>
          <w:rFonts w:ascii="Times New Roman" w:hAnsi="Times New Roman" w:cs="Times New Roman"/>
          <w:b/>
          <w:sz w:val="28"/>
          <w:szCs w:val="28"/>
        </w:rPr>
        <w:softHyphen/>
        <w:t>ту</w:t>
      </w:r>
      <w:r w:rsidRPr="005E6591">
        <w:rPr>
          <w:rFonts w:ascii="Times New Roman" w:hAnsi="Times New Roman" w:cs="Times New Roman"/>
          <w:b/>
          <w:sz w:val="28"/>
          <w:szCs w:val="28"/>
        </w:rPr>
        <w:softHyphen/>
        <w:t>аль</w:t>
      </w:r>
      <w:r w:rsidRPr="005E6591">
        <w:rPr>
          <w:rFonts w:ascii="Times New Roman" w:hAnsi="Times New Roman" w:cs="Times New Roman"/>
          <w:b/>
          <w:sz w:val="28"/>
          <w:szCs w:val="28"/>
        </w:rPr>
        <w:softHyphen/>
        <w:t>ны</w:t>
      </w:r>
      <w:r w:rsidRPr="005E6591">
        <w:rPr>
          <w:rFonts w:ascii="Times New Roman" w:hAnsi="Times New Roman" w:cs="Times New Roman"/>
          <w:b/>
          <w:sz w:val="28"/>
          <w:szCs w:val="28"/>
        </w:rPr>
        <w:softHyphen/>
        <w:t>ми нарушениями)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Недоразвитие познавательной, эмоционально-волевой и личностной сфер </w:t>
      </w:r>
      <w:r w:rsidR="005E6591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="005E6591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хся с умственной отст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туальными нарушениями)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ется не только в кач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ственных и количественных отклонениях от нормы, но и в глу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ком сво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еобразии их соци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лизации. Они способны к развитию, хотя оно и осу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вляется замедленно, атипично, а иногда с резк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 изменениями всей пси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кой дея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ности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бёнка. При этом, несмотря на многообразие 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альных вариантов стру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туры данно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 нарушения, перспективы 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</w:t>
      </w:r>
      <w:r w:rsidR="005E6591" w:rsidRPr="005E6591">
        <w:rPr>
          <w:rFonts w:ascii="Times New Roman" w:hAnsi="Times New Roman" w:cs="Times New Roman"/>
          <w:sz w:val="28"/>
          <w:szCs w:val="28"/>
        </w:rPr>
        <w:t xml:space="preserve"> </w:t>
      </w:r>
      <w:r w:rsidR="005E6591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="005E6591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детей с умственной отстал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ными нарушениями) детерминированы в основном степенью вы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ности 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тия интелле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та, при этом образование, в любом случае, остается неценз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вым. 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Таким образом, современные научные представления об особенностях психофизического развития </w:t>
      </w:r>
      <w:r w:rsidR="005E6591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ся с умственной отсталостью (интелле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ными нарушениями) позволяют выд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лить образовательные потребности, как общие для всех обучающихся с ОВЗ, так и специфич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ские.  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К общим потребностям относятся: время начала образования, содерж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образования, разработка и использование специальных методов и средств обучения, особая организация обучения, расширение границ 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вательного пространства, продолжительность образования и определение круга лиц, участвующих в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тельном процессе. 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5E6591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5E6591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гкой у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ственной отсталостью (интеллектуальными нарушениями) характерны сл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дующие специфические 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зовательные потребности:</w:t>
      </w:r>
    </w:p>
    <w:p w:rsidR="00C333D5" w:rsidRPr="005E6591" w:rsidRDefault="00C333D5" w:rsidP="005E6591">
      <w:pPr>
        <w:pStyle w:val="aa"/>
        <w:numPr>
          <w:ilvl w:val="0"/>
          <w:numId w:val="8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</w:rPr>
        <w:t>раннее получение специальной помощи средствами образования;</w:t>
      </w:r>
    </w:p>
    <w:p w:rsidR="00C333D5" w:rsidRPr="005E6591" w:rsidRDefault="00C333D5" w:rsidP="005E6591">
      <w:pPr>
        <w:pStyle w:val="aa"/>
        <w:numPr>
          <w:ilvl w:val="0"/>
          <w:numId w:val="8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</w:rPr>
        <w:t>обязательность непрерывности коррекционно-развивающего процесса, реализуемого, как через содержание предметных областей, так и в пр</w:t>
      </w:r>
      <w:r w:rsidRPr="005E6591">
        <w:rPr>
          <w:rFonts w:ascii="Times New Roman" w:hAnsi="Times New Roman" w:cs="Times New Roman"/>
          <w:sz w:val="28"/>
          <w:szCs w:val="28"/>
        </w:rPr>
        <w:t>о</w:t>
      </w:r>
      <w:r w:rsidRPr="005E6591">
        <w:rPr>
          <w:rFonts w:ascii="Times New Roman" w:hAnsi="Times New Roman" w:cs="Times New Roman"/>
          <w:sz w:val="28"/>
          <w:szCs w:val="28"/>
        </w:rPr>
        <w:t>цессе коррекционной работы;</w:t>
      </w:r>
    </w:p>
    <w:p w:rsidR="00C333D5" w:rsidRPr="005E6591" w:rsidRDefault="00C333D5" w:rsidP="005E6591">
      <w:pPr>
        <w:pStyle w:val="aa"/>
        <w:numPr>
          <w:ilvl w:val="0"/>
          <w:numId w:val="8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</w:rPr>
        <w:t>научный, практико-ориентированный, действенный характер соде</w:t>
      </w:r>
      <w:r w:rsidRPr="005E6591">
        <w:rPr>
          <w:rFonts w:ascii="Times New Roman" w:hAnsi="Times New Roman" w:cs="Times New Roman"/>
          <w:sz w:val="28"/>
          <w:szCs w:val="28"/>
        </w:rPr>
        <w:t>р</w:t>
      </w:r>
      <w:r w:rsidRPr="005E6591">
        <w:rPr>
          <w:rFonts w:ascii="Times New Roman" w:hAnsi="Times New Roman" w:cs="Times New Roman"/>
          <w:sz w:val="28"/>
          <w:szCs w:val="28"/>
        </w:rPr>
        <w:t>жа</w:t>
      </w:r>
      <w:r w:rsidRPr="005E6591">
        <w:rPr>
          <w:rFonts w:ascii="Times New Roman" w:hAnsi="Times New Roman" w:cs="Times New Roman"/>
          <w:sz w:val="28"/>
          <w:szCs w:val="28"/>
        </w:rPr>
        <w:softHyphen/>
        <w:t>ния образования;</w:t>
      </w:r>
    </w:p>
    <w:p w:rsidR="00C333D5" w:rsidRPr="005E6591" w:rsidRDefault="00C333D5" w:rsidP="005E6591">
      <w:pPr>
        <w:pStyle w:val="aa"/>
        <w:numPr>
          <w:ilvl w:val="0"/>
          <w:numId w:val="8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</w:rPr>
        <w:t>доступность содержания познавательных задач, реализуемых в проце</w:t>
      </w:r>
      <w:r w:rsidRPr="005E6591">
        <w:rPr>
          <w:rFonts w:ascii="Times New Roman" w:hAnsi="Times New Roman" w:cs="Times New Roman"/>
          <w:sz w:val="28"/>
          <w:szCs w:val="28"/>
        </w:rPr>
        <w:t>с</w:t>
      </w:r>
      <w:r w:rsidRPr="005E6591">
        <w:rPr>
          <w:rFonts w:ascii="Times New Roman" w:hAnsi="Times New Roman" w:cs="Times New Roman"/>
          <w:sz w:val="28"/>
          <w:szCs w:val="28"/>
        </w:rPr>
        <w:t>се образования;</w:t>
      </w:r>
    </w:p>
    <w:p w:rsidR="00C333D5" w:rsidRPr="005E6591" w:rsidRDefault="00C333D5" w:rsidP="005E6591">
      <w:pPr>
        <w:pStyle w:val="aa"/>
        <w:numPr>
          <w:ilvl w:val="0"/>
          <w:numId w:val="8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</w:rPr>
        <w:t>систематическая актуализация сформированных у обучающихся зн</w:t>
      </w:r>
      <w:r w:rsidRPr="005E6591">
        <w:rPr>
          <w:rFonts w:ascii="Times New Roman" w:hAnsi="Times New Roman" w:cs="Times New Roman"/>
          <w:sz w:val="28"/>
          <w:szCs w:val="28"/>
        </w:rPr>
        <w:t>а</w:t>
      </w:r>
      <w:r w:rsidRPr="005E6591">
        <w:rPr>
          <w:rFonts w:ascii="Times New Roman" w:hAnsi="Times New Roman" w:cs="Times New Roman"/>
          <w:sz w:val="28"/>
          <w:szCs w:val="28"/>
        </w:rPr>
        <w:t>ний и умений; специальное обучение их «переносу» с учетом измен</w:t>
      </w:r>
      <w:r w:rsidRPr="005E6591">
        <w:rPr>
          <w:rFonts w:ascii="Times New Roman" w:hAnsi="Times New Roman" w:cs="Times New Roman"/>
          <w:sz w:val="28"/>
          <w:szCs w:val="28"/>
        </w:rPr>
        <w:t>я</w:t>
      </w:r>
      <w:r w:rsidRPr="005E6591">
        <w:rPr>
          <w:rFonts w:ascii="Times New Roman" w:hAnsi="Times New Roman" w:cs="Times New Roman"/>
          <w:sz w:val="28"/>
          <w:szCs w:val="28"/>
        </w:rPr>
        <w:t>ющихся условий учебных, познавательных, трудовых и других ситу</w:t>
      </w:r>
      <w:r w:rsidRPr="005E6591">
        <w:rPr>
          <w:rFonts w:ascii="Times New Roman" w:hAnsi="Times New Roman" w:cs="Times New Roman"/>
          <w:sz w:val="28"/>
          <w:szCs w:val="28"/>
        </w:rPr>
        <w:t>а</w:t>
      </w:r>
      <w:r w:rsidRPr="005E6591">
        <w:rPr>
          <w:rFonts w:ascii="Times New Roman" w:hAnsi="Times New Roman" w:cs="Times New Roman"/>
          <w:sz w:val="28"/>
          <w:szCs w:val="28"/>
        </w:rPr>
        <w:t>ций;</w:t>
      </w:r>
    </w:p>
    <w:p w:rsidR="00C333D5" w:rsidRPr="005E6591" w:rsidRDefault="00C333D5" w:rsidP="005E6591">
      <w:pPr>
        <w:pStyle w:val="aa"/>
        <w:numPr>
          <w:ilvl w:val="0"/>
          <w:numId w:val="8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6591">
        <w:rPr>
          <w:rFonts w:ascii="Times New Roman" w:hAnsi="Times New Roman" w:cs="Times New Roman"/>
          <w:sz w:val="28"/>
          <w:szCs w:val="28"/>
        </w:rPr>
        <w:t>обеспечении особой пространственной и временной организации о</w:t>
      </w:r>
      <w:r w:rsidRPr="005E6591">
        <w:rPr>
          <w:rFonts w:ascii="Times New Roman" w:hAnsi="Times New Roman" w:cs="Times New Roman"/>
          <w:sz w:val="28"/>
          <w:szCs w:val="28"/>
        </w:rPr>
        <w:t>б</w:t>
      </w:r>
      <w:r w:rsidRPr="005E6591">
        <w:rPr>
          <w:rFonts w:ascii="Times New Roman" w:hAnsi="Times New Roman" w:cs="Times New Roman"/>
          <w:sz w:val="28"/>
          <w:szCs w:val="28"/>
        </w:rPr>
        <w:t>щеобразовательной среды с учетом функционального состояния це</w:t>
      </w:r>
      <w:r w:rsidRPr="005E6591">
        <w:rPr>
          <w:rFonts w:ascii="Times New Roman" w:hAnsi="Times New Roman" w:cs="Times New Roman"/>
          <w:sz w:val="28"/>
          <w:szCs w:val="28"/>
        </w:rPr>
        <w:t>н</w:t>
      </w:r>
      <w:r w:rsidRPr="005E6591">
        <w:rPr>
          <w:rFonts w:ascii="Times New Roman" w:hAnsi="Times New Roman" w:cs="Times New Roman"/>
          <w:sz w:val="28"/>
          <w:szCs w:val="28"/>
        </w:rPr>
        <w:t>тральной не</w:t>
      </w:r>
      <w:r w:rsidRPr="005E6591">
        <w:rPr>
          <w:rFonts w:ascii="Times New Roman" w:hAnsi="Times New Roman" w:cs="Times New Roman"/>
          <w:sz w:val="28"/>
          <w:szCs w:val="28"/>
        </w:rPr>
        <w:softHyphen/>
        <w:t xml:space="preserve">рвной системы и </w:t>
      </w:r>
      <w:proofErr w:type="spellStart"/>
      <w:r w:rsidRPr="005E6591">
        <w:rPr>
          <w:rFonts w:ascii="Times New Roman" w:hAnsi="Times New Roman" w:cs="Times New Roman"/>
          <w:sz w:val="28"/>
          <w:szCs w:val="28"/>
        </w:rPr>
        <w:t>нейродинамики</w:t>
      </w:r>
      <w:proofErr w:type="spellEnd"/>
      <w:r w:rsidRPr="005E6591">
        <w:rPr>
          <w:rFonts w:ascii="Times New Roman" w:hAnsi="Times New Roman" w:cs="Times New Roman"/>
          <w:sz w:val="28"/>
          <w:szCs w:val="28"/>
        </w:rPr>
        <w:t xml:space="preserve"> психических процессов обучающихся с ум</w:t>
      </w:r>
      <w:r w:rsidRPr="005E6591">
        <w:rPr>
          <w:rFonts w:ascii="Times New Roman" w:hAnsi="Times New Roman" w:cs="Times New Roman"/>
          <w:sz w:val="28"/>
          <w:szCs w:val="28"/>
        </w:rPr>
        <w:softHyphen/>
        <w:t>ственной отсталостью (интеллектуальными наруш</w:t>
      </w:r>
      <w:r w:rsidRPr="005E6591">
        <w:rPr>
          <w:rFonts w:ascii="Times New Roman" w:hAnsi="Times New Roman" w:cs="Times New Roman"/>
          <w:sz w:val="28"/>
          <w:szCs w:val="28"/>
        </w:rPr>
        <w:t>е</w:t>
      </w:r>
      <w:r w:rsidRPr="005E6591">
        <w:rPr>
          <w:rFonts w:ascii="Times New Roman" w:hAnsi="Times New Roman" w:cs="Times New Roman"/>
          <w:sz w:val="28"/>
          <w:szCs w:val="28"/>
        </w:rPr>
        <w:t>ниями);</w:t>
      </w:r>
      <w:proofErr w:type="gramEnd"/>
    </w:p>
    <w:p w:rsidR="00C333D5" w:rsidRPr="005E6591" w:rsidRDefault="00C333D5" w:rsidP="005E6591">
      <w:pPr>
        <w:pStyle w:val="aa"/>
        <w:numPr>
          <w:ilvl w:val="0"/>
          <w:numId w:val="8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</w:rPr>
        <w:t>использование преимущественно позитивных сре</w:t>
      </w:r>
      <w:proofErr w:type="gramStart"/>
      <w:r w:rsidRPr="005E6591">
        <w:rPr>
          <w:rFonts w:ascii="Times New Roman" w:hAnsi="Times New Roman" w:cs="Times New Roman"/>
          <w:sz w:val="28"/>
          <w:szCs w:val="28"/>
        </w:rPr>
        <w:t>дств ст</w:t>
      </w:r>
      <w:proofErr w:type="gramEnd"/>
      <w:r w:rsidRPr="005E6591">
        <w:rPr>
          <w:rFonts w:ascii="Times New Roman" w:hAnsi="Times New Roman" w:cs="Times New Roman"/>
          <w:sz w:val="28"/>
          <w:szCs w:val="28"/>
        </w:rPr>
        <w:t>имуляции де</w:t>
      </w:r>
      <w:r w:rsidRPr="005E6591">
        <w:rPr>
          <w:rFonts w:ascii="Times New Roman" w:hAnsi="Times New Roman" w:cs="Times New Roman"/>
          <w:sz w:val="28"/>
          <w:szCs w:val="28"/>
        </w:rPr>
        <w:t>я</w:t>
      </w:r>
      <w:r w:rsidRPr="005E6591">
        <w:rPr>
          <w:rFonts w:ascii="Times New Roman" w:hAnsi="Times New Roman" w:cs="Times New Roman"/>
          <w:sz w:val="28"/>
          <w:szCs w:val="28"/>
        </w:rPr>
        <w:t>тельности и поведения обучающихся, демонстрирующих доброжел</w:t>
      </w:r>
      <w:r w:rsidRPr="005E6591">
        <w:rPr>
          <w:rFonts w:ascii="Times New Roman" w:hAnsi="Times New Roman" w:cs="Times New Roman"/>
          <w:sz w:val="28"/>
          <w:szCs w:val="28"/>
        </w:rPr>
        <w:t>а</w:t>
      </w:r>
      <w:r w:rsidRPr="005E6591">
        <w:rPr>
          <w:rFonts w:ascii="Times New Roman" w:hAnsi="Times New Roman" w:cs="Times New Roman"/>
          <w:sz w:val="28"/>
          <w:szCs w:val="28"/>
        </w:rPr>
        <w:t>тельное и ув</w:t>
      </w:r>
      <w:r w:rsidRPr="005E6591">
        <w:rPr>
          <w:rFonts w:ascii="Times New Roman" w:hAnsi="Times New Roman" w:cs="Times New Roman"/>
          <w:sz w:val="28"/>
          <w:szCs w:val="28"/>
        </w:rPr>
        <w:t>а</w:t>
      </w:r>
      <w:r w:rsidRPr="005E6591">
        <w:rPr>
          <w:rFonts w:ascii="Times New Roman" w:hAnsi="Times New Roman" w:cs="Times New Roman"/>
          <w:sz w:val="28"/>
          <w:szCs w:val="28"/>
        </w:rPr>
        <w:t>жительное отношение к ним;</w:t>
      </w:r>
    </w:p>
    <w:p w:rsidR="00C333D5" w:rsidRPr="005E6591" w:rsidRDefault="00C333D5" w:rsidP="005E6591">
      <w:pPr>
        <w:pStyle w:val="aa"/>
        <w:numPr>
          <w:ilvl w:val="0"/>
          <w:numId w:val="8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</w:rPr>
        <w:t>развитие мотивации и интереса к познанию окружающего мира с уч</w:t>
      </w:r>
      <w:r w:rsidRPr="005E6591">
        <w:rPr>
          <w:rFonts w:ascii="Times New Roman" w:hAnsi="Times New Roman" w:cs="Times New Roman"/>
          <w:sz w:val="28"/>
          <w:szCs w:val="28"/>
        </w:rPr>
        <w:t>е</w:t>
      </w:r>
      <w:r w:rsidRPr="005E6591">
        <w:rPr>
          <w:rFonts w:ascii="Times New Roman" w:hAnsi="Times New Roman" w:cs="Times New Roman"/>
          <w:sz w:val="28"/>
          <w:szCs w:val="28"/>
        </w:rPr>
        <w:t>том возрастных и индивидуальных особенностей ребенка к обучению и соц</w:t>
      </w:r>
      <w:r w:rsidRPr="005E6591">
        <w:rPr>
          <w:rFonts w:ascii="Times New Roman" w:hAnsi="Times New Roman" w:cs="Times New Roman"/>
          <w:sz w:val="28"/>
          <w:szCs w:val="28"/>
        </w:rPr>
        <w:t>и</w:t>
      </w:r>
      <w:r w:rsidRPr="005E6591">
        <w:rPr>
          <w:rFonts w:ascii="Times New Roman" w:hAnsi="Times New Roman" w:cs="Times New Roman"/>
          <w:sz w:val="28"/>
          <w:szCs w:val="28"/>
        </w:rPr>
        <w:t>альному взаимодействию со средой;</w:t>
      </w:r>
    </w:p>
    <w:p w:rsidR="00C333D5" w:rsidRPr="005E6591" w:rsidRDefault="00C333D5" w:rsidP="005E6591">
      <w:pPr>
        <w:pStyle w:val="aa"/>
        <w:numPr>
          <w:ilvl w:val="0"/>
          <w:numId w:val="8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</w:rPr>
        <w:t>специальное обучение способам усвоения общественного опыта ― умений действовать совместно с взрослым, по показу, подражанию по сл</w:t>
      </w:r>
      <w:r w:rsidRPr="005E6591">
        <w:rPr>
          <w:rFonts w:ascii="Times New Roman" w:hAnsi="Times New Roman" w:cs="Times New Roman"/>
          <w:sz w:val="28"/>
          <w:szCs w:val="28"/>
        </w:rPr>
        <w:t>о</w:t>
      </w:r>
      <w:r w:rsidRPr="005E6591">
        <w:rPr>
          <w:rFonts w:ascii="Times New Roman" w:hAnsi="Times New Roman" w:cs="Times New Roman"/>
          <w:sz w:val="28"/>
          <w:szCs w:val="28"/>
        </w:rPr>
        <w:t>весной инструкции;</w:t>
      </w:r>
    </w:p>
    <w:p w:rsidR="00C333D5" w:rsidRPr="005E6591" w:rsidRDefault="00C333D5" w:rsidP="005E6591">
      <w:pPr>
        <w:pStyle w:val="aa"/>
        <w:numPr>
          <w:ilvl w:val="0"/>
          <w:numId w:val="8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</w:rPr>
        <w:t>стимуляция познавательной активности, формирование позитивного отношения к окружающему миру.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Удовлетворение перечисленных особых образовательных потребностей обучающихся возможно на основе реализации личностно-ориентированного подхода к воспитанию и обучению обучающихся через изменение содерж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обучения и совершенствование методов и приемов работы. В свою оч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редь, это позволит формировать возрастные психологические новообразов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и корригировать высшие психические функции в процессе изучения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чающимися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учебных предметов, а также в ходе проведения коррекционно-развивающих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нятий.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5E6591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 xml:space="preserve">3.1.2. Планируемые результаты освоения </w:t>
      </w:r>
      <w:proofErr w:type="gramStart"/>
      <w:r w:rsidR="005E6591" w:rsidRPr="005E6591">
        <w:rPr>
          <w:rFonts w:ascii="Times New Roman" w:hAnsi="Times New Roman" w:cs="Times New Roman"/>
          <w:b/>
          <w:sz w:val="28"/>
          <w:szCs w:val="28"/>
        </w:rPr>
        <w:t>слабослышащих</w:t>
      </w:r>
      <w:proofErr w:type="gramEnd"/>
      <w:r w:rsidR="005E6591" w:rsidRPr="005E6591">
        <w:rPr>
          <w:rFonts w:ascii="Times New Roman" w:hAnsi="Times New Roman" w:cs="Times New Roman"/>
          <w:b/>
          <w:sz w:val="28"/>
          <w:szCs w:val="28"/>
        </w:rPr>
        <w:t xml:space="preserve"> и поздн</w:t>
      </w:r>
      <w:r w:rsidR="005E6591" w:rsidRPr="005E6591">
        <w:rPr>
          <w:rFonts w:ascii="Times New Roman" w:hAnsi="Times New Roman" w:cs="Times New Roman"/>
          <w:b/>
          <w:sz w:val="28"/>
          <w:szCs w:val="28"/>
        </w:rPr>
        <w:t>о</w:t>
      </w:r>
      <w:r w:rsidR="005E6591" w:rsidRPr="005E6591">
        <w:rPr>
          <w:rFonts w:ascii="Times New Roman" w:hAnsi="Times New Roman" w:cs="Times New Roman"/>
          <w:b/>
          <w:sz w:val="28"/>
          <w:szCs w:val="28"/>
        </w:rPr>
        <w:t xml:space="preserve">оглохших </w:t>
      </w:r>
      <w:r w:rsidRPr="005E6591">
        <w:rPr>
          <w:rFonts w:ascii="Times New Roman" w:hAnsi="Times New Roman" w:cs="Times New Roman"/>
          <w:b/>
          <w:sz w:val="28"/>
          <w:szCs w:val="28"/>
        </w:rPr>
        <w:t>обучающимися с легкой умственной отсталостью (интелле</w:t>
      </w:r>
      <w:r w:rsidRPr="005E6591">
        <w:rPr>
          <w:rFonts w:ascii="Times New Roman" w:hAnsi="Times New Roman" w:cs="Times New Roman"/>
          <w:b/>
          <w:sz w:val="28"/>
          <w:szCs w:val="28"/>
        </w:rPr>
        <w:t>к</w:t>
      </w:r>
      <w:r w:rsidRPr="005E6591">
        <w:rPr>
          <w:rFonts w:ascii="Times New Roman" w:hAnsi="Times New Roman" w:cs="Times New Roman"/>
          <w:b/>
          <w:sz w:val="28"/>
          <w:szCs w:val="28"/>
        </w:rPr>
        <w:t>туальными нарушениями)</w:t>
      </w:r>
      <w:r w:rsidR="005E65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591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</w:t>
      </w:r>
      <w:r w:rsidRPr="005E6591">
        <w:rPr>
          <w:rFonts w:ascii="Times New Roman" w:hAnsi="Times New Roman" w:cs="Times New Roman"/>
          <w:b/>
          <w:sz w:val="28"/>
          <w:szCs w:val="28"/>
        </w:rPr>
        <w:t>а</w:t>
      </w:r>
      <w:r w:rsidRPr="005E6591">
        <w:rPr>
          <w:rFonts w:ascii="Times New Roman" w:hAnsi="Times New Roman" w:cs="Times New Roman"/>
          <w:b/>
          <w:sz w:val="28"/>
          <w:szCs w:val="28"/>
        </w:rPr>
        <w:t>тельной пр</w:t>
      </w:r>
      <w:r w:rsidRPr="005E6591">
        <w:rPr>
          <w:rFonts w:ascii="Times New Roman" w:hAnsi="Times New Roman" w:cs="Times New Roman"/>
          <w:b/>
          <w:sz w:val="28"/>
          <w:szCs w:val="28"/>
        </w:rPr>
        <w:t>о</w:t>
      </w:r>
      <w:r w:rsidRPr="005E6591">
        <w:rPr>
          <w:rFonts w:ascii="Times New Roman" w:hAnsi="Times New Roman" w:cs="Times New Roman"/>
          <w:b/>
          <w:sz w:val="28"/>
          <w:szCs w:val="28"/>
        </w:rPr>
        <w:t>граммы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Результаты освоения </w:t>
      </w:r>
      <w:r w:rsidR="005E6591">
        <w:rPr>
          <w:rFonts w:ascii="Times New Roman" w:hAnsi="Times New Roman" w:cs="Times New Roman"/>
          <w:sz w:val="28"/>
          <w:szCs w:val="28"/>
        </w:rPr>
        <w:t>слабослышащими и позднооглохшими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щимися с легкой умственной отсталостью (интеллектуальными нарушени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ми) АООП оцениваются как итоговые на момент завершения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ния.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Освоение обучающимися АООП предполагает достижение ими двух видов результатов: личнос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ных и предметных. 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стижения основной цели современного образования ― введения </w:t>
      </w:r>
      <w:r w:rsidR="005E6591">
        <w:rPr>
          <w:rFonts w:ascii="Times New Roman" w:hAnsi="Times New Roman" w:cs="Times New Roman"/>
          <w:sz w:val="28"/>
          <w:szCs w:val="28"/>
        </w:rPr>
        <w:t>слабосл</w:t>
      </w:r>
      <w:r w:rsidR="005E6591">
        <w:rPr>
          <w:rFonts w:ascii="Times New Roman" w:hAnsi="Times New Roman" w:cs="Times New Roman"/>
          <w:sz w:val="28"/>
          <w:szCs w:val="28"/>
        </w:rPr>
        <w:t>ы</w:t>
      </w:r>
      <w:r w:rsidR="005E6591">
        <w:rPr>
          <w:rFonts w:ascii="Times New Roman" w:hAnsi="Times New Roman" w:cs="Times New Roman"/>
          <w:sz w:val="28"/>
          <w:szCs w:val="28"/>
        </w:rPr>
        <w:t>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лектуальными нарушениями) в культуру, овладение ими социокул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турным опытом.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Личностные результаты освоения АООП образования включают инд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видуально-личностные качества и социальные (жизненные) компетенции обучающегося, социально значимые ценностные установки.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К личностным результатам освоения АООП относятся: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1) осознание себя как гражданина России; формирование чувства гордости за свою Родину;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2) воспитание уважительного отношения к иному мнению, истории и культ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ре других народов;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3) сформированность адекватных представлений о собственных возможн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стях, о насущно необх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димом жизнеобеспечении;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4) овладение начальными навыками адаптации в динамично изменяюще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ся и развивающемся 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ре;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5) овладение социально-бытовыми навыками, используемыми в повседне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ной жизни;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6) владение навыками коммуникации и принятыми нормами социального взаимодействия;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7) способность к осмыслению социального окружения, своего места в нем, принятие соответств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ющих возрасту ценностей и социальных ролей;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8) принятие и освоение социальной роли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проявление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ально значимых мот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вов учебной деятельности;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9) сформированность навыков сотрудничества с взрослыми и сверстник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ми в разных социальных ситуациях;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10) воспитание эстетических потребностей, ценностей и чувств;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11) развитие этических чувств, проявление доброжелательности, эмоци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нально-нра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вственной отзывчивости и взаимопомощи, проявление сопереж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вания к чу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ствам других людей;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12) сформированность установки на безопасный, здоровый образ жизни, наличие мотивации к творческому труду, работе на результат, бережному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ношению к материальным и духовным 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ностям;   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13) проявление готовности к самостоятельной жизни.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Предметные результаты освоения АООП образования вклю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ют осв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енные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знания и умения, специфичные для каждой предме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ной области, готовность их применения. Предметные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зуль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ты </w:t>
      </w:r>
      <w:r w:rsidR="005E6591">
        <w:rPr>
          <w:rFonts w:ascii="Times New Roman" w:hAnsi="Times New Roman" w:cs="Times New Roman"/>
          <w:sz w:val="28"/>
          <w:szCs w:val="28"/>
        </w:rPr>
        <w:t>слабосл</w:t>
      </w:r>
      <w:r w:rsidR="005E6591">
        <w:rPr>
          <w:rFonts w:ascii="Times New Roman" w:hAnsi="Times New Roman" w:cs="Times New Roman"/>
          <w:sz w:val="28"/>
          <w:szCs w:val="28"/>
        </w:rPr>
        <w:t>ы</w:t>
      </w:r>
      <w:r w:rsidR="005E6591">
        <w:rPr>
          <w:rFonts w:ascii="Times New Roman" w:hAnsi="Times New Roman" w:cs="Times New Roman"/>
          <w:sz w:val="28"/>
          <w:szCs w:val="28"/>
        </w:rPr>
        <w:t>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 обучающихся с легкой умственной отсталостью (интеллект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альными нарушениями) не являются основным критерием при принятии реш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о переводе обучающегося в следующий класс, но рас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сматриваются как одна из составляющих при оценке итоговых дост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жений. 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АООП определяет два уровня овладения предметными результатами: минимальный и достато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ный. 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Минимальный уровень является обязательным для большинства </w:t>
      </w:r>
      <w:proofErr w:type="gramStart"/>
      <w:r w:rsidR="005E6591">
        <w:rPr>
          <w:rFonts w:ascii="Times New Roman" w:hAnsi="Times New Roman" w:cs="Times New Roman"/>
          <w:sz w:val="28"/>
          <w:szCs w:val="28"/>
        </w:rPr>
        <w:t>сл</w:t>
      </w:r>
      <w:r w:rsidR="005E6591">
        <w:rPr>
          <w:rFonts w:ascii="Times New Roman" w:hAnsi="Times New Roman" w:cs="Times New Roman"/>
          <w:sz w:val="28"/>
          <w:szCs w:val="28"/>
        </w:rPr>
        <w:t>а</w:t>
      </w:r>
      <w:r w:rsidR="005E6591">
        <w:rPr>
          <w:rFonts w:ascii="Times New Roman" w:hAnsi="Times New Roman" w:cs="Times New Roman"/>
          <w:sz w:val="28"/>
          <w:szCs w:val="28"/>
        </w:rPr>
        <w:t>бослышащих</w:t>
      </w:r>
      <w:proofErr w:type="gramEnd"/>
      <w:r w:rsidR="005E6591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ственной отсталостью (интеллектуальными нарушениями). Вместе с тем, отсутствие достижения это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 уровня отдельными обучающимися по отдельным предметам не явл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ется препятствием к получению ими образования по этому варианту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граммы. В том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если 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чающийся не достигает минимального уровня овладения предметными результатами по всем или большинству учебных предметов, то по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комендации психолого-медико-педагогической комиссии и с согласия родителей (законных представителей) Организация может пер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вести обучающегося на обучение по индив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дуальному плану.</w:t>
      </w:r>
    </w:p>
    <w:p w:rsidR="00C333D5" w:rsidRPr="00C333D5" w:rsidRDefault="00C333D5" w:rsidP="005E65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Минимальный и достаточный уровни усвоения предметных результ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тов по отдельным учебным предметам на конец школьного обучения (IX класс): </w:t>
      </w:r>
    </w:p>
    <w:p w:rsidR="00C333D5" w:rsidRPr="005E6591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C333D5" w:rsidRPr="005E6591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отличительных грамматических признаков основных частей слова;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разбор слова с опорой на представленный образец, схему, вопросы учит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ля;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образование слов с новым значением с опорой на образец;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представления о грамматических разрядах слов;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различение изученных частей речи по вопросу и значению;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использование на письме орфографических правил после предварительного разбора текста на основе готового или коллективного составленного алг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ритма;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составление различных конструкций предложений с опорой на представле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ный образец;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установление смысловых связей в словосочетании по образцу, вопросам уч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теля;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нахождение главных и второстепенных членов предложения без деления на 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ды (с помощью учителя);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нахождение в тексте однородных членов предложения;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различение предложений, разных по интонации;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нахождение в тексте предложений, различных по цели высказывания (с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мощью учителя);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участие в обсуждении фактического материала высказывания, необход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мого для раскрытия его темы и основной мысли;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выбор одного заголовка из нескольких предложенных, соответствующих 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 текста;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оформление изученных видов деловых бумаг с опорой на представленный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разец;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письмо небольших по объему изложений повествовательного текста 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вествовательного текста с элементами описания (50-55 слов) после предвар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тельного обсуждения (отработки) всех комп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нентов текста;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составление и письмо небольших по объему сочинений (до 50 слов) повес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работки содержания и языкового оформления.</w:t>
      </w:r>
    </w:p>
    <w:p w:rsidR="00C333D5" w:rsidRPr="005E6591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значимых частей слова и их дифференцировка по существенным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знакам;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разбор слова по составу с использованием опорных схем;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образование слов с новым значением, относящихся к разным частям речи, с использованием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ставок и суффиксов с опорой на схему;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дифференцировка слов, относящихся к различным частям речи по сущ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ственным признакам;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определение некоторых грамматических признаков изученных частей (сущ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ствительного, прилагательного, глагола) речи по опорной схеме или вопр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сам учителя;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нахождение орфографической трудности в слове и решение орографической задачи (под руково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ством учителя);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пользование орфографическим словарем для уточнения написания слова;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составление простых распространенных и сложных предложений по схеме, опорным словам, на предложенную тему и т. д.;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установление смысловых связей в несложных по содержанию и структуре предложениях (не 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лее 4-5 слов) по вопросам учителя, опорной схеме;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нахождение главных и второстепенных членов предложения с использован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ем опорных схем;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составление предложений с однородными членами с опорой на образец;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составление предложений, разных по интонации с опорой на образец;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различение предложений (с помощью учителя) различных по цели высказ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вания;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отбор фактического материала, необходимого для раскрытия темы текста;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отбор фактического материала, необходимого для раскрытия основной мы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ли текста (с помощью учителя);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выбор одного заголовка из нескольких предложенных, соответствующих 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 и основной мысли текста;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оформление всех видов изученных деловых бумаг;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письмо изложений повествовательных текстов и текстов с элементами оп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сания и рассуждения после предварительного разбора (до 70 слов);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письмо сочинений-повествований с элементами описания после предвар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тельного коллективного разбора темы, основной мысли, структуры высказ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вания и выбора необходимых языковых средств (55-60 слов).</w:t>
      </w:r>
    </w:p>
    <w:p w:rsidR="00C333D5" w:rsidRPr="00C333D5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Чтение</w:t>
      </w:r>
    </w:p>
    <w:p w:rsidR="00C333D5" w:rsidRPr="005E6591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правильное, осознанное чтение в темпе, приближенном к темпу устной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чи, доступных по содержанию текстов (после предварительной подгото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ки);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определение темы произведения (под руководством учителя);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ответы на вопросы учителя по фактическому содержанию произведения св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ими словами;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участие в коллективном составлении словесно-логического плана прочита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ного и разобранного под руководством учителя текста;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пересказ текста по частям на основе коллективно составленного плана (с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мощью учителя);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выбор заголовка к пунктам плана из нескольких предложенных;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установление последовательности событий в произведении;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определение главных героев текста;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составление элементарной характеристики героя на основе предложенного пл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на и по вопросам учителя;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нахождение в тексте незнакомых слов и выражений, объяснение их значения с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мощью учителя;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заучивание стихотворений наизусть (7-9);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самостоятельное чтение небольших по объему и несложных по содержанию произведений для внеклассного чтения, выполнение посильных зад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ний.</w:t>
      </w:r>
    </w:p>
    <w:p w:rsidR="00C333D5" w:rsidRPr="005E6591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правильное, осознанное и беглое чтение вслух, с соблюдением некоторых усвоенных норм орф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эпии;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ответы на вопросы учителя своими словами и словами автора (выборочное чт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определение темы художественного произведения;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определение основной мысли произведения (с помощью учителя);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самостоятельное деление на части несложного по структуре и содержанию те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ста;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формулировка заголовков пунктов плана (с помощью учителя);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различение главных и второстепенных героев произведения с элементарным обоснованием;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определение собственного отношения к поступкам героев (героя); сравн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собственного отношения и отношения автора к поступкам героев с использ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ванием примеров из текста (с помощью учителя);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пересказ текста по коллективно составленному плану;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нахождение в тексте непонятных слов и выражений, объяснение их знач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и смысла с опорой на контекст;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ориентировка в круге доступного чтения; выбор интересующей литерат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ры (с помощью взрослого); самостоятельное чтение художественной литерат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ры;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наизусть 10-12 стихотворений и 1 прозаического отрывка.</w:t>
      </w:r>
    </w:p>
    <w:p w:rsidR="00C333D5" w:rsidRPr="00C333D5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Минимальный уровень</w:t>
      </w:r>
      <w:r w:rsidRPr="00C333D5">
        <w:rPr>
          <w:rFonts w:ascii="Times New Roman" w:hAnsi="Times New Roman" w:cs="Times New Roman"/>
          <w:sz w:val="28"/>
          <w:szCs w:val="28"/>
        </w:rPr>
        <w:t>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числового ряда чисел в пределах 100 000; чтение, запись и сравнение целых чисел в пред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лах 100 000;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знание таблицы сложения однозначных чисел;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табличных случаев умножения и получаемых из них случаев дел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письменное выполнение арифметических действий с числами в пределах 100 000 (сложение, вычитание, умножение и деление на однозначное число) с использованием таблиц умножения, алгоритмов письменных арифметич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действий, ми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рокалькулятора (легкие случаи);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обыкновенных и десятичных дробей; их получение, запись, чтение;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арифметических действий (сложение, вычитание, умножение и деление на однозначное число) с десятичными дробями, имеющими в записи менее 5 знаков (цифр), в том числе с использованием микрокалькул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тора;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названий, обозначения, соотношения крупных и мелких единиц изм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рения стоимости, длины, массы, времени; выполнение действий с числами, пол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ченными при измерении величин;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нахождение доли величины и величины по значению её доли (половина, треть, четверть, пятая, десятая часть);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решение простых арифметических задач и составных задач в 2 действия;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распознавание, различение и называние геометрических фигур и тел (куб, шар, параллелепипед), знание свойств элементов многоугольников (тр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угольник, прямоугольник, параллелограмм);</w:t>
      </w:r>
      <w:proofErr w:type="gramEnd"/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построение с помощью линейки, чертежного угольника, циркуля, транспо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тира линий, углов, многоугольников, окружностей в разном положении на плоск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сти;</w:t>
      </w:r>
    </w:p>
    <w:p w:rsidR="00C333D5" w:rsidRPr="005E6591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числового ряда чисел в пределах 1 000 000; чтение, запись и сравн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чисел в пределах 1 000 000;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таблицы сложения однозначных чисел, в том числе с переходом 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рез десяток;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табличных случаев умножения и получаемых из них случаев дел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знание названий, обозначений, соотношения крупных и мелких единиц изм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рения стоимости, длины, массы, времени, площади, объема;</w:t>
      </w:r>
      <w:proofErr w:type="gramEnd"/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устное выполнение арифметических действий с целыми числами, получе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ными при счете и при измерении, в пределах 100 (простые случаи в пределах 1 000 000);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письменное выполнение арифметических действий с многозначными числ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ми и числами, пол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ченными при измерении, в пределах 1 000 000;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обыкновенных и десятичных дробей, их получение, запись, чтение;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арифметических действий с десятичными дробями;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нахождение одной или нескольких долей (процентов) от числа, числа по 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ной его доли (проце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ту);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арифметических действий с целыми числами до 1 000 000 и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сятичными дробями с использованием микрокалькулятора и проверкой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числений путем повторного использования микрокалькулятора;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решение простых задач в соответствии с программой, составных задач в 2-3 арифметических 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распознавание, различение и называние геометрических фигур и тел (куб, шар, параллелепипед, пирамида, призма, цилиндр, конус); </w:t>
      </w:r>
      <w:proofErr w:type="gramEnd"/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свойств элементов многоугольников (треугольник, прямоугольник, параллелограмм), пр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моугольного параллелепипеда;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вычисление площади прямоугольника, объема прямоугольного параллелеп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педа (куба);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построение с помощью линейки, чертежного угольника, циркуля, транспо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тира линий, углов, многоугольников, окружностей в разном положении на плоскости, в том числе симметричных относительно оси, центра си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метрии;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применение математических знаний для решения профессиональных труд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вых задач;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 персональном компьютере как техническом средстве, его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новных устройствах и их назначении; </w:t>
      </w:r>
    </w:p>
    <w:p w:rsidR="00C333D5" w:rsidRPr="005E6591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Информатика (VII-IX классы)</w:t>
      </w:r>
    </w:p>
    <w:p w:rsidR="00C333D5" w:rsidRPr="005E6591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представление о персональном компьютере как техническом средстве, его основных устройствах и их назначении;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элементарных действий с компьютером и другими средствами ИКТ, используя бе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опасные для органов зрения, нервной системы, опорно-двигательного аппарата эргономичные приёмы работы; выполнение компе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сирующих физических упражнений (мини-зарядка);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пользование компьютером для решения доступных учебных задач с прост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ми информационн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ми объектами (текстами, рисунками и др.).</w:t>
      </w:r>
    </w:p>
    <w:p w:rsidR="00C333D5" w:rsidRPr="005E6591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представление о персональном компьютере как техническом средстве, его основных устройствах и их назначении;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элементарных действий с компьютером и другими средствами ИКТ, используя бе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опасные для органов зрения, нервной системы, опорно-двигательного аппарата эргономичные приёмы работы; выполнение компе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сирующих физических упражнений (мини-зарядка);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пользование компьютером для решения доступных учебных задач с прост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ми информационными объектами (текстами, рисунками и др.), доступными эле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тронными ресурсами;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пользование компьютером для поиска, получения, хранения, воспроизвед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и передачи необх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димой информации;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запись (фиксация) выборочной информации об окружающем мире и о себе самом с помощью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струментов ИКТ.</w:t>
      </w:r>
    </w:p>
    <w:p w:rsidR="00C333D5" w:rsidRPr="00C333D5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Природоведение (V-VI класс</w:t>
      </w:r>
      <w:r w:rsidRPr="00C333D5">
        <w:rPr>
          <w:rFonts w:ascii="Times New Roman" w:hAnsi="Times New Roman" w:cs="Times New Roman"/>
          <w:sz w:val="28"/>
          <w:szCs w:val="28"/>
        </w:rPr>
        <w:t>)</w:t>
      </w:r>
    </w:p>
    <w:p w:rsidR="00C333D5" w:rsidRPr="005E6591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Минимальный уровень: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узнавание и называние изученных объектов на иллюстрациях, фотограф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ях;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 назначении изученных объектов, их роли в окружающем мире;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отнесение изученных объектов к определенным группам (осина – листве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ное дерево леса);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называние сходных объектов, отнесенных к одной и той же изучаемой гру</w:t>
      </w:r>
      <w:r w:rsidRPr="00C333D5">
        <w:rPr>
          <w:rFonts w:ascii="Times New Roman" w:hAnsi="Times New Roman" w:cs="Times New Roman"/>
          <w:sz w:val="28"/>
          <w:szCs w:val="28"/>
        </w:rPr>
        <w:t>п</w:t>
      </w:r>
      <w:r w:rsidRPr="00C333D5">
        <w:rPr>
          <w:rFonts w:ascii="Times New Roman" w:hAnsi="Times New Roman" w:cs="Times New Roman"/>
          <w:sz w:val="28"/>
          <w:szCs w:val="28"/>
        </w:rPr>
        <w:t>пе (полезные ископа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мые);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соблюдение режима дня, правил личной гигиены и здорового образа жизни, понимание их знач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в жизни человека;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соблюдение элементарных правил безопасного поведения в природе и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 (под контролем взрослого);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несложных заданий под контролем учителя;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адекватная оценка своей работы, проявление к ней ценностного отношения,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нимание оценки педагога.</w:t>
      </w:r>
    </w:p>
    <w:p w:rsidR="00C333D5" w:rsidRPr="005E6591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узнавание и называние изученных объектов в натуральном виде в естестве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условиях; знание способов получения необходимой информации об из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чаемых об</w:t>
      </w:r>
      <w:r w:rsidRPr="00C333D5">
        <w:rPr>
          <w:rFonts w:ascii="Times New Roman" w:hAnsi="Times New Roman" w:cs="Times New Roman"/>
          <w:sz w:val="28"/>
          <w:szCs w:val="28"/>
        </w:rPr>
        <w:t>ъ</w:t>
      </w:r>
      <w:r w:rsidRPr="00C333D5">
        <w:rPr>
          <w:rFonts w:ascii="Times New Roman" w:hAnsi="Times New Roman" w:cs="Times New Roman"/>
          <w:sz w:val="28"/>
          <w:szCs w:val="28"/>
        </w:rPr>
        <w:t>ектах по заданию педагога;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представления о взаимосвязях между изученными объектами, их месте в окружающем мире;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отнесение изученных объектов к определенным группам с учетом 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лич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нований для классификации (клевер ― травянистое дикорастущее 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стение; растение луга; кормовое растение; 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донос; растение, цветущее 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том);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называние сходных по определенным признакам объектов из тех, которые были изучены на уроках, известны из других источников; объяснение своего реш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выделение существенных признаков групп объектов;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и соблюдение правил безопасного поведения в природе и обществе, правил здорового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раза жизни;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участие в беседе; обсуждение изученного; проявление желания рассказать о предмете изучения, наблюдения, заинтересовавшем объекте;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здания без текущего контроля учителя (при наличии предвар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ющего и итогового контроля), осмысленная оценка своей работы и работы одноклассников, проявление к ней ценностного отношения, понимание зам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чаний, адекватное во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приятие похвалы;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совершение действий по соблюдению санитарно-гигиенических норм в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ношении изученных объектов и явлений;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доступных возрасту природоохранительных действий;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осуществление деятельности по уходу за комнатными и культурными раст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ниями.</w:t>
      </w:r>
    </w:p>
    <w:p w:rsidR="00C333D5" w:rsidRPr="00C333D5" w:rsidRDefault="005E6591" w:rsidP="005E6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C333D5" w:rsidRPr="005E6591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представления об объектах и явлениях неживой и живой природы, орг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низма человека;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особенностей внешнего вида изученных растений и животных, узн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вание и различение изученных объектов в окружающем мире, моделях, фот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графиях, рисунках;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общих признаков изученных групп растений и животных, правил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ведения в природе, техники безопасности, здорового образа жизни в объеме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совместно с учителем практических работ, предусмотренных программой;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описание особенностей состояния своего организма; 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названий специализации врачей;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применение полученных знаний и сформированных умений в бытовых сит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ациях (уход за растениями, животными в доме, измерение температуры тела, правила первой доврачебной помощи).</w:t>
      </w:r>
    </w:p>
    <w:p w:rsidR="00C333D5" w:rsidRPr="005E6591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об объектах неживой и живой природы, организме челов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осознание основных взаимосвязей между природными компонентами,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родой и человеком,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ганами и системами органов у человека;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установление взаимосвязи между средой обитания и внешним видом об</w:t>
      </w:r>
      <w:r w:rsidRPr="00C333D5">
        <w:rPr>
          <w:rFonts w:ascii="Times New Roman" w:hAnsi="Times New Roman" w:cs="Times New Roman"/>
          <w:sz w:val="28"/>
          <w:szCs w:val="28"/>
        </w:rPr>
        <w:t>ъ</w:t>
      </w:r>
      <w:r w:rsidRPr="00C333D5">
        <w:rPr>
          <w:rFonts w:ascii="Times New Roman" w:hAnsi="Times New Roman" w:cs="Times New Roman"/>
          <w:sz w:val="28"/>
          <w:szCs w:val="28"/>
        </w:rPr>
        <w:t>екта (единство формы и функции);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признаков сходства и различия между группами растений и живо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ных; выполнение кла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сификаций на основе выделения общих признаков;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узнавание изученных природных объектов по внешнему виду (натуральные объекты, муляжи, слайды, рисунки, схемы);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названий, элементарных функций и расположения основных орг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нов в организме челов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способов самонаблюдения, описание особенностей своего состо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ния, самочувствия, знание основных показателей своего организма (группа крови, состояние зрения, слуха, норму температуры тела, кровяного давл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ния);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правил здорового образа жизни и безопасного поведения, использов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их для объясн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новых ситуаций;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практических работ самостоятельно или при предварительной (ориентировочной) помощи педагога (измерение температуры тела, оказ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доврачебной помощи при вывихах, пор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зах, кровотечении, ожогах);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владение сформированными знаниями и умениями в учебных, учебно-бытовых и учебно-трудовых ситуациях.</w:t>
      </w:r>
    </w:p>
    <w:p w:rsidR="00C333D5" w:rsidRPr="00C333D5" w:rsidRDefault="005E6591" w:rsidP="005E6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Минимальный уровень</w:t>
      </w:r>
      <w:r w:rsidRPr="00C333D5">
        <w:rPr>
          <w:rFonts w:ascii="Times New Roman" w:hAnsi="Times New Roman" w:cs="Times New Roman"/>
          <w:sz w:val="28"/>
          <w:szCs w:val="28"/>
        </w:rPr>
        <w:t>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об особенностях природы, жизни, культуры и хозяйственной деятельности людей, экологических проблемах России, разных материков и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дельных стран;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владение приемами элементарного чтения географической карты: декодир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 условных знаков карты; определение направлений на карте; определ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ние расстояний по карте при помощи масштаба; умение описывать географ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ческий объект по карте;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выделение, описание и объяснение существенных признаков географич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объектов и явлений;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сравнение географических объектов, фактов, явлений, событий по заданным критериям;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использование географических знаний в повседневной жизни для объясн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явлений и процессов, адаптации к условиям территории проживания, собл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дения мер безопасности в случаях стихийных бедствий и техногенных кат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строф.</w:t>
      </w:r>
    </w:p>
    <w:p w:rsidR="00C333D5" w:rsidRPr="005E6591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применение элементарных практических умений и приемов работы с геогр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фической картой для получения географической информации;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ведение наблюдений за объектами, процессами и явлениями географич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среды, оценка их изменения в результате природных и антропогенных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действий;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нахождение в различных источниках и анализ географической информ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применение приборов и инструментов для определения количественных и качественных характ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ристик компонентов природы;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называние и показ на иллюстрациях изученных культурных и исторических памятников своей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ласти.</w:t>
      </w:r>
    </w:p>
    <w:p w:rsidR="00C333D5" w:rsidRPr="005E6591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Социально-бытовая ориентировка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Минимальный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 разных группах продуктов питания; знание отдельных видов продуктов питания, относящихся к различным группам; понимание их знач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для здорового образа жизни челов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приготовление несложных видов блюд под руководством учителя;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 санитарно-гигиенических требованиях к процессу пригото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ления пищи; соблюдение требований техники безопасности при приготовл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нии пищи;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отдельных видов одежды и обуви, некоторых правил ухода за ними; соблюдение усвое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правил в повседневной жизни;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правил личной гигиены и их выполнение под руководством взросл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названий предприятий бытового обслуживания и их назначения;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шение типовых практических задач под руководством педагога посредством обращения в предприятия бытового обсл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живания;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знание названий торговых организаций, их видов и назначения;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совершение покупок различных товаров под руководством взрослого;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первоначальные представления о статьях семейного бюджета;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 различных видах сре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язи;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и соблюдение правил поведения в общественных местах (магазинах, транспорте, музеях, медицинских учреждениях);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названий организаций социальной направленности и их назнач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ния;</w:t>
      </w:r>
    </w:p>
    <w:p w:rsidR="00C333D5" w:rsidRPr="005E6591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знание способов хранения и переработки продуктов питания;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составление ежедневного меню из предложенных продуктов питания;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самостоятельное приготовление несложных знакомых блюд;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самостоятельное совершение покупок товаров ежедневного назначения;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соблюдение правил личной гигиены по уходу за полостью рта, волосами,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жей рук и т.д.;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соблюдение правила поведения в доме и общественных местах; представл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о морально-этических нормах поведения;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некоторые навыки ведения домашнего хозяйства (уборка дома, стирка б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лья, мытье посуды и т. п.);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навыки обращения в различные медицинские учреждения (под руково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ством взрослого);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пользование различными средствами связи для решения практических 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тейских задач;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основных статей семейного бюджета; коллективный расчет расходов и дох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дов семейного бюджета;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составление различных видов деловых бумаг под руководством учителя с ц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лью обращения в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личные организации социального назначения;</w:t>
      </w:r>
    </w:p>
    <w:p w:rsidR="00C333D5" w:rsidRPr="005E6591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Мир истории</w:t>
      </w:r>
    </w:p>
    <w:p w:rsidR="00C333D5" w:rsidRPr="005E6591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понимание доступных исторических фактов;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использование некоторых усвоенных понятий в активной речи;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последовательные ответы на вопросы, выбор правильного ответа из ряда предложенных вариа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тов;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использование помощи учителя при выполнении учебных задач, самосто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тельное исправление ошибок;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усвоение элементов контроля учебной деятельности (с помощью памяток, инструкций, опорных схем);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адекватное реагирование на оценку учебных действий.</w:t>
      </w:r>
    </w:p>
    <w:p w:rsidR="00C333D5" w:rsidRPr="005E6591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изученных понятий и наличие представлений по всем разделам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использование усвоенных исторических понятий в самостоятельных выск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зываниях;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участие в беседах по основным темам программы;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высказывание собственных суждений и личностное отно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шение к изученным фактам;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понимание содержания учебных заданий, их выполнение самостоятельно или с помощью учит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владение элементами самоконтроля при выполнении заданий;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владение элементами оценки и самооценки;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проявление интереса к изучению истории.</w:t>
      </w:r>
    </w:p>
    <w:p w:rsidR="00C333D5" w:rsidRPr="005E6591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История Отечества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Минимальный уровень</w:t>
      </w:r>
      <w:r w:rsidRPr="00C333D5">
        <w:rPr>
          <w:rFonts w:ascii="Times New Roman" w:hAnsi="Times New Roman" w:cs="Times New Roman"/>
          <w:sz w:val="28"/>
          <w:szCs w:val="28"/>
        </w:rPr>
        <w:t>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знание некоторых дат важнейших событий отечественной истории;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знание некоторых основных фактов исторических событий, явлений, проце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сов;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имен некоторых наиболее известных исторических деятелей (князей, царей, политиков, полководцев, ученых, деятелей культуры);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понимание значения основных терминов-понятий;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установление по датам последовательности и длительности исторических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бытий, пользование «Лентой времени»;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описание предметов, событий, исторических героев с опорой на нагля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ность, составление расск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 о них  по вопросам учителя;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нахождение и показ на исторической карте основных изучаемых объектов 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бытий;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объяснение значения основных исторических понятий с помощью учителя.</w:t>
      </w:r>
    </w:p>
    <w:p w:rsidR="00C333D5" w:rsidRPr="005E6591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хронологических рамок ключевых процессов, дат важнейших соб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тий отечественной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тории;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некоторых основных исторических фактов, событий, явлений,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цессов; их причины, участников, результаты и значение; составление расск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 об исторических событиях, формул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ровка выводов об их значении;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мест совершения основных исторических событий;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имен известных исторических деятелей (князей, царей, политиков, полководцев, ученых, деятелей культуры) и составление элементарной х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рактеристики  исторических героев;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формирование первоначальных представлений о взаимосвязи и последов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тельности важнейших исторических событий;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понимание «легенды» исторической карты и «чтение» исторической карты с опорой на ее «леге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ду»;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основных терминов понятий и их определений;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соотнесение года с веком, установление последовательности и длительн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исторических соб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тий;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сравнение, анализ, обобщение исторических фактов;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поиск информации в одном или нескольких источниках;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установление и раскрытие причинно-следственных связей между историч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скими событиями и я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лениями. </w:t>
      </w:r>
    </w:p>
    <w:p w:rsidR="00C333D5" w:rsidRPr="005E6591" w:rsidRDefault="00C333D5" w:rsidP="005E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Физическая культура:</w:t>
      </w:r>
    </w:p>
    <w:p w:rsidR="00C333D5" w:rsidRPr="005E6591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знания о физической культуре как системе разнообразных форм занятий 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зическими упражнен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ями по укреплению здоровья;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демонстрация правильной осанки; видов стилизованной ходьбы под муз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ку; комплексов корригирующих упражнений на контроль ощущений (в пост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новке головы, плеч, позвоночного столба), осанки в движении, полож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тела и его частей (в положении стоя); комплексов упражнений для укрепл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мышечн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корсета;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понимание влияния физических упражнений на физическое развитие и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витие физических 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честв человека;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планирование занятий физическими упражнениями в режиме дня (под рук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водством учителя);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выбор (под руководством учителя) спортивной одежды и обуви в зависим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от погодных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вий и времени года;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знания об основных физических качествах человека: сила, быстрота, выно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ливость, гибкость,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ординация;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демонстрация жизненно важных способов передвижения человека (ходьба, бег, прыжки, лазанье, ходьба на лыжах, плавание);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определение индивидуальных показателей физического развития (длина и масса тела) (под рук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водством учителя);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технических действий из базовых видов спорта, применение их в игровой и учебной деятельности;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акробатических и гимнастических комбинаций из числа усвое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(под руково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ством учителя);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участие со сверстниками в подвижных и спортивных играх;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взаимодействие со сверстниками по правилам проведения подвижных игр 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ревнований;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об особенностях физической культуры разных народов, связи физической культуры с природными, географическими особенностями, 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дициями и обычаями народа;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оказание посильной помощи сверстникам при выполнении учебных зад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применение спортивного инвентаря, тренажерных устройств на уроке физ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ческой культуры.</w:t>
      </w:r>
    </w:p>
    <w:p w:rsidR="00C333D5" w:rsidRPr="005E6591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представление о состоянии и организации физической культуры и спорта в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сии, в том числе 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Паралимпийских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играх и Специальной олимпиаде;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общеразвивающих и корригирующих упражнений без предм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тов: упражнения на осанку, на контроль осанки в движении, положений тела и его частей стоя, сидя, лёжа; комплексы упражнений для укрепления м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шечного корсета;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строевых действий в шеренге и колонне;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видов лыжного спорта, демонстрация техники лыжных ходов;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 температурных норм для занятий;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планирование занятий физическими упражнениями в режиме дня, организ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ция отдыха и досуга с использованием средств физической культуры;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знание и измерение индивидуальных показателей физического развития (длина и масса тела), 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подача строевых команд, ведение подсчёта при выполнении общеразвива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 упражнений (под руководством учителя);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акробатических и гимнастических комбинаций на доступном техническом уровне;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участие в подвижных играх со сверстниками, осуществление их объективн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судейства; взаимодействие со сверстниками по правилам проведения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движных игр и соревнований;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знание особенностей физической культуры разных народов, связи физич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культуры с природными, географическими особенностями, традициями и об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чаями народа;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доброжелательное и уважительное объяснение ошибок при выполнении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даний и предложение способов их устранения;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объяснение правил, техники выполнения двигательных действий, анализ и нахождение ошибок (с помощью учителя); ведение подсчета при выполн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нии общеразв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вающих упражнений;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использование разметки спортивной площадки при выполнении физических упражнений;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пользование спортивным инвентарем и тренажерным оборудованием;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правильная ориентировка в пространстве спортивного зала и на стадионе;</w:t>
      </w:r>
    </w:p>
    <w:p w:rsidR="00C333D5" w:rsidRPr="00C333D5" w:rsidRDefault="00C333D5" w:rsidP="005E6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правильное размещение спортивных снарядов при организации и провед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нии подвижных и спо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тивных игр.</w:t>
      </w:r>
    </w:p>
    <w:p w:rsidR="00C333D5" w:rsidRPr="005E6591" w:rsidRDefault="005E6591" w:rsidP="005E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91">
        <w:rPr>
          <w:rFonts w:ascii="Times New Roman" w:hAnsi="Times New Roman" w:cs="Times New Roman"/>
          <w:b/>
          <w:sz w:val="28"/>
          <w:szCs w:val="28"/>
        </w:rPr>
        <w:t>Профильный труд</w:t>
      </w:r>
    </w:p>
    <w:p w:rsidR="00C333D5" w:rsidRPr="005E6591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E6591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названий некоторых материалов; изделий, которые из них изготавл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ваются и применяю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ся в быту, игре, учебе, отдыхе;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представления об основных свойствах используемых материалов; 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правил хранения материалов; санитарно-гигиенических требований при работе с произво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ственными материалами;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отбор (с помощью учителя) материалов и инструментов, необходимых для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боты;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 принципах действия, общем устройстве машины и ее осно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ных частей (на примере изучения любой современной машины: металлор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жущего станка, швейной машины, ткацк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станка, автомобиля, трактора и др.);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 правилах безопасной работы с инструментами и оборудов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нием, санитарно-гигиенических требованиях при выполнении работы;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владение базовыми умениями, лежащими в основе наиболее распростране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дственных технологических процессов (шитье, литье, пиление, строг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и т. д.);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чтение (с помощью учителя) технологической карты, используемой в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цессе изготовления изд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лия;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представления о разных видах профильного труда (деревообработка, ме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таллообработка, швейные, малярные, переплетно-картонажные работы,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монт и производств обуви, сельскохозяйственный труд, автодело, цветово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ство и др.);</w:t>
      </w:r>
      <w:proofErr w:type="gramEnd"/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понимание значения и ценности труда;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понимание красоты труда и его результатов; 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заботливое и бережное отношение к общественному достоянию и родной природе;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понимание значимости организации школьного рабочего места, обеспечив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ющего внутреннюю дисциплину; 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выражение отношения к результатам собственной и чужой творческой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 («нрави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ся»/«не нравится»);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организация (под руководством учителя) совместной работы в группе; 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осознание необходимости соблюдения в процессе выполнения трудовых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даний порядка и акк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ратности;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выслушивание предложений и мнений товарищей, адекватное реагиров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на них;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комментирование и оценка в доброжелательной форме достижения товар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щей, высказывание своих предложений и пожеланий;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проявление заинтересованного отношения к деятельности своих товар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щей и результатам их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боты;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выполнение общественных поручений по уборке мастерской после уроков тр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дового обучения; 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посильное участие в благоустройстве и озеленении территорий; охране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роды и окружающей среды.</w:t>
      </w:r>
    </w:p>
    <w:p w:rsidR="00C333D5" w:rsidRPr="00C17049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17049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определение (с помощью учителя) возможностей различных материалов, их целенаправленный выбор (с помощью учителя) в соответствии с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физическ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декоративно-художественными и конструктивными свойствам в завис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мости от задач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метно-практической деятельности;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экономное расходование материалов;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планирование (с помощью учителя) предстоящей практической работы;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знание оптимальных и доступных технологических приемов ручной и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шинной обработки материалов в зависимости от свойств материалов 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ставленных целей;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осуществление текущего самоконтроля выполняемых практических действий и ко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ректировка хода практической работы;</w:t>
      </w:r>
    </w:p>
    <w:p w:rsidR="00C333D5" w:rsidRPr="00C333D5" w:rsidRDefault="00C333D5" w:rsidP="00C170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понимание общественной значимости своего труда, своих достижений в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ласти трудовой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тельности.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F10A9D" w:rsidRDefault="00C333D5" w:rsidP="00F10A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A9D">
        <w:rPr>
          <w:rFonts w:ascii="Times New Roman" w:hAnsi="Times New Roman" w:cs="Times New Roman"/>
          <w:b/>
          <w:sz w:val="28"/>
          <w:szCs w:val="28"/>
        </w:rPr>
        <w:t>3.1.3. Система оценки достижения</w:t>
      </w:r>
      <w:r w:rsidR="00F10A9D" w:rsidRPr="00F10A9D">
        <w:rPr>
          <w:rFonts w:ascii="Times New Roman" w:hAnsi="Times New Roman" w:cs="Times New Roman"/>
          <w:b/>
          <w:sz w:val="28"/>
          <w:szCs w:val="28"/>
        </w:rPr>
        <w:t xml:space="preserve"> слабослышащими и поздноогло</w:t>
      </w:r>
      <w:r w:rsidR="00F10A9D" w:rsidRPr="00F10A9D">
        <w:rPr>
          <w:rFonts w:ascii="Times New Roman" w:hAnsi="Times New Roman" w:cs="Times New Roman"/>
          <w:b/>
          <w:sz w:val="28"/>
          <w:szCs w:val="28"/>
        </w:rPr>
        <w:t>х</w:t>
      </w:r>
      <w:r w:rsidR="00F10A9D" w:rsidRPr="00F10A9D">
        <w:rPr>
          <w:rFonts w:ascii="Times New Roman" w:hAnsi="Times New Roman" w:cs="Times New Roman"/>
          <w:b/>
          <w:sz w:val="28"/>
          <w:szCs w:val="28"/>
        </w:rPr>
        <w:t xml:space="preserve">шими </w:t>
      </w:r>
      <w:r w:rsidRPr="00F10A9D">
        <w:rPr>
          <w:rFonts w:ascii="Times New Roman" w:hAnsi="Times New Roman" w:cs="Times New Roman"/>
          <w:b/>
          <w:sz w:val="28"/>
          <w:szCs w:val="28"/>
        </w:rPr>
        <w:t>обуча</w:t>
      </w:r>
      <w:r w:rsidR="00F10A9D" w:rsidRPr="00F10A9D">
        <w:rPr>
          <w:rFonts w:ascii="Times New Roman" w:hAnsi="Times New Roman" w:cs="Times New Roman"/>
          <w:b/>
          <w:sz w:val="28"/>
          <w:szCs w:val="28"/>
        </w:rPr>
        <w:t xml:space="preserve">ющимися </w:t>
      </w:r>
      <w:r w:rsidRPr="00F10A9D">
        <w:rPr>
          <w:rFonts w:ascii="Times New Roman" w:hAnsi="Times New Roman" w:cs="Times New Roman"/>
          <w:b/>
          <w:sz w:val="28"/>
          <w:szCs w:val="28"/>
        </w:rPr>
        <w:t>с легкой умственной от</w:t>
      </w:r>
      <w:r w:rsidRPr="00F10A9D">
        <w:rPr>
          <w:rFonts w:ascii="Times New Roman" w:hAnsi="Times New Roman" w:cs="Times New Roman"/>
          <w:b/>
          <w:sz w:val="28"/>
          <w:szCs w:val="28"/>
        </w:rPr>
        <w:softHyphen/>
        <w:t>сталостью (интеллектуальными нару</w:t>
      </w:r>
      <w:r w:rsidR="00F10A9D" w:rsidRPr="00F10A9D">
        <w:rPr>
          <w:rFonts w:ascii="Times New Roman" w:hAnsi="Times New Roman" w:cs="Times New Roman"/>
          <w:b/>
          <w:sz w:val="28"/>
          <w:szCs w:val="28"/>
        </w:rPr>
        <w:t xml:space="preserve">шениями) </w:t>
      </w:r>
      <w:r w:rsidRPr="00F10A9D">
        <w:rPr>
          <w:rFonts w:ascii="Times New Roman" w:hAnsi="Times New Roman" w:cs="Times New Roman"/>
          <w:b/>
          <w:sz w:val="28"/>
          <w:szCs w:val="28"/>
        </w:rPr>
        <w:t>плани</w:t>
      </w:r>
      <w:r w:rsidR="00F10A9D" w:rsidRPr="00F10A9D">
        <w:rPr>
          <w:rFonts w:ascii="Times New Roman" w:hAnsi="Times New Roman" w:cs="Times New Roman"/>
          <w:b/>
          <w:sz w:val="28"/>
          <w:szCs w:val="28"/>
        </w:rPr>
        <w:t>руемых ре</w:t>
      </w:r>
      <w:r w:rsidR="00F10A9D" w:rsidRPr="00F10A9D">
        <w:rPr>
          <w:rFonts w:ascii="Times New Roman" w:hAnsi="Times New Roman" w:cs="Times New Roman"/>
          <w:b/>
          <w:sz w:val="28"/>
          <w:szCs w:val="28"/>
        </w:rPr>
        <w:softHyphen/>
        <w:t>зуль</w:t>
      </w:r>
      <w:r w:rsidR="00F10A9D" w:rsidRPr="00F10A9D">
        <w:rPr>
          <w:rFonts w:ascii="Times New Roman" w:hAnsi="Times New Roman" w:cs="Times New Roman"/>
          <w:b/>
          <w:sz w:val="28"/>
          <w:szCs w:val="28"/>
        </w:rPr>
        <w:softHyphen/>
        <w:t>та</w:t>
      </w:r>
      <w:r w:rsidR="00F10A9D" w:rsidRPr="00F10A9D">
        <w:rPr>
          <w:rFonts w:ascii="Times New Roman" w:hAnsi="Times New Roman" w:cs="Times New Roman"/>
          <w:b/>
          <w:sz w:val="28"/>
          <w:szCs w:val="28"/>
        </w:rPr>
        <w:softHyphen/>
        <w:t xml:space="preserve">тов освоения </w:t>
      </w:r>
      <w:r w:rsidRPr="00F10A9D">
        <w:rPr>
          <w:rFonts w:ascii="Times New Roman" w:hAnsi="Times New Roman" w:cs="Times New Roman"/>
          <w:b/>
          <w:sz w:val="28"/>
          <w:szCs w:val="28"/>
        </w:rPr>
        <w:t>адаптированной о</w:t>
      </w:r>
      <w:r w:rsidRPr="00F10A9D">
        <w:rPr>
          <w:rFonts w:ascii="Times New Roman" w:hAnsi="Times New Roman" w:cs="Times New Roman"/>
          <w:b/>
          <w:sz w:val="28"/>
          <w:szCs w:val="28"/>
        </w:rPr>
        <w:t>с</w:t>
      </w:r>
      <w:r w:rsidRPr="00F10A9D">
        <w:rPr>
          <w:rFonts w:ascii="Times New Roman" w:hAnsi="Times New Roman" w:cs="Times New Roman"/>
          <w:b/>
          <w:sz w:val="28"/>
          <w:szCs w:val="28"/>
        </w:rPr>
        <w:t>новной общео</w:t>
      </w:r>
      <w:r w:rsidRPr="00F10A9D">
        <w:rPr>
          <w:rFonts w:ascii="Times New Roman" w:hAnsi="Times New Roman" w:cs="Times New Roman"/>
          <w:b/>
          <w:sz w:val="28"/>
          <w:szCs w:val="28"/>
        </w:rPr>
        <w:t>б</w:t>
      </w:r>
      <w:r w:rsidRPr="00F10A9D">
        <w:rPr>
          <w:rFonts w:ascii="Times New Roman" w:hAnsi="Times New Roman" w:cs="Times New Roman"/>
          <w:b/>
          <w:sz w:val="28"/>
          <w:szCs w:val="28"/>
        </w:rPr>
        <w:t>разовательной программы</w:t>
      </w:r>
    </w:p>
    <w:p w:rsidR="00C333D5" w:rsidRPr="00C333D5" w:rsidRDefault="00C333D5" w:rsidP="00F10A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Основными направлениями и целями оценочной деятельности являю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ся оценка образовательных 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жений обучающихся и оце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 результатов деятельности образовательных 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ганизаций и педагогических ка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ров.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ченные данные используются для оце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нки состояния и тенденций развития системы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разования. </w:t>
      </w:r>
    </w:p>
    <w:p w:rsidR="00C333D5" w:rsidRPr="00C333D5" w:rsidRDefault="00C333D5" w:rsidP="00F10A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Система оценки достижения </w:t>
      </w:r>
      <w:r w:rsidR="00F10A9D">
        <w:rPr>
          <w:rFonts w:ascii="Times New Roman" w:hAnsi="Times New Roman" w:cs="Times New Roman"/>
          <w:sz w:val="28"/>
          <w:szCs w:val="28"/>
        </w:rPr>
        <w:t>слабослышащими и позднооглохшими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обучающимися с умственной отсталостью (интеллектуальными нарушени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ми) планируемых результатов освоения АООП решает следующие зад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чи:</w:t>
      </w:r>
    </w:p>
    <w:p w:rsidR="00C333D5" w:rsidRPr="00C333D5" w:rsidRDefault="00C333D5" w:rsidP="00F10A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закреплять основные направления и цели оценочной деятельности, описывать объект и содержание оценки, критерии, процедуры и состав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струментария оценивания, формы представления результатов, условия и 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ницы применения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стемы оценки;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ориентировать образовательный процесс на нравственное развитие и восп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тание обучающихся, достижение планируемых результатов освоения соде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жания учебных предметов и фор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базовых учебных 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ствий;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обеспечивать комплексный подход к оценке результатов освоения АООП, позволяющий вести оценку предметных и личностных результатов;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предусматривать оценку достижений обучающихся и оценку эффективн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деятельности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образовательной организации;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позволять осуществлять оценку динамики учебных достижений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щихся и развития их жизненной компетенции. 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Результаты достижений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10A9D" w:rsidRPr="00F10A9D">
        <w:rPr>
          <w:rFonts w:ascii="Times New Roman" w:hAnsi="Times New Roman" w:cs="Times New Roman"/>
          <w:sz w:val="28"/>
          <w:szCs w:val="28"/>
        </w:rPr>
        <w:t xml:space="preserve"> </w:t>
      </w:r>
      <w:r w:rsidR="00F10A9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с умственной отсталостью (ин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 нарушениями) в овл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дении АООП являются значимыми для оценки качества 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вания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ющихся. При определении подходов к осуществлению оценки результатов  опираю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ся на следующие принципы: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1) дифференциации оценки достижений с учетом типологических и индив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дуальных особенностей развития и особых образовательных потребностей </w:t>
      </w:r>
      <w:r w:rsidR="00F10A9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(интеллектуальн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ми нарушениями);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2) объективности оценки, раскрывающей динамику достижений и качестве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изменений в пс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хическом и социальном развитии обучающихся;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3) единства параметров, критериев и инструментария оценки достижений в освоении содержания АООП, что сможет обеспечить объективность оце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ки в разных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разовательных организациях. 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Эти принципы отражают целостность системы образования </w:t>
      </w:r>
      <w:r w:rsidR="00F10A9D">
        <w:rPr>
          <w:rFonts w:ascii="Times New Roman" w:hAnsi="Times New Roman" w:cs="Times New Roman"/>
          <w:sz w:val="28"/>
          <w:szCs w:val="28"/>
        </w:rPr>
        <w:t>слабосл</w:t>
      </w:r>
      <w:r w:rsidR="00F10A9D">
        <w:rPr>
          <w:rFonts w:ascii="Times New Roman" w:hAnsi="Times New Roman" w:cs="Times New Roman"/>
          <w:sz w:val="28"/>
          <w:szCs w:val="28"/>
        </w:rPr>
        <w:t>ы</w:t>
      </w:r>
      <w:r w:rsidR="00F10A9D">
        <w:rPr>
          <w:rFonts w:ascii="Times New Roman" w:hAnsi="Times New Roman" w:cs="Times New Roman"/>
          <w:sz w:val="28"/>
          <w:szCs w:val="28"/>
        </w:rPr>
        <w:t>шащих и позднооглохших</w:t>
      </w:r>
      <w:r w:rsidR="00F10A9D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обучающихся с умственной отсталостью (инте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лектуальными нарушениями), представляют обобщенные характеристики оценки их учебных и личностных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стижений.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Обеспечение дифференцированной оценки достижений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10A9D" w:rsidRPr="00F10A9D">
        <w:rPr>
          <w:rFonts w:ascii="Times New Roman" w:hAnsi="Times New Roman" w:cs="Times New Roman"/>
          <w:sz w:val="28"/>
          <w:szCs w:val="28"/>
        </w:rPr>
        <w:t xml:space="preserve"> </w:t>
      </w:r>
      <w:r w:rsidR="00F10A9D">
        <w:rPr>
          <w:rFonts w:ascii="Times New Roman" w:hAnsi="Times New Roman" w:cs="Times New Roman"/>
          <w:sz w:val="28"/>
          <w:szCs w:val="28"/>
        </w:rPr>
        <w:t>слабослыш</w:t>
      </w:r>
      <w:r w:rsidR="00F10A9D">
        <w:rPr>
          <w:rFonts w:ascii="Times New Roman" w:hAnsi="Times New Roman" w:cs="Times New Roman"/>
          <w:sz w:val="28"/>
          <w:szCs w:val="28"/>
        </w:rPr>
        <w:t>а</w:t>
      </w:r>
      <w:r w:rsidR="00F10A9D">
        <w:rPr>
          <w:rFonts w:ascii="Times New Roman" w:hAnsi="Times New Roman" w:cs="Times New Roman"/>
          <w:sz w:val="28"/>
          <w:szCs w:val="28"/>
        </w:rPr>
        <w:t>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сталостью (интелле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туальными нарушениями) имеет определяющее значение для оце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 кач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 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вания. </w:t>
      </w:r>
    </w:p>
    <w:p w:rsidR="00C333D5" w:rsidRPr="00C333D5" w:rsidRDefault="00F10A9D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F10A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="00C333D5"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теллектуальными нарушениями) оценке подлежат личнос</w:t>
      </w:r>
      <w:r w:rsidR="00C333D5" w:rsidRPr="00C333D5">
        <w:rPr>
          <w:rFonts w:ascii="Times New Roman" w:hAnsi="Times New Roman" w:cs="Times New Roman"/>
          <w:sz w:val="28"/>
          <w:szCs w:val="28"/>
        </w:rPr>
        <w:t>т</w:t>
      </w:r>
      <w:r w:rsidR="00C333D5" w:rsidRPr="00C333D5">
        <w:rPr>
          <w:rFonts w:ascii="Times New Roman" w:hAnsi="Times New Roman" w:cs="Times New Roman"/>
          <w:sz w:val="28"/>
          <w:szCs w:val="28"/>
        </w:rPr>
        <w:t>ные и предме</w:t>
      </w:r>
      <w:r w:rsidR="00C333D5" w:rsidRPr="00C333D5">
        <w:rPr>
          <w:rFonts w:ascii="Times New Roman" w:hAnsi="Times New Roman" w:cs="Times New Roman"/>
          <w:sz w:val="28"/>
          <w:szCs w:val="28"/>
        </w:rPr>
        <w:t>т</w:t>
      </w:r>
      <w:r w:rsidR="00C333D5" w:rsidRPr="00C333D5">
        <w:rPr>
          <w:rFonts w:ascii="Times New Roman" w:hAnsi="Times New Roman" w:cs="Times New Roman"/>
          <w:sz w:val="28"/>
          <w:szCs w:val="28"/>
        </w:rPr>
        <w:t>ные ре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зуль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ты.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Личностные результаты включают овладение обучающимися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ными (жизненными) компетенциями, необходимыми для решения практико-ориентированных задач и обеспечивающими формирование и развитие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альных отношений обучающихся в различных средах.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ребенка в овладении социальными (жизненными) компетенц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ями, которые, в конечном итоге, составляют основу этих результатов. При  этом,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которые личностные результаты (например, комплекс результатов: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«формирования гражданского самосознания») могут быть оценены исключ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тельно кач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Всесторонняя и комплексная оценка овладения обучающимися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альными (жизненными) компетенциями может осуществляться на основании применения ме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 экспертной оценки, который представляет собой проц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дуру оценки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зуль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тов на основе мнений группы специалистов (экспертов).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Состав экспертной гру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пы включает 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ких и медицинских рабо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ников (уч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телей, воспитателей, учителей-логопедов, 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дагогов-психологов, социальных педагогов, врача невролога, психиатра, педиатра), которые 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рошо знают 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ника.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Для полноты оценки лич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ностных результатов освоения </w:t>
      </w:r>
      <w:r w:rsidR="00F10A9D">
        <w:rPr>
          <w:rFonts w:ascii="Times New Roman" w:hAnsi="Times New Roman" w:cs="Times New Roman"/>
          <w:sz w:val="28"/>
          <w:szCs w:val="28"/>
        </w:rPr>
        <w:t>слабослышащими и позднооглохшими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чающимися с умственной отстал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стью (интеллектуальными нарушениями) АООП учитывается мнение род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телей (законных предст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вителей), поскольку 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вой оценки служит анализ изменений поведения обучающегося в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 жизни в различных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циальных средах (школьной и семейной).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зуль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таты анализа представляю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ся в форме удобных и поня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 всем членам экспертной группы условных единицах: 0 баллов ― нет фиксир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емой динамики; 1 балл ― минимальная динамика; 2 балла ― удовлетворител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ная динамика; 3 балла ― значительная динамика. Подобная оценка необходима эк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 группе для выработки ориентиров в описании динамики развития социальной (жиз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ной) комп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тенции ребенка. Результаты оценки личностных достижений 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сят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ся в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дивидуальную карту развития обучающегося (дневник наблюдений), что позволяет не толь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 представить полную картину динамики целостного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вития ребенка, но и отследить наличие или отсутствие изменений по отдел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ненным ком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петенциям.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Основной формой работы участников экспертной группы является психолого-медико-педагогический консилиум.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Предметные результаты связаны с овладением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соде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жанием каждой предметной области и характеризуют достижения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в усвоении знаний и умений, способность их применять в практич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ской деятел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C333D5" w:rsidRPr="00C333D5" w:rsidRDefault="00F10A9D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достижения слабослышащими и позднооглохшими</w:t>
      </w:r>
      <w:r w:rsidR="00C333D5" w:rsidRPr="00C333D5">
        <w:rPr>
          <w:rFonts w:ascii="Times New Roman" w:hAnsi="Times New Roman" w:cs="Times New Roman"/>
          <w:sz w:val="28"/>
          <w:szCs w:val="28"/>
        </w:rPr>
        <w:t xml:space="preserve"> обучающ</w:t>
      </w:r>
      <w:r w:rsidR="00C333D5" w:rsidRPr="00C333D5">
        <w:rPr>
          <w:rFonts w:ascii="Times New Roman" w:hAnsi="Times New Roman" w:cs="Times New Roman"/>
          <w:sz w:val="28"/>
          <w:szCs w:val="28"/>
        </w:rPr>
        <w:t>и</w:t>
      </w:r>
      <w:r w:rsidR="00C333D5" w:rsidRPr="00C333D5">
        <w:rPr>
          <w:rFonts w:ascii="Times New Roman" w:hAnsi="Times New Roman" w:cs="Times New Roman"/>
          <w:sz w:val="28"/>
          <w:szCs w:val="28"/>
        </w:rPr>
        <w:t>мися с умственной отсталостью (интеллектуальными нарушениями) пред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метных результатов базируется  на принципах ин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ди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ду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аль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го и диффере</w:t>
      </w:r>
      <w:r w:rsidR="00C333D5" w:rsidRPr="00C333D5">
        <w:rPr>
          <w:rFonts w:ascii="Times New Roman" w:hAnsi="Times New Roman" w:cs="Times New Roman"/>
          <w:sz w:val="28"/>
          <w:szCs w:val="28"/>
        </w:rPr>
        <w:t>н</w:t>
      </w:r>
      <w:r w:rsidR="00C333D5" w:rsidRPr="00C333D5">
        <w:rPr>
          <w:rFonts w:ascii="Times New Roman" w:hAnsi="Times New Roman" w:cs="Times New Roman"/>
          <w:sz w:val="28"/>
          <w:szCs w:val="28"/>
        </w:rPr>
        <w:t xml:space="preserve">цированного подходов. Усвоенные </w:t>
      </w:r>
      <w:proofErr w:type="gramStart"/>
      <w:r w:rsidR="00C333D5" w:rsidRPr="00C333D5">
        <w:rPr>
          <w:rFonts w:ascii="Times New Roman" w:hAnsi="Times New Roman" w:cs="Times New Roman"/>
          <w:sz w:val="28"/>
          <w:szCs w:val="28"/>
        </w:rPr>
        <w:t>обу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ча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ющимися</w:t>
      </w:r>
      <w:proofErr w:type="gramEnd"/>
      <w:r w:rsidR="00C333D5" w:rsidRPr="00C333D5">
        <w:rPr>
          <w:rFonts w:ascii="Times New Roman" w:hAnsi="Times New Roman" w:cs="Times New Roman"/>
          <w:sz w:val="28"/>
          <w:szCs w:val="28"/>
        </w:rPr>
        <w:t xml:space="preserve"> даже незн</w:t>
      </w:r>
      <w:r w:rsidR="00C333D5" w:rsidRPr="00C333D5">
        <w:rPr>
          <w:rFonts w:ascii="Times New Roman" w:hAnsi="Times New Roman" w:cs="Times New Roman"/>
          <w:sz w:val="28"/>
          <w:szCs w:val="28"/>
        </w:rPr>
        <w:t>а</w:t>
      </w:r>
      <w:r w:rsidR="00C333D5" w:rsidRPr="00C333D5">
        <w:rPr>
          <w:rFonts w:ascii="Times New Roman" w:hAnsi="Times New Roman" w:cs="Times New Roman"/>
          <w:sz w:val="28"/>
          <w:szCs w:val="28"/>
        </w:rPr>
        <w:t>чительные по объему и эле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мен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тарные по содержанию знания и умения в</w:t>
      </w:r>
      <w:r w:rsidR="00C333D5" w:rsidRPr="00C333D5">
        <w:rPr>
          <w:rFonts w:ascii="Times New Roman" w:hAnsi="Times New Roman" w:cs="Times New Roman"/>
          <w:sz w:val="28"/>
          <w:szCs w:val="28"/>
        </w:rPr>
        <w:t>ы</w:t>
      </w:r>
      <w:r w:rsidR="00C333D5" w:rsidRPr="00C333D5">
        <w:rPr>
          <w:rFonts w:ascii="Times New Roman" w:hAnsi="Times New Roman" w:cs="Times New Roman"/>
          <w:sz w:val="28"/>
          <w:szCs w:val="28"/>
        </w:rPr>
        <w:t>полняют кор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рек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ци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он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но-раз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ю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щую функцию, поскольку они играют определенную роль в становлении лич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нос</w:t>
      </w:r>
      <w:r w:rsidR="00C333D5" w:rsidRPr="00C333D5">
        <w:rPr>
          <w:rFonts w:ascii="Times New Roman" w:hAnsi="Times New Roman" w:cs="Times New Roman"/>
          <w:sz w:val="28"/>
          <w:szCs w:val="28"/>
        </w:rPr>
        <w:softHyphen/>
        <w:t>ти ученика и овладении им соц</w:t>
      </w:r>
      <w:r w:rsidR="00C333D5" w:rsidRPr="00C333D5">
        <w:rPr>
          <w:rFonts w:ascii="Times New Roman" w:hAnsi="Times New Roman" w:cs="Times New Roman"/>
          <w:sz w:val="28"/>
          <w:szCs w:val="28"/>
        </w:rPr>
        <w:t>и</w:t>
      </w:r>
      <w:r w:rsidR="00C333D5" w:rsidRPr="00C333D5">
        <w:rPr>
          <w:rFonts w:ascii="Times New Roman" w:hAnsi="Times New Roman" w:cs="Times New Roman"/>
          <w:sz w:val="28"/>
          <w:szCs w:val="28"/>
        </w:rPr>
        <w:t xml:space="preserve">альным опытом. 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Для преодоления формального подхода в оценивании предметных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зуль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татов освоения АООП </w:t>
      </w:r>
      <w:r w:rsidR="00F10A9D">
        <w:rPr>
          <w:rFonts w:ascii="Times New Roman" w:hAnsi="Times New Roman" w:cs="Times New Roman"/>
          <w:sz w:val="28"/>
          <w:szCs w:val="28"/>
        </w:rPr>
        <w:t>слабослышащими и позднооглохшими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мися с умственной отсталостью (интеллектуальными нарушениями) необх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димо, что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бы балльная оценка свидетельствовала о качестве ус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енных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ний. В связи с этим основными критериями оценки планируемых результатов являются следующие: соответствие / несоответствие науке и практике; по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нота и надежность усвоения; самостоятельность применения усвоенных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ний. 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Таким образом, ус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енные предметные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зультаты оцениваются с то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ки зрения 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 как «верные» или «неверные». Критерий «верно» / «неверно» (правильность выполнения задания) сви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детельствует о частотн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допущения тех или иных ошибок, возможных при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чинах их появления, способах их предупреждения или пре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ния. По критерию полноты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метные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зультаты оцениваются как полные, частично полные и неполные. Самостоятельность выполнения заданий оценивается с позиции наличия /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сутствия помощи и ее видов: задание выполнено по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ностью самостоятельно; выполнено по словесной инструкции; выполнено с опорой на образец; зад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не выполнено при оказ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нии различных видов помощи.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Результаты овладения АООП выявляются в ходе выполнения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разных видов зад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ний, требующих верного решения: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- по способу предъявления (устные, письменные, практические);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по характеру выполнения (репродуктивные, продуктивные, творческие).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Чем больше верно выполненных заданий к общему объему, тем выше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казатель надежности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лученных результатов, что дает основание оце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вать их как «удовлетворительные», «хорошие», «очень хорошие» (отличные).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текущей оценочной деятельности соотносят результаты, продемонстрир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ванные учеником, с оценками типа: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 «удовлетворительно» (зачёт), если обучающиеся верно выполняют от 35% до 50% заданий;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«хорошо» ― от 51% до 65% заданий.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«очень хорошо» (отлично) свыше 65%.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Такой подход не исключает возможности использования традиционной системы отметок по 5</w:t>
      </w:r>
      <w:r w:rsidRPr="00C333D5">
        <w:rPr>
          <w:rFonts w:ascii="Times New Roman" w:hAnsi="Times New Roman" w:cs="Times New Roman"/>
          <w:sz w:val="28"/>
          <w:szCs w:val="28"/>
        </w:rPr>
        <w:noBreakHyphen/>
        <w:t>балльной шкале, однако требует уточнения и пер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осмыс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ления их наполнения. При оценке итоговых предмет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татов из всего спектра оценок выбирают такие, которые сти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мулируют  учебную и практическую деятельность обучающегося, ока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зывают положительное вли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ние на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мирование жизненных компетен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ций.</w:t>
      </w:r>
    </w:p>
    <w:p w:rsidR="00C333D5" w:rsidRPr="00C333D5" w:rsidRDefault="00C333D5" w:rsidP="00F10A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 завершению реализации АООП проводится итоговая аттестация в форме двух испытаний: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первое ― комплексная оценка предметных результатов усвоения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русского языка, чтения (литературного чтения), математики и основ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циальной жизни;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второе ― оценка знаний и умений по выбранному профилю труда.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Результаты итоговой аттестации оцениваются в форме «зачет» / «не зачет».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Оценка деятельности педагогических кадров, осуществляющих 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вательную 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ятельность </w:t>
      </w:r>
      <w:r w:rsidR="00F10A9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(интеллектуальными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ми), осу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ляется на основе интегративных показателей, свидетельствующих о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 динамике развития обучающегося («было» ― «стало») или в сло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ных слу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ях сохр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нении его пси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эмо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ного статуса. 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Оценка результатов деятельности общеобразовательной организации осу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ляется в ходе ее аккредитации, а также в рамках аттестации педаг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гических кад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ров. Она проводится на основе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результатов итоговой оценки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стижения пла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нируемых результатов освоения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АООП с учётом: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результатов мониторинговых исследований разного уровня (федерального, регионального, м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ниципального);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условий реализации АООП ОО;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особенностей контингента обучающихся.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Предметом оценки в ходе данных процедур является также текущая оцено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ная деятельность образовательных организаций и педагогов, и в частности отслеживание динамики образовательных достижений </w:t>
      </w:r>
      <w:r w:rsidR="00F10A9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ными нарушениями) данной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разовательной организации.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F10A9D" w:rsidRDefault="00C333D5" w:rsidP="00F10A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A9D">
        <w:rPr>
          <w:rFonts w:ascii="Times New Roman" w:hAnsi="Times New Roman" w:cs="Times New Roman"/>
          <w:b/>
          <w:sz w:val="28"/>
          <w:szCs w:val="28"/>
        </w:rPr>
        <w:t>3.2. Содержательный раздел</w:t>
      </w:r>
    </w:p>
    <w:p w:rsidR="00C333D5" w:rsidRPr="00F10A9D" w:rsidRDefault="00C333D5" w:rsidP="00F10A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A9D">
        <w:rPr>
          <w:rFonts w:ascii="Times New Roman" w:hAnsi="Times New Roman" w:cs="Times New Roman"/>
          <w:b/>
          <w:sz w:val="28"/>
          <w:szCs w:val="28"/>
        </w:rPr>
        <w:t>3.2.1. Программа формирования базовых учебных действий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Программа формирования базовых учебных действий </w:t>
      </w:r>
      <w:r w:rsidR="00F10A9D">
        <w:rPr>
          <w:rFonts w:ascii="Times New Roman" w:hAnsi="Times New Roman" w:cs="Times New Roman"/>
          <w:sz w:val="28"/>
          <w:szCs w:val="28"/>
        </w:rPr>
        <w:t>слабослыш</w:t>
      </w:r>
      <w:r w:rsidR="00F10A9D">
        <w:rPr>
          <w:rFonts w:ascii="Times New Roman" w:hAnsi="Times New Roman" w:cs="Times New Roman"/>
          <w:sz w:val="28"/>
          <w:szCs w:val="28"/>
        </w:rPr>
        <w:t>а</w:t>
      </w:r>
      <w:r w:rsidR="00F10A9D">
        <w:rPr>
          <w:rFonts w:ascii="Times New Roman" w:hAnsi="Times New Roman" w:cs="Times New Roman"/>
          <w:sz w:val="28"/>
          <w:szCs w:val="28"/>
        </w:rPr>
        <w:t>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ными нарушениями) (далее ― программа формирования БУД, Программа)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ализуется в процессе всего школьного обучения.</w:t>
      </w:r>
      <w:r w:rsidR="00F10A9D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Программа формирования БУД реализуется в процессе всей учебной и внеурочной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ятельности.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Программа строится на основе деятельностного подхода к обучению и реализует коррекционно-развивающий потенциал образо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вания </w:t>
      </w:r>
      <w:r w:rsidR="00F10A9D">
        <w:rPr>
          <w:rFonts w:ascii="Times New Roman" w:hAnsi="Times New Roman" w:cs="Times New Roman"/>
          <w:sz w:val="28"/>
          <w:szCs w:val="28"/>
        </w:rPr>
        <w:t>слабослыш</w:t>
      </w:r>
      <w:r w:rsidR="00F10A9D">
        <w:rPr>
          <w:rFonts w:ascii="Times New Roman" w:hAnsi="Times New Roman" w:cs="Times New Roman"/>
          <w:sz w:val="28"/>
          <w:szCs w:val="28"/>
        </w:rPr>
        <w:t>а</w:t>
      </w:r>
      <w:r w:rsidR="00F10A9D">
        <w:rPr>
          <w:rFonts w:ascii="Times New Roman" w:hAnsi="Times New Roman" w:cs="Times New Roman"/>
          <w:sz w:val="28"/>
          <w:szCs w:val="28"/>
        </w:rPr>
        <w:t>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школьников с умственной отсталостью (интеллект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альными нарушени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ми).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Базовые учебные действия ― это элементарные и необходимые един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цы учебной деятельности, формирование которых обеспечивает овладение содержанием образования </w:t>
      </w:r>
      <w:proofErr w:type="gramStart"/>
      <w:r w:rsidR="00F10A9D">
        <w:rPr>
          <w:rFonts w:ascii="Times New Roman" w:hAnsi="Times New Roman" w:cs="Times New Roman"/>
          <w:sz w:val="28"/>
          <w:szCs w:val="28"/>
        </w:rPr>
        <w:t>слабослышащими</w:t>
      </w:r>
      <w:proofErr w:type="gramEnd"/>
      <w:r w:rsidR="00F10A9D">
        <w:rPr>
          <w:rFonts w:ascii="Times New Roman" w:hAnsi="Times New Roman" w:cs="Times New Roman"/>
          <w:sz w:val="28"/>
          <w:szCs w:val="28"/>
        </w:rPr>
        <w:t xml:space="preserve"> и позднооглохшими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щимися с умственной отсталостью. БУД не обладают той степенью обо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щенности, которая обеспечивает самостоятельность учебной деятел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ности и ее реализацию в изменяющихся учебных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условиях. БУД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мируются и реализуются только в совместной деятельности педагога и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чающегося.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БУД обеспечивают ст</w:t>
      </w:r>
      <w:r w:rsidR="00F10A9D">
        <w:rPr>
          <w:rFonts w:ascii="Times New Roman" w:hAnsi="Times New Roman" w:cs="Times New Roman"/>
          <w:sz w:val="28"/>
          <w:szCs w:val="28"/>
        </w:rPr>
        <w:t>ановление учебной деятельности слабослышащ</w:t>
      </w:r>
      <w:r w:rsidR="00F10A9D">
        <w:rPr>
          <w:rFonts w:ascii="Times New Roman" w:hAnsi="Times New Roman" w:cs="Times New Roman"/>
          <w:sz w:val="28"/>
          <w:szCs w:val="28"/>
        </w:rPr>
        <w:t>е</w:t>
      </w:r>
      <w:r w:rsidR="00F10A9D">
        <w:rPr>
          <w:rFonts w:ascii="Times New Roman" w:hAnsi="Times New Roman" w:cs="Times New Roman"/>
          <w:sz w:val="28"/>
          <w:szCs w:val="28"/>
        </w:rPr>
        <w:t>го и позднооглохшего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 ребенка с умственной отсталостью в основных ее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ставляющих: познавательной, регулятивной, коммуникативной, 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ностной.</w:t>
      </w:r>
    </w:p>
    <w:p w:rsidR="00C333D5" w:rsidRPr="00C333D5" w:rsidRDefault="00C333D5" w:rsidP="00F10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Основная цель реализации программы формирования БУД состоит в  фор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нии основ учебной 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ятельности </w:t>
      </w:r>
      <w:r w:rsidR="00F10A9D">
        <w:rPr>
          <w:rFonts w:ascii="Times New Roman" w:hAnsi="Times New Roman" w:cs="Times New Roman"/>
          <w:sz w:val="28"/>
          <w:szCs w:val="28"/>
        </w:rPr>
        <w:t>слабослышащих и поздноогло</w:t>
      </w:r>
      <w:r w:rsidR="00F10A9D">
        <w:rPr>
          <w:rFonts w:ascii="Times New Roman" w:hAnsi="Times New Roman" w:cs="Times New Roman"/>
          <w:sz w:val="28"/>
          <w:szCs w:val="28"/>
        </w:rPr>
        <w:t>х</w:t>
      </w:r>
      <w:r w:rsidR="00F10A9D">
        <w:rPr>
          <w:rFonts w:ascii="Times New Roman" w:hAnsi="Times New Roman" w:cs="Times New Roman"/>
          <w:sz w:val="28"/>
          <w:szCs w:val="28"/>
        </w:rPr>
        <w:t>ших</w:t>
      </w:r>
      <w:r w:rsidR="00F10A9D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учащихся с легкой умственной отсталостью (интеллектуальными нар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шениями), которые обеспечивают его подготовку к са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стоятельной жизни в обществе и овладение доступными видами профил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ного труда.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Задачами реализации программы являются: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мотивационного компонента учебной деятельности;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овладение комплексом базовых учебных действий, составляющих опер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ционный компонент учебной деятельности;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― развитие умений принимать цель и готовый план деятельности, планир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вать знакомую деятельность, контролировать и оценивать ее результаты в опоре на организационную помощь пед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гога.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Для реализации поставленной цели и соответствующих ей задач: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 определяется функция и состав базовых учебных действий, с учетом пси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хофизических особенностей и своеобразия учебной деятельности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щихся; 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 определяется связь базовых учебных действий с содержанием учебных предметов;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базовых учебных действий </w:t>
      </w:r>
      <w:r w:rsidR="00F10A9D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ными нарушениями) определяется на момент завершения обучения школе.</w:t>
      </w:r>
    </w:p>
    <w:p w:rsidR="00C333D5" w:rsidRPr="00C333D5" w:rsidRDefault="00C333D5" w:rsidP="00F1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F10A9D" w:rsidRDefault="00C333D5" w:rsidP="00F10A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A9D">
        <w:rPr>
          <w:rFonts w:ascii="Times New Roman" w:hAnsi="Times New Roman" w:cs="Times New Roman"/>
          <w:b/>
          <w:sz w:val="28"/>
          <w:szCs w:val="28"/>
        </w:rPr>
        <w:t>Функции, состав и характеристика базовых учебных действий</w:t>
      </w:r>
    </w:p>
    <w:p w:rsidR="00C333D5" w:rsidRPr="00F10A9D" w:rsidRDefault="00F10A9D" w:rsidP="00F10A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10A9D">
        <w:rPr>
          <w:rFonts w:ascii="Times New Roman" w:hAnsi="Times New Roman" w:cs="Times New Roman"/>
          <w:b/>
          <w:sz w:val="28"/>
          <w:szCs w:val="28"/>
        </w:rPr>
        <w:t>слабослышащих</w:t>
      </w:r>
      <w:proofErr w:type="gramEnd"/>
      <w:r w:rsidRPr="00F10A9D">
        <w:rPr>
          <w:rFonts w:ascii="Times New Roman" w:hAnsi="Times New Roman" w:cs="Times New Roman"/>
          <w:b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="00C333D5" w:rsidRPr="00F10A9D">
        <w:rPr>
          <w:rFonts w:ascii="Times New Roman" w:hAnsi="Times New Roman" w:cs="Times New Roman"/>
          <w:b/>
          <w:sz w:val="28"/>
          <w:szCs w:val="28"/>
        </w:rPr>
        <w:t>обучающихся с умственной отстал</w:t>
      </w:r>
      <w:r w:rsidR="00C333D5" w:rsidRPr="00F10A9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стью </w:t>
      </w:r>
      <w:r w:rsidR="00C333D5" w:rsidRPr="00F10A9D">
        <w:rPr>
          <w:rFonts w:ascii="Times New Roman" w:hAnsi="Times New Roman" w:cs="Times New Roman"/>
          <w:b/>
          <w:sz w:val="28"/>
          <w:szCs w:val="28"/>
        </w:rPr>
        <w:t>(интеллектуальными нарушениями)</w:t>
      </w:r>
    </w:p>
    <w:p w:rsidR="00C333D5" w:rsidRPr="00C333D5" w:rsidRDefault="00C333D5" w:rsidP="008E58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Современные подходы к повышению эффективности обучения предп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гают формирование у школьника положительной мотивации к учению, умению учиться, получать и использовать знания в процессе жизни и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тельности. На протяжении всего обучения проводится целенаправленная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бота по формированию учебной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ятельности, в которой особое вни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мание уделяется развитию и коррекции мо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 и операционного комп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нентов учебной деятельности, т.к. они во многом оп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ределяют уровень ее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успе</w:t>
      </w:r>
      <w:r w:rsidRPr="00C333D5">
        <w:rPr>
          <w:rFonts w:ascii="Times New Roman" w:hAnsi="Times New Roman" w:cs="Times New Roman"/>
          <w:sz w:val="28"/>
          <w:szCs w:val="28"/>
        </w:rPr>
        <w:t>ш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ность обучения школьника. 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 качестве базовых учебных действий рассматривают операционные, мотивационные, целевые и оценочные.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Функции базовых учебных действий: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обеспечение успешности (эффективности) изучения содержания любой предметной области;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реализация преемственности обучения на всех ступенях образования;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- формирование готовности </w:t>
      </w:r>
      <w:proofErr w:type="gramStart"/>
      <w:r w:rsidR="000C77C2">
        <w:rPr>
          <w:rFonts w:ascii="Times New Roman" w:hAnsi="Times New Roman" w:cs="Times New Roman"/>
          <w:sz w:val="28"/>
          <w:szCs w:val="28"/>
        </w:rPr>
        <w:t>слабослышащего</w:t>
      </w:r>
      <w:proofErr w:type="gramEnd"/>
      <w:r w:rsidR="000C77C2">
        <w:rPr>
          <w:rFonts w:ascii="Times New Roman" w:hAnsi="Times New Roman" w:cs="Times New Roman"/>
          <w:sz w:val="28"/>
          <w:szCs w:val="28"/>
        </w:rPr>
        <w:t xml:space="preserve"> и позднооглохшего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гося с умственной отсталостью (интеллектуальными нарушениями) к даль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нейшей трудовой деятельности;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- обеспечение целостности  развития личности обучающегося. </w:t>
      </w: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V-IX классы</w:t>
      </w:r>
    </w:p>
    <w:p w:rsidR="00C333D5" w:rsidRPr="000C77C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Личностные учебные действия: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Личностные учебные действия представлены следующими умениями: исп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тывать чувство гордости за свою страну; гордиться школьными успехами и достижениями как собственными, так и своих товарищей; адекватно эмоци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нально откликаться на произведения литературы, музыки, живописи и др.; уважительно и бережно относиться к людям труда и результатам их деятел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ности; активно включаться в общеполезную социальную деятельность; б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режно относиться к культурно-историческому наследию родного края и страны.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Коммуникативные учебные действия</w:t>
      </w:r>
      <w:r w:rsidRPr="00C333D5">
        <w:rPr>
          <w:rFonts w:ascii="Times New Roman" w:hAnsi="Times New Roman" w:cs="Times New Roman"/>
          <w:sz w:val="28"/>
          <w:szCs w:val="28"/>
        </w:rPr>
        <w:t>: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Коммуникативные учебные действия включают: вступать и поддерживать коммуникацию в разных ситуациях социального взаимодействия (учебных, трудовых, бытовых и др.); слушать собеседника, вступать в диалог и по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держивать его, использовать разные виды делового письма для решения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ненно значимых задач; использовать доступные источники и средства пол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чения информации для решения коммуникативных и познав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тельных задач.</w:t>
      </w:r>
    </w:p>
    <w:p w:rsidR="00C333D5" w:rsidRPr="000C77C2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Регулятивные учебные действия: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Регулятивные учебные действия представлены умениями: принимать и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хранять цели и задачи решения типовых учебных и практических задач, ос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ществлять коллективный поиск средств их осуществления; осознанно 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ствовать на основе разных видов инструкций для решения практич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и учебных задач; осуществлять взаимный контроль в совместной деятельности; обладать готовностью к осуществлению самоконтроля в процессе деятельн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сти; адекватно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агировать на внешний контроль и оценку, корректировать в соответствии с ней свою деятельность.</w:t>
      </w:r>
    </w:p>
    <w:p w:rsidR="00C333D5" w:rsidRPr="000C77C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Познавательные учебные действия: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Дифференцированно воспринимать окружающий мир, его временно-про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странственную организ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цию;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использовать усвоенные логические операции (сравнение, ана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лиз, синтез, обобщение, классификацию, установление аналогий, закономерностей, при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чинно-следственных связей) на наглядном, доступном вербальном матери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ле, 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ве практической деятельности в соответствии с индивидуальными возможностями; </w:t>
      </w:r>
      <w:proofErr w:type="gramEnd"/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использовать в жизни и деятельности некоторые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знания,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ражающие несложные, доступные существенные связи и отношения между об</w:t>
      </w:r>
      <w:r w:rsidRPr="00C333D5">
        <w:rPr>
          <w:rFonts w:ascii="Times New Roman" w:hAnsi="Times New Roman" w:cs="Times New Roman"/>
          <w:sz w:val="28"/>
          <w:szCs w:val="28"/>
        </w:rPr>
        <w:t>ъ</w:t>
      </w:r>
      <w:r w:rsidRPr="00C333D5">
        <w:rPr>
          <w:rFonts w:ascii="Times New Roman" w:hAnsi="Times New Roman" w:cs="Times New Roman"/>
          <w:sz w:val="28"/>
          <w:szCs w:val="28"/>
        </w:rPr>
        <w:t>ектами и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цессами.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Связи базовых учебных действий с содержанием учебных предм</w:t>
      </w:r>
      <w:r w:rsidRPr="000C77C2">
        <w:rPr>
          <w:rFonts w:ascii="Times New Roman" w:hAnsi="Times New Roman" w:cs="Times New Roman"/>
          <w:b/>
          <w:sz w:val="28"/>
          <w:szCs w:val="28"/>
        </w:rPr>
        <w:t>е</w:t>
      </w:r>
      <w:r w:rsidRPr="000C77C2">
        <w:rPr>
          <w:rFonts w:ascii="Times New Roman" w:hAnsi="Times New Roman" w:cs="Times New Roman"/>
          <w:b/>
          <w:sz w:val="28"/>
          <w:szCs w:val="28"/>
        </w:rPr>
        <w:t>тов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программе базовых учебных действий достаточным является отр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жение их связи с содержанием учебных предметов в виде схемы, таблиц и т.п. В связи с различиями в содержании и перечнем конкретных учебных действий для разных ст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пеней образования (классов) необходимо отдельно отразить эти связи. При этом учитывать, что практически все БУД формир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ются в той или иной степени при изучении каждого предмета, поэтому отб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рать и указывать те учебные предметы, которые в наибольшей мере спосо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ствуют формированию конкретн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 действия. 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процессе обучения осуществляется мониторинг всех групп БУД,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торый отражает индивидуальные достижения обучающихся и позволяет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лать выводы об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эффективности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проводимой в этом направлении работы. Для оценки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каждого действия используется следующая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стема оце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ки: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0 баллов ― действие отсутствует, обучающийся не понимает его смысла, не включается в процесс выполнения вместе с учителем;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1 балл ― смысл действия понимает, связывает с конкретной ситуацией,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полняет действие только по прямому указанию учителя, при необходимости треб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ется оказание помощи;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2 балла ― преимущественно выполняет действие по указанию учителя, в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дельных ситуациях способен выполнить его самостоятельно;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3 балла ―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самостоятельно выполнять действие в определенных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туациях, нередко допускает ошибки, которые исправляет по прямому указ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нию учителя;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4 балла ―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самостоятельно применять действие, но иногда допуск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ет ошибки, которые исправляет по замечанию учителя;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5 баллов ― самостоятельно применяет действие в любой ситуации. 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Балльная система оценки объективно оценивает  промежуточные и итоговые достижения каждого учащегося в овладении конкретными учебн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ми действиями, получает общую картину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сфор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учебных 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ствий у всех учащихся, и на этой основе осуществляется кор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ктировка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цесса их формирования на прот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жении всего времени 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3.2.2. Программы учебных предметов,</w:t>
      </w: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курсов коррекционно-развивающей области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V-IX классы</w:t>
      </w: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Содержание программы по русскому языку составляют два раздела: «Грамматика, правописание и развитие речи», «Чтение и развитие речи». Коммуникативная направленность является основной отличительной чертой кажд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из двух разделов.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Изучение русского языка в старших классах имеет своей целью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тие коммуникативно-речевых навыков и коррекцию недостатков мыслител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деятельности.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Достижение поставленной цели обеспечивается решением следующих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дач: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расширение представлений о языке как важнейшем средстве человеческ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общения;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ознакомление с некоторыми грамматическими понятиями и формир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 на этой основе грамматических знаний и умений;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использование усвоенных грамматико-орфографических знаний и ум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для решения практ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ческих (коммуникативно-речевых) задач;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совершенствование навыка полноценного чтения как основы понимания х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дожественного и научно-познавательного текстов;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развитие навыков речевого общения на материале доступных для поним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художественных и научно-познавательных текстов;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развитие положительных качеств и свойств личности.</w:t>
      </w:r>
    </w:p>
    <w:p w:rsidR="00C333D5" w:rsidRPr="000C77C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Грамматика, правописание и развитие речи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Фонетика. Звуки и буквы. Обозначение звуков на письме. Гласные и согла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ные. Согласные твердые и мягкие. Обозначение мягкости согласных на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письме буквами ь, е, ё, и, ю, я. Согласные глухие и звонкие. Согласные па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ные и непарные по твердости – мягкости, звонкости – глухости. Разделител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ный  ь. Ударение. Гласные ударные и безударные. Проверка написания бе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ударных гласных путем изменения формы слова. Слог. Перенос слов. Алф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вит.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Морфология</w:t>
      </w:r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 слова. Корень и однокоренные слова. Окончание. Приставка. Су</w:t>
      </w:r>
      <w:r w:rsidRPr="00C333D5">
        <w:rPr>
          <w:rFonts w:ascii="Times New Roman" w:hAnsi="Times New Roman" w:cs="Times New Roman"/>
          <w:sz w:val="28"/>
          <w:szCs w:val="28"/>
        </w:rPr>
        <w:t>ф</w:t>
      </w:r>
      <w:r w:rsidRPr="00C333D5">
        <w:rPr>
          <w:rFonts w:ascii="Times New Roman" w:hAnsi="Times New Roman" w:cs="Times New Roman"/>
          <w:sz w:val="28"/>
          <w:szCs w:val="28"/>
        </w:rPr>
        <w:t>фикс. Образование слов с помощью приставок и суффиксов. Разбор слов по составу. Сложные слова: образование сложных слов с соединительными гласными и без соедин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тельных гласных. Сложносокращенные слова.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Правописание проверяемых безударных гласных, звонких и глухих согла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сных в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 Ед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нообразное написание ударных и безударных гла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сных, звонких и глухих согласных в корнях слов. Непроверяемые гласные и согласные в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корне слов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Правописание приставок. Единообразное написание ряда приставок.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ставка и предлог. Разд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лительный ъ. </w:t>
      </w:r>
    </w:p>
    <w:p w:rsidR="00C333D5" w:rsidRPr="000C77C2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Части речи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Имя существительное, глагол, имя прилагательное, имя числительное, 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стоимение,  наречие, предлог. Различение частей речи по вопросам и знач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нию.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Предлог</w:t>
      </w:r>
      <w:r w:rsidRPr="00C333D5">
        <w:rPr>
          <w:rFonts w:ascii="Times New Roman" w:hAnsi="Times New Roman" w:cs="Times New Roman"/>
          <w:sz w:val="28"/>
          <w:szCs w:val="28"/>
        </w:rPr>
        <w:t>: общее понятие, значение в речи. Раздельное написание предлогов со 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вами.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Имя существительное</w:t>
      </w:r>
      <w:r w:rsidRPr="00C333D5">
        <w:rPr>
          <w:rFonts w:ascii="Times New Roman" w:hAnsi="Times New Roman" w:cs="Times New Roman"/>
          <w:sz w:val="28"/>
          <w:szCs w:val="28"/>
        </w:rPr>
        <w:t>: общее значение. Имена существительные собстве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ные и нарицательные, одушевленные и неодушевленные. Род имен сущ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ствительных. Написание мягкого знака (ь) после шипящих в конце слов у существительных женского рода. Число имен существительных. Имена 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ществител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ные, употребляемые только в единственном или множественном числе. Понятие о 1, 2, 3-м склонениях имен существительных. Склонение имен существительных в единственном и множественном числе. Падеж.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менение существ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тельных по падежам. Правописание падежных окончаний имён существительных единственного и множественного числа. Несклоня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мые имена существ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тельные.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Имя прилагательное</w:t>
      </w:r>
      <w:r w:rsidRPr="00C333D5">
        <w:rPr>
          <w:rFonts w:ascii="Times New Roman" w:hAnsi="Times New Roman" w:cs="Times New Roman"/>
          <w:sz w:val="28"/>
          <w:szCs w:val="28"/>
        </w:rPr>
        <w:t>: понятие, значение в речи. Определение рода, числа и падежа имени прилагательного по роду, числу и падежу имени существ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тельного. Согласование имени прилагательного с существительным в роде, числе и падеже. Спряж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 имен прилагательных.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Правописание родовых и падежных окончаний имен прилагательных в еди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ственном и множ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ственном числе.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Глагол как часть речи</w:t>
      </w:r>
      <w:r w:rsidRPr="00C333D5">
        <w:rPr>
          <w:rFonts w:ascii="Times New Roman" w:hAnsi="Times New Roman" w:cs="Times New Roman"/>
          <w:sz w:val="28"/>
          <w:szCs w:val="28"/>
        </w:rPr>
        <w:t>. Изменение глагола по временам (настоящее,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шедшее, будущее). Изменение глагола по лицам и числам. Правописание окон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чаний гл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голов 2-го лица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шься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. Глаголы на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(-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). Изменение гла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голов в прошедшем времени по родам и числам.  Неопределенная форма гла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гола. Спряжение глаголов. Правописание безударных личных око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чаний гла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голов I и II спряжения. Правописание глаголов с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ься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тся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Повелител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ная форма гл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гола. Правописание глаголов повелительной формы еди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ного и множественного числа. Правописание частицы НЕ с гл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голами.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Местоимение</w:t>
      </w:r>
      <w:r w:rsidRPr="00C333D5">
        <w:rPr>
          <w:rFonts w:ascii="Times New Roman" w:hAnsi="Times New Roman" w:cs="Times New Roman"/>
          <w:sz w:val="28"/>
          <w:szCs w:val="28"/>
        </w:rPr>
        <w:t>. Понятие о местоимении. Значение местоимений в речи. 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ные местоимения единственного и множественного числа. Лицо и число 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стоимений. Склонение местоимений. Правописание личных мест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имений. 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Имя числительное</w:t>
      </w:r>
      <w:r w:rsidRPr="00C333D5">
        <w:rPr>
          <w:rFonts w:ascii="Times New Roman" w:hAnsi="Times New Roman" w:cs="Times New Roman"/>
          <w:sz w:val="28"/>
          <w:szCs w:val="28"/>
        </w:rPr>
        <w:t>. Понятие об имени числительном. Числительные колич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ственные и порядк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вые. Правописание числительных.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Наречие</w:t>
      </w:r>
      <w:r w:rsidRPr="00C333D5">
        <w:rPr>
          <w:rFonts w:ascii="Times New Roman" w:hAnsi="Times New Roman" w:cs="Times New Roman"/>
          <w:sz w:val="28"/>
          <w:szCs w:val="28"/>
        </w:rPr>
        <w:t>. Понятие о наречии. Наречия, обозначающие время, место, способ действия. Правопис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 наречий.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Синтаксис</w:t>
      </w:r>
      <w:r w:rsidRPr="00C333D5">
        <w:rPr>
          <w:rFonts w:ascii="Times New Roman" w:hAnsi="Times New Roman" w:cs="Times New Roman"/>
          <w:sz w:val="28"/>
          <w:szCs w:val="28"/>
        </w:rPr>
        <w:t>. Словосочетание. Предложение. Простые и сложные предло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жения. Повествовательные, вопросительные и восклицательные предлож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ния. Знаки препинания в конце предложений. Главные и второстепенные члены предложения. Предложения распространенные и нераспростр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ненные.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Установление последовательности предложений в тексте. Связь предложе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ний в тексте с помощью различных языковых средств (личных место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имений, наречий, повтора существительного, синон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мической замены и др.).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Однородные члены предложения.</w:t>
      </w:r>
      <w:r w:rsidRPr="00C333D5">
        <w:rPr>
          <w:rFonts w:ascii="Times New Roman" w:hAnsi="Times New Roman" w:cs="Times New Roman"/>
          <w:sz w:val="28"/>
          <w:szCs w:val="28"/>
        </w:rPr>
        <w:t xml:space="preserve"> Союзы в простом и сложном пред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ложении, знаки препинания перед союзами. Обращение, знаки препинания при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щении. Прямая речь. Знаки препинания при прямой речи.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Сложное предложение.</w:t>
      </w:r>
      <w:r w:rsidRPr="00C333D5">
        <w:rPr>
          <w:rFonts w:ascii="Times New Roman" w:hAnsi="Times New Roman" w:cs="Times New Roman"/>
          <w:sz w:val="28"/>
          <w:szCs w:val="28"/>
        </w:rPr>
        <w:t xml:space="preserve"> Сложные предложения без союзов и с сочинител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ными союзами И. А, НО. Сравнение простых предложений с одноро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ными членами и сложных предложений. Сложные предложения с союзами ЧТО, ЧТОБЫ,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ТОМУ ЧТО, КОГДА,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C333D5" w:rsidRPr="000C77C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 xml:space="preserve">Развитие речи, работа с текстом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Текст, признаки текста. Отличие текстов от предложения. Типы текстов: описание, повествование, рассуждение. Заголовок текста, подбор заголовков к данному тексту. Работа с деформированным текстом. Распространение те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ста.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Стили речи (на основе практической работы с текстами): разговорный, дел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вой и художественный. Основные признаки стилей речи. Элементарный 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листический анализ текстов.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Составление рассказа по серии сюжетных картин, картине, по опорным 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вам, материалам наблюдения, по предложенной теме, по плану.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Изложение текста с опорой на заранее составленный план. Изложение по коллективно составле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ному плану.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Сочинение творческого характера по картине, по личным наблюдениям, с привлечением свед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из практической деятельности, книг.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Деловое письмо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Адрес на открытке и конверте, поздравительная открытка, письмо. Записки: личные и деловые.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Заметка в стенгазету, объявление, заявление, автобиогр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фия, анкета,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веренность, расписка и др. </w:t>
      </w:r>
      <w:proofErr w:type="gramEnd"/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Письмо с элементами творческой деятельности.</w:t>
      </w:r>
    </w:p>
    <w:p w:rsidR="00C333D5" w:rsidRPr="000C77C2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Чтение и развитие речи (Литературное чтение)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Содержание чтения (круг чтения). Произведения устного народного творч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 (сказка, былина, предание, легенда). Стихотворные и прозаические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изведения отечественных и зарубежных писателей XIX - XXI вв. Книги о приключениях и путешествиях.  Художественные и научно-популярные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сказы и очерки. Справочная литература: словари, книги-справочники, де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ская энциклопедия и пр.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Примерная тематика произведений: произведения о Родине, героических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двигах во имя Родины, об отношении человека к природе, к животным, тр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ду, друг другу; о жизни детей, их дружбе и товариществе; о нравстве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но-этических понятиях (добро, зло, честь, долг, совесть, жизнь, смерть, правда, ложь и т.д.)</w:t>
      </w:r>
      <w:proofErr w:type="gramEnd"/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Жанровое разнообразие: народные и авторские сказки, басни, былины, 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генды, рассказы, расск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зы-описания, стихотворения.</w:t>
      </w:r>
      <w:proofErr w:type="gramEnd"/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Ориентировка в литературоведческих понятиях: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литературное произведение, фольклор, литературные жанры (сказка, б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лина, сказ, басня, пословица, рассказ, стихотворение), автобиография п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сателя. </w:t>
      </w:r>
      <w:proofErr w:type="gramEnd"/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присказка, зачин, диалог, произведение.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герой (персонаж), гласный и второстепенный герой, портрет героя, пейзаж.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стихотворение, рифма, строка, строфа. 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средства выразительности (логическая пауза, темп, ритм).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элементы книги: переплёт, обложка, форзац, титульный лист, оглавление, предисловие, послесл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вие.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Навык чтения: чтение вслух и про себя небольших произведений и целых глав из произведений целыми словами. Выразительное чтение произведений. Формирование умения самоконтроля и самооценки. Формирование навыков бегл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 чтения.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Работа с текстом. Осознание последовательности смысла событий. Выдел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главной мысли текста. Определение мотивов поступков героев. Соп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ставление и оценка поступков персонажей. Выявление авторской поз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ции и собственного отношения к событиям и персонажам. Деление текста на части и их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озаглавл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вание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составление плана. Выборочный, краткий и подробный пересказ прои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ведения или его части по плану.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Внеклассное чтение. Самостоятельное чтение книг, газет и журналов.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суждение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. Отчет о прочитанном произведении. Ведение дне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ников 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классного чтения (коллективное или с помощью учителя). </w:t>
      </w:r>
    </w:p>
    <w:p w:rsidR="000C77C2" w:rsidRDefault="000C77C2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Курс математики в старших классах является логическим продолжен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ем изучения этого предмета в I-IV классах. Распределение учебного матери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ла, так же как и на предыдущем этапе, осуществляются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концентрич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что позволяет обеспечить постепенный переход от исключительно практического изучения математики к практико-теоретическому изучению, но с обязател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 учетом значимости усваиваемых знаний и умений в формировании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ненных комп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тенций.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процессе обучения математике в V-IX классах решаются следующие зад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чи: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― Дальнейшее формирование и развитие математических знаний и умений, необходимых для решения практических задач в учебной и трудовой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тельности; используемых в повседневной жизни;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Коррекция недостатков познавательной деятельности и повышение уро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ня общего развития;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Воспитание положительных качеств и свойств личности.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Нумерация</w:t>
      </w:r>
      <w:r w:rsidRPr="00C333D5">
        <w:rPr>
          <w:rFonts w:ascii="Times New Roman" w:hAnsi="Times New Roman" w:cs="Times New Roman"/>
          <w:sz w:val="28"/>
          <w:szCs w:val="28"/>
        </w:rPr>
        <w:t>. Чтение и запись чисел от 0 до 1 000 000. Классы и разряды. Представление мног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значных чисел в виде суммы разрядных слагаемых.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Сравнение и упорядочение многозначных чисел.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C2">
        <w:rPr>
          <w:rFonts w:ascii="Times New Roman" w:hAnsi="Times New Roman" w:cs="Times New Roman"/>
          <w:i/>
          <w:sz w:val="28"/>
          <w:szCs w:val="28"/>
        </w:rPr>
        <w:t>Единицы измерения и их соотношения</w:t>
      </w:r>
      <w:r w:rsidRPr="00C333D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Величины (стоимость, длина, масса, емкость, время, площадь, объем) и единицы их измерения.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Единицы измер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стоимости: копейка (1 к.), рубль (1 р.).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Единицы измерения длины: ми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лиметр (1 мм), сантиметр (1 см), дециметр (1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), метр (1 м), километр (1 км).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0C77C2">
        <w:rPr>
          <w:rFonts w:ascii="Times New Roman" w:hAnsi="Times New Roman" w:cs="Times New Roman"/>
          <w:sz w:val="28"/>
          <w:szCs w:val="28"/>
        </w:rPr>
        <w:t>Единицы измерения массы</w:t>
      </w:r>
      <w:r w:rsidRPr="00C333D5">
        <w:rPr>
          <w:rFonts w:ascii="Times New Roman" w:hAnsi="Times New Roman" w:cs="Times New Roman"/>
          <w:sz w:val="28"/>
          <w:szCs w:val="28"/>
        </w:rPr>
        <w:t>: грамм (1 г), килограмм (1 кг), центнер (1 ц), то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на (1 т). Единица измерения емкости – литр (1 л). Единицы измерения врем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ни: секунда (1 с), минута (1 мин), час (1 ч), сутки (1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.), неделя (1нед.), 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сяц (1 мес.), год (1 год), век (1 в.)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диницы измерения площади: квадратный ми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лиметр (1 кв. мм), квадратный сантиметр (1 кв. см), квадратный дециметр (1 кв.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), квадратный метр (1 кв. м), квадратный километр (1 кв. км).Единицы измерения объема: кубический миллиметр (1 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куб. мм), кубич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ский сантиметр (1 куб. см), кубический дециметр (1 куб. 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), кубический метр (1 куб. м), к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бический километр (1 куб. км).</w:t>
      </w:r>
      <w:proofErr w:type="gramEnd"/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Соотношения между единицами измерения однородных величин. Сравн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и упорядочение 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нородных величин.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Преобразования чисел, полученных при измерении стоимости, длины, массы.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Запись чисел, полученных при измерении длины, стоимости, массы, в виде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десятичной дроби и обратное преобразование.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Арифметические действия. Сложение, вычитание, умножение и деление. Названия компонентов арифметических действий, знаки действий.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Все виды устных вычислений с разрядными единицами в пределах 1 000 000; с целыми числами, полученными при счете и при измерении, в пределах 100, легкие случаи в пределах 1 000 000.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Алгоритмы письменного сложения, вычитания, умножения и деления мног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значных чисел.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Нахождение неизвестного компонента сложения и вычитания.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Способы проверки правильности вычислений (алгоритм, обратное действие, оценка достоверн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результата).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Сложение и вычитание чисел, полученных при измерении одной, двумя 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рами, без преобразов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и с преобразованием в пределах 100 000.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Умножение и деление целых чисел, полученных при счете и при измер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нии, на однозначное, дв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значное число.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Порядок действий. Нахождение значения числового выражения, состоящ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го из 3-4 арифметич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действий.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Использование микрокалькулятора для всех видов вычислений в пре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lastRenderedPageBreak/>
        <w:t>делах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1 000 000 с целыми числами и числами, полученными при измер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нии, с проверкой результата повторным вычислением на микрокалькул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торе.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Дроби. Доля величины (половина, треть, четверть, десятая, сотая, тыся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ная). Получение долей. Сравнение долей.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Образование, запись и чтение обыкновенных дробей. Числитель и знамен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 дроби. Правильные и неправильные дроби. Сравнение дробей с один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ковыми числителями, с одинаковыми знамен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телями.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Смешанное число. Получение, чтение, запись, сравнение смешанных 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сел.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Основное свойство обыкновенных дробей. Преобразования обыкновенных дробей (легкие случаи): замена мелких долей более крупными (сокращение), неправильных дробей целыми или смешанными числами, целых и смеша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чисел неправильными дробями. Приведение обыкновенных дробей к общему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менателю (легкие случаи).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Сравнение дробей с разными числителями и знаменателями.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Сложение и вычитание обыкновенных дробей с одинаковыми знаменател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ми.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Нахождение одной или нескольких частей числа.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Десятичная дробь. Чтение, запись десятичных дробей.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Выражение десятичных дробей в более крупных (мелких), одинаковых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лях.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Сравнение десятичных дробей.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Сложение и вычитание десятичных дробей (все случаи).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Умножение и деление десятичной дроби на однозначное, двузначное число. Действия сложения, вычитания, умножения и деления с числами, получе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ными при измерении и выраженными дес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тичной дробью.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Нахождение десятичной дроби от числа.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Использование микрокалькулятора для выполнения арифметических 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ствий с десятичными дробями с проверкой результата повторным вычисл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нием на микрокалькуляторе.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Понятие процента. Нахождение одного процента от числа. Нахождение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скольких процентов от числа.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Арифметические задачи. Простые и составные (в 3-4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арифметических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ствия) задачи. Задачи на нахождение неизвестного слагаемого, уменьшаем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го, вычитаемого, на разностное и кратное сравнение. Задачи, содержащие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ношения «больше на (в)…», «меньше на (в)…». Задачи на пропорциональное деление.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Задачи, содержащие зависимость, характеризующую процессы: движения (скорость, время, пройденный путь), работы (прои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водительность труда, время, объем всей работы), изготовления товара (расход на предмет, количество предметов, общий расход).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Задачи на расчет стоимости (цена,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личество, общая стоимость товара). Задачи на время (начало, конец, продо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жительность соб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тия). Задачи на нахождение части целого.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Простые и составные задачи геометрического содержания, требующие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числения периметра многоугольника, площади прямоугольника (квадрата), объема прямоугольного параллелепипеда (куба).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Планирование хода решения задачи.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Арифметические задачи, связанные с программой профильного труда.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Геометрический материал.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круг, параллелограмм, ромб.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Использование чертежных документов для выполнения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строений.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Взаимное положение на плоскости геометрических фигур (пересечение, то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ки пересечения) и линий (пересекаются, в том числе перпендикулярные, не пер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секаются, в том числе параллельные).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Углы, виды углов, смежные углы. Градус как мера угла. Сумма смежных у</w:t>
      </w:r>
      <w:r w:rsidRPr="00C333D5">
        <w:rPr>
          <w:rFonts w:ascii="Times New Roman" w:hAnsi="Times New Roman" w:cs="Times New Roman"/>
          <w:sz w:val="28"/>
          <w:szCs w:val="28"/>
        </w:rPr>
        <w:t>г</w:t>
      </w:r>
      <w:r w:rsidRPr="00C333D5">
        <w:rPr>
          <w:rFonts w:ascii="Times New Roman" w:hAnsi="Times New Roman" w:cs="Times New Roman"/>
          <w:sz w:val="28"/>
          <w:szCs w:val="28"/>
        </w:rPr>
        <w:t>лов. Сумма углов тр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угольника.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Симметрия. Ось симметрии. Симметричные предметы, геометрические 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гуры. Предметы, геометрические фигуры, симметрично расположенные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носительно оси симметрии. Построение геометрических фигур, симметрично расположе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относительно оси симметрии.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Периметр. Вычисление периметра треугольника, прямоугольника, квадр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та.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Площадь геометрической фигуры. Обозначение: S. Вычисление площади прямоугольника (ква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рата).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Геометрические тела: куб, шар, параллелепипед, пирамида, призма, 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линдр, конус. Узнавание, называние. Элементы и свойства прямоугольного паралл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лепипеда (в том числе куба). Развертка и прямоугольного паралл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лепипеда (в том числе куба). Площадь боковой и полной поверхности прямоугольного паралл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лепипеда (в том числе куба).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Объем геометрического тела. Обозначение: V. Измерение и вычисление об</w:t>
      </w:r>
      <w:r w:rsidRPr="00C333D5">
        <w:rPr>
          <w:rFonts w:ascii="Times New Roman" w:hAnsi="Times New Roman" w:cs="Times New Roman"/>
          <w:sz w:val="28"/>
          <w:szCs w:val="28"/>
        </w:rPr>
        <w:t>ъ</w:t>
      </w:r>
      <w:r w:rsidRPr="00C333D5">
        <w:rPr>
          <w:rFonts w:ascii="Times New Roman" w:hAnsi="Times New Roman" w:cs="Times New Roman"/>
          <w:sz w:val="28"/>
          <w:szCs w:val="28"/>
        </w:rPr>
        <w:t>ема прямоугольного параллелепипеда (в том числе куба).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Геометрические формы в окружающем мире.</w:t>
      </w:r>
    </w:p>
    <w:p w:rsidR="000C77C2" w:rsidRDefault="000C77C2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ИНФОРМАТИКА (VII-IX классы)</w:t>
      </w: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 результате изучения курса информатики у </w:t>
      </w:r>
      <w:r w:rsidR="000C77C2">
        <w:rPr>
          <w:rFonts w:ascii="Times New Roman" w:hAnsi="Times New Roman" w:cs="Times New Roman"/>
          <w:sz w:val="28"/>
          <w:szCs w:val="28"/>
        </w:rPr>
        <w:t>слабослышащих и поздн</w:t>
      </w:r>
      <w:r w:rsidR="000C77C2">
        <w:rPr>
          <w:rFonts w:ascii="Times New Roman" w:hAnsi="Times New Roman" w:cs="Times New Roman"/>
          <w:sz w:val="28"/>
          <w:szCs w:val="28"/>
        </w:rPr>
        <w:t>о</w:t>
      </w:r>
      <w:r w:rsidR="000C77C2">
        <w:rPr>
          <w:rFonts w:ascii="Times New Roman" w:hAnsi="Times New Roman" w:cs="Times New Roman"/>
          <w:sz w:val="28"/>
          <w:szCs w:val="28"/>
        </w:rPr>
        <w:t>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учащихся с умственной отсталостью (интеллектуальными наруш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ниями) будут сформированы представления, знания и умения,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обходимые для жизни и работы в современном высокотехнологичном обществе.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ющиеся познакомятся с приёмами работы с компьютером и другими сре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ствами икт, необходимыми для решения учебно-познавательных, учебно-практических, житейских и профессиональных задач. Кроме того, изучение информатики 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дет способствовать коррекции и развитию познавательной деятельности и личностных качеств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глухих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сталостью (интеллектуальными нарушениями) с учетом их индивид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альных возможностей.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Практика работы на компьютере: назначение основных устройств 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пьютера для ввода, вывода, обработки информации; включение и выключ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компьютера и подключаемых к нему устройств; клавиатура, элемента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ное представление о правилах клавиатурного письма, пользование мышью, использование простейших средств текстового редактора. Соблюдение бе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опасных приёмов труда при работе на компьютере; бережное отношение к техническим устро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ствам.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Работа с простыми информационными объектами (текст, таблица, сх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ма, рисунок): преобразование, создание, сохранение, удаление.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Ввод и реда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тирование небольших текстов. Вывод текста на принтер. Работа с рисунками в графическом редакторе, программах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Организация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стемы файлов и папок для хранения собственной информации в компьютере, именование фа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лов и папок.</w:t>
      </w:r>
    </w:p>
    <w:p w:rsid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Работа с цифровыми образовательными ресурсами, готовыми матери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лами на электронных нос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телях.</w:t>
      </w:r>
    </w:p>
    <w:p w:rsidR="000C77C2" w:rsidRPr="00C333D5" w:rsidRDefault="000C77C2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ПРИРОДОВЕДЕНИЕ (V-VI классы)</w:t>
      </w:r>
    </w:p>
    <w:p w:rsidR="00C333D5" w:rsidRPr="000C77C2" w:rsidRDefault="00C333D5" w:rsidP="000C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C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Курс «Природоведение» ставит своей целью расширить кругозор и подгот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вить учащихся к усвое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нию систематических биологических и географич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знаний.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Основными задачами курса «Природоведение» являются: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 элементарных научных  знаний  о живой  и  неживой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де;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демонстрация тесной взаимосвязи между живой и неживой при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родой;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― формирование специальных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умений и навыков;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воспитание бережного отношения к природе, ее ресурсам, знакомство с основными  направл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ниями  природоохранительной  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боты;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воспитание социально значимых качеств личности.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процессе изучения природоведческого материала у учащих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ся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вается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блю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тельность, память, воображение, речь и, главное, логическое мышление, умение ана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ровать, обобщать, классифицировать, устанавл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вать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чинно-следственные связи и 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мости.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Первые природоведческие знания </w:t>
      </w:r>
      <w:r w:rsidR="000C77C2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="000C77C2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умственно отсталые дети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лучают в дошкольном возрасте и в младших классах. При зна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комстве с окружающим миром у учеников специальной ко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рекционной  школы формируются первоначальные знания о природе: они изучают се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зонные изменения в природе, знакомятся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временами года, их признаками, наблюдают за явл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ниями природы, сезонными изме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нениями в жизни растений и животных, получают элементарные сведения об охране здоровья человека.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Курс «Природоведение» не только обобщает знания о приро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де, ос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ществляет 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ход от первоначальных представлений,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лученных в I—IV классах, к систематическим знаниям по геогра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фии и естествознанию, но и одновременно служит осн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вой для них.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Программа по природоведению состоит из шести разделов: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«Вселенная», «Наш дом — Земля», «Есть на Земле страна Россия», «Расти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ный мир», «Живо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ный мир», «Человек». 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 изучении раздела «Вселенная» учащиеся знакомятся с Сол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нечной системой: звездами и планетами, историей исследования космоса и совр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менными достижениями в этой области, узнают о значении Солнца для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ни на Земле и его влиянии на сезонные изменения в природе. Уч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 может позна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комить школьников с названиями планет, но не должен требо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вать от них обяз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тельного полного воспроизведения этих назва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ний.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разделе «Наш дом ― Земля» изучаются оболочки Земли — атмосф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ра, литосфера и гидросфера, основные свойства воздуха, воды, полезных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копаемых и почвы, меры, принимаемые человеком для их охраны. Этот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дел программы предусматривает также знакомство с формами поверхности Земли и видами водо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мов.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Раздел «Есть на Земле страна Россия» завершает изучение неживой природы в V классе и готовит учащихся к усвоению курса географии.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Школьники знакомятся с наиболее значимыми географическими объект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ми, рас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ными на территории нашей страны (например: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Черное и Балти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ское моря, Уральские и Кав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казские горы, реки Волга, Енисей, и др.).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Изуч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этого материала имеет оз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ный характер и не требует от 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щихся географической характе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ристики этих объектов и их нахождения на географической карте.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 изучении этого раздела уместно опираться на  знания учащихся о своем родном крае.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Более подробное знакомство с произрастающими растениями и обит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ющими животными, как в целом в России, так, в частности, и в своей мес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ности дети познакомятся при изучении послед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ющих разделов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 изучении растительного и животного мира Земли углуб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ляются и систематизируются знания, полученные в I—IV классах. Приводятся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стейшие классификации растений и животных. 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дагогу необходимо 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тить внимание учащихся на характерные признаки каждой группы растений и животных,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казать взаимо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связь всех живых организмов нашей планеты и, как следствие этого, необходимость охраны растительного и животного 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ра. В содержании могут быть указаны   представители флоры и фауны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ных климатических поясов, но значительная часть времени должна быть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ведена на изучение раст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 и животных нашей страны и своего края.  При знакомстве с домашними животными, комнатными и декора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тивными раст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ниями следует обязательно опираться на личный опыт учащихся, воспит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вать экологическую культуру, бережное отношение к объектам природы, умение видеть её красоту.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Раздел «Человек» включает простейшие сведения об организ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ме, его строении и функционировании. Основное внимание тре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буется уделять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паганде здорового образа жизни, предупреж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дению появления вредных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вычек и формированию необходимых санитарно-гигиенических нав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ков.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Завершают курс обобщающие уроки, в ходе которых систематизируются знания о живой и неживой природе,  полученные в курсе «Природовед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ние». 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процессе изучения природоведческого материала учащиеся должны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нять логику курса: Вселенная — Солнечная систе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ма — планета Земля. Оболочки Земли: атмосфера (в связи с этим из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чается воздух), литосфера </w:t>
      </w:r>
    </w:p>
    <w:p w:rsidR="00C333D5" w:rsidRPr="00C333D5" w:rsidRDefault="00C333D5" w:rsidP="000C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(земная поверхность, полезные ископаемые, почва), гидросфера (вода, вод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емы). От неживой природы зависит состояние биосфе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ры: жизнь растений, животных и чел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века. Человек — час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тица Вселенной.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Такое построение пр</w:t>
      </w:r>
      <w:r w:rsidR="000C77C2">
        <w:rPr>
          <w:rFonts w:ascii="Times New Roman" w:hAnsi="Times New Roman" w:cs="Times New Roman"/>
          <w:sz w:val="28"/>
          <w:szCs w:val="28"/>
        </w:rPr>
        <w:t xml:space="preserve">ограммы поможет сформировать у </w:t>
      </w:r>
      <w:proofErr w:type="gramStart"/>
      <w:r w:rsidR="000C77C2">
        <w:rPr>
          <w:rFonts w:ascii="Times New Roman" w:hAnsi="Times New Roman" w:cs="Times New Roman"/>
          <w:sz w:val="28"/>
          <w:szCs w:val="28"/>
        </w:rPr>
        <w:t>слабослыш</w:t>
      </w:r>
      <w:r w:rsidR="000C77C2">
        <w:rPr>
          <w:rFonts w:ascii="Times New Roman" w:hAnsi="Times New Roman" w:cs="Times New Roman"/>
          <w:sz w:val="28"/>
          <w:szCs w:val="28"/>
        </w:rPr>
        <w:t>а</w:t>
      </w:r>
      <w:r w:rsidR="000C77C2">
        <w:rPr>
          <w:rFonts w:ascii="Times New Roman" w:hAnsi="Times New Roman" w:cs="Times New Roman"/>
          <w:sz w:val="28"/>
          <w:szCs w:val="28"/>
        </w:rPr>
        <w:t>щих</w:t>
      </w:r>
      <w:proofErr w:type="gramEnd"/>
      <w:r w:rsidR="000C77C2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туальными нарушениями) целостную картину окружающего мира, показать единство материального мира, познать свою Родину как часть планеты Зе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ля.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Одной из задач курса «Природоведение» является формиро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вание мот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вации к изу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чению предметов естествоведческого цик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ла, для этого програ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мой предусматриваются эк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скурсии и разно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образные практические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боты, которые опираются на личный опыт учащихся и позволяют использовать в реальной жизни зна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ния, пол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ченные на уро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ках.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Рекомендуется проводить экскурсии по всем разде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лам программы. Большое количество экскурсий обусловлено как психофизическими особе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ностями учащихся (наблюдение изучае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мых предметов и явлений в ест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ственных условиях способствует более прочному формированию природ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ведческих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ставлений и понятий), так и содержанием учебного материала (большинст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 изучаемых объектов и явлений, предусмотренных программой, доступно непосредственному наблюдению учащ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мися).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тех случаях, когда изучаемый материал труден для вербаль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ного во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приятия, программа предлагает демонстрацию опытов (свойства воды,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духа, почвы). Технически несложные опыты ученики могут проводить сам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стоятельно под руководством учителя. В программе выделены основные 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ды практических работ по всем разделам. Предлагаемые практические раб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ты имеют 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личную степень сложности: наиболее трудные работы, необяза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тельные для общего выполнения или выполняемые совместно с учителем, обозначаются сп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циальным знаком*.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Программа учитывает преемственность обучения, поэтому в ней дол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 быть отражены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связи, на которые опира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ются учащиеся при изучении природоведческого материала. </w:t>
      </w:r>
    </w:p>
    <w:p w:rsidR="00C333D5" w:rsidRPr="00C333D5" w:rsidRDefault="00C333D5" w:rsidP="000C7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Курс «Природоведение» решает задачу подготовки учеников к усво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нию географического (V класс) и биологического (V и VI классы) материала, поэт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му данной программой предусматривается введение в пассивный сло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варь пон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тий, слов, специальных терминов (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таких, как корень, сте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бель, лист, млекопитающие, внутренние органы, равнина, глобус, карта и др.).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Введение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Что такое природоведение.  Зна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комство с учебником и   рабочей тетрадью. Зачем надо изучать природу. Живая и неживая природа. Предметы и явления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живой при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роды.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Вселенная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Солнечная система. Солнце. Небесные тела: планеты, звезды.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Исследование космоса. Спутники. Космические корабли. Пер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вый полет в космос. Современные исследования.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Цикличность изменений в природе. Зависимость изменений в природе от    Солнца. Сезонные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менения в природе.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Наш дом — Земля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Планета Земля. Форма Земли. Оболочки Земли: атмосфера, гидросфера, 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тосфера, биосфера.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Воздух.  Воздух и его охрана. Значение воздуха для жизни на Земле.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Свойства воздуха: прозрачность, бесцветность, объем, упру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гость. Использ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 упругости воздуха. Теплопроводность воз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духа. Использование этого свойства воздуха в быту. Давление. Расширение воздуха при нагр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вании и сжатие при охлажде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нии. Теплый воздух легче холодного, теплый воздух поднимается вверх, холодный опускается вниз. Движение воздуха.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Знакомство с термометрами. Измерение температуры воздуха.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 воздуха: кислород, углекислый газ, азот. Кислород, его свой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ство по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держивать горение. Значение кислорода для дыхания рас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тений, животных и 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ловека. Применение кислорода в медицине. Углекислый газ и его свойство не поддерживать горение. При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менение углекислого газа при тушении пож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ра. Движение возду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ха. Ветер. Работа ветра в природе. Направление ветра. Ураган, способы защиты.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Чистый и загрязненный воздух. Примеси в воздухе (водяной пар, дым, пыль). Поддержание чист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ты воздуха. Значение воздуха в природе.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Поверхность суши. Почва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Равнины, горы, холмы, овраги.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Почва — верхний слой земли. Ее образование.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 Состав поч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вы: перегной,   глина,   песок,   вода,   минеральные   соли,  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дух.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Минеральная и органическая части почвы. Перегной — органи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ческая часть почвы. Глина, песок и соли — минеральная часть почвы.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Разнообразие почв. Песчаные и глинистые почвы. Водные свой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ства песч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ных и глинистых почв: способность впитывать воду, пропускать ее и удерживать. Сравнение песка и песчаных почв по водным свойствам. Сравнение глины и глинистых почв по вод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ным свойствам.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Основное свойство почвы — плодородие. Обра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ботка почвы. Значение по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вы в народном хозя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Эрозия почв. Охрана почв.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Полезные ископаемые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Полезные ископаемые. Виды полезных ископаемых. Свойства.  Значение. Способы добычи.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Полезные ископаемые, используемые в качестве строи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тельных материалов. Гранит, известняки, песок, глина.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Горючие полезные ископаемые. Торф. Внешний вид и свойства торфа: цвет, пористость, хруп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кость, горючесть. Образование торфа, добыча и использов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ние. Каменный уголь. Внешний вид и свойства каменного угля: цвет, блеск, 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рючесть, твердость, хрупкость. Добыча и исполь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зование.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Нефть. Внешний вид и свойства нефти: цвет и запах, теку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честь, горючесть. Добыча нефти. Продукты переработки нефти: бензин, керосин и другие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териалы.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Природный газ. Свойства газа: запах, горючесть. Добыча и использование.  Правила обращения с газом в быту.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Полезные ископаемые, используемые для получения метал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 Черные металлы (различные виды стали и чугуна). Свойства черных мета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лов: цвет, блеск, твердость, упругость, пластичность, теплопроводность, ржавление.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познавание стали и чугуна.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Цветные металлы. Отличие черных металлов от цветных. При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менение цве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 металлов. Алюминий. Внешний вид и свойства алюминия: цвет, твер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дость, пластичность, теплопроводность, устойчивость к ржавле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нию. Расп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знавание алюминия. Медь. Свойства меди: цвет, блеск, твердость, пласти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ность, теплопр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водность. Распознавание меди. Ее применение. Охрана недр.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Местные полезные ископаемые. Добыча и  ис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пользование.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Вода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Вода в природе. Роль воды в питании живых организмов.  Свой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ства воды как жидкости: непостоянство формы, расширение при нагревании и сжатие при охлаждении, расширение при замерза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нии. Способность растворять некот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рые твердые вещества (соль, сахар и др.). Учет и использование свойств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ды. Растворимые и нерастворимые вещества. Прозрачная и мут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ная вода. Очистка мутной воды. Растворы. Использование рас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творов. Растворы в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роде: минеральная и морская вода. Пить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евая вода. Три состояния воды. Те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пература и ее измерение. Единица 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мерения температуры — градус. Темп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ратура плавления льда и кипения воды. Работа воды в природе. Образование пещер, оврагов, уще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лий. Наводнение (способы защиты от наводнения).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чение 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ды в природе. Использование воды в быту, промышленности и сел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ском хо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зяйстве.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Экономия питьевой воды.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Вода в природе: осадки, воды суши.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Воды суши. Ручьи, реки, озера, болота, пруды. Моря и океаны. Свойства морской воды. Значение морей и океанов в жизни человека. Обозначение 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рей и океанов на карте.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Охрана воды.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Есть на Земле страна — Россия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― Родина моя. Место России на земном шаре. Важ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нейшие географ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ческие объ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екты, расположенные  на территории  нашей страны: Черное и Балтийское моря,  Ураль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ские и Кавказские горы, озеро Байкал, реки Во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га, Енисей или другие объекты в 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висимости от региона. Москва - столица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сии. Крупные города, их достопри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ностями,  население  нашей стр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Растительный мир Земли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Живая природа. Биосфера: растения, животные, человек.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Разнообразие растительного мира на нашей планете.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Среда обитания растений (растения леса, поля, сада, огоро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да, луга, водо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мов).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Дикорастущие и культурные растения. Деревья, кустарники, травы.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Деревья.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Деревья лиственные (дикорастущие и культурные, се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зонные изменения, внешний вид, места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израстания).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Деревья хвойные (се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зонные изменения, внешний вид, места произраст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Кустарники (дикорастущие и культурные, се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зонные изменения, внешний вид, места произраст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Травы (дикорастущие и культурные) Внешний вид, места произрастания.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Декоративные растения. Внешний вид, места произрастания.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Лекарственные растения. Внешний вид. Места произрастания. Правила сбо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 лекарственных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тений. Использование.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Комнатные растения. Внешний вид. Уход. Значение.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Растительный мир разных районов Земли (с холодным, умеренным и жа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ким климатом.).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Растения, произрастающие  в разных климатических условиях  нашей стр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Растения своей местности: дикорастущие и культурные.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Красная  книга России и своей области (края).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Животный мир Земли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Разнообразие животного мира. Среда обитания животных. Животные суши и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доемов.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Понятие животные: насекомые, рыбы, земноводные, пресмыкающиеся, пт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цы, млекопитающие.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Насекомые. Жуки, бабочки, стрекозы. Внешний вид. Место в природе.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чение. Охрана.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Рыбы. Внешний вид. Среда обитания. Место в природе. Зна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чение. Охрана. Р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бы, обитающие в водоемах России и своего края.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Птицы. Внешний вид. Среда обитания. Образ жизни. Значе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ние. Охрана. Пт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цы своего края.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Млекопитающие. Внешний вид. Среда обитания. 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раз жизни. Значение. Охрана. Млекопита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щие животные своего края.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Животные рядом с человеком. Домашние животные в городе и деревне.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машние питомцы. Уход за животными в живом уголке или дома. Собака, кош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ка, аквариумные рыбы, попугаи, морская свинка, хомяк, черепаха. Пр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вила ухода и содержания.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Животный мир разных районов Земли (с холодным, умеренным и жарким климатом). Животный мир России. Охрана животных. Заповедники. Красная книга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сии. Красная книга своей области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края).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Человек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Как устроен наш организм. Строение. Части тела и внутрен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органы.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Как работает (функционирует) наш организм. Взаимодействие органов.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Здоровье человека (режим, закаливание, водные процедуры и т. д.).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Осанка (гигиена, костно-мышечная система).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Гигиена органов чувств. Охрана зрения. Профилактика нару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шений слуха. Правила гигиены.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Здоровое (рациональное) питание. Режим. Правила питания. Меню на день.  Витамины.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Дыхание. Органы дыхания. Вред курения. Правила гигиены.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Скорая помощь (оказание первой медицинской помощи).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мощь при уш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бах, порезах, ссадинах. Профилактика простудных заболеваний. Обращение за 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дицинской помощью.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Медицинские учреждения своего города (поселка, населенного пункта). 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лефоны экстренной помощи. Специализация врачей.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Обобщающие уроки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Наш город (посёлок, село, деревня). </w:t>
      </w:r>
    </w:p>
    <w:p w:rsid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Рельеф и водоёмы. Растения и животные своей местности. Занятия насел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ния. Ведущие пред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приятия. Культурные и исторические памятники, др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гие местные  достопримечательности. Об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чаи и традиции своего края.</w:t>
      </w:r>
    </w:p>
    <w:p w:rsidR="006F57E3" w:rsidRPr="00C333D5" w:rsidRDefault="006F57E3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Программа по биологии продолжает вводный курс «Природоведение», при изу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нии 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торого учащиеся в V и VI классах, получат элементарную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естественно-научную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товку. Преемственные связи между данными предметами обеспечивают целост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ность би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ологического курса, а его содерж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будет способство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вать правильному поведению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чающихся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соотве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ствии с законами приро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ды и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человеческими нрав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 цен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ностями.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Изучение биологического материала в VII-IX классах позволяет решать 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дачи экологического, эстетического, патриотического, физическо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го, труд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вого и полового воспитания детей и подрос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ков.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Знакомство с разнообразием растительного и животного ми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ра должно воспитывать у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 чувство любви к природе и ответ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ственности за ее сохранность. Учащимся важно понять, что сохранение красоты природы тесно связано с деятельностью 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ловека и человек — часть приро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ды, его жизнь зав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сит от нее, и поэтому все обязаны сохранять природу для себя и последующих покол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Курс «Биология » состоит из трёх разделов: «Растения», «Животные», «Человек и его здоро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вье».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Распределение времени на изучение тем учитель планирует самостоятел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но,  исходя из местных (региональных) условий.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Программа предполагает ведение наблюдений, органи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зацию лабор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торных и практических работ, демонстрацию опы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тов и проведение экску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сий ― всё это даст возможность более целенаправленно способствовать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тию любознательности и повышению интереса к предмету, а также более эффективно осу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ществлять коррекцию учащихся: развивать память и набл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датель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ность, корригировать мышление и речь.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lastRenderedPageBreak/>
        <w:t>С разделом «Неживая природа» учащиеся знакомятся на уроках природов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дения в V и VI классах и узнают, чем жи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вая природа отличается от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живой, из чего состоит живые и 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живые тела, получают новые знания об элеме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тарных физ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ких и химических свойствах и использовании воды, воздуха, полезных ископаемых и почвы, некоторых явлениях неживой природы.</w:t>
      </w:r>
      <w:proofErr w:type="gramEnd"/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Курс биологии, посвящённый изучению живой природы, начинается с разд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ла «Растения» (VII класс), в котором все растения объединены в группы не по семействам, а по месту их произрастания. Такое структурирование мат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ала более доступно для понимания обучающимися с умственной отстал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стью (интеллектуальными нарушениями). В этот раздел включены практич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 значимые темы, такие, как «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», «Заготовка овощей на зиму», «Лекарственные раст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ния» и др.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разделе «Животные» (8 класс) особое внимание уделено изучению живо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ных, играющих значительную роль в жизни 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ловека, его хозяйственной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тельности. Этот раздел дополнен темами, близкими учащимся, 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вущим в городской местности («Аквариумные рыбки», «Кошки» и «Соб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ки»: породы, уход, сани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тарно-гигиенические требования к их содержанию и др.).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разделе «Человек» (IX класс) человек рассматривается как биосоциал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ное 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во. Основные системы органов человека предлагается изучать, опир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ясь на сравнительный ана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лиз жизнен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функций важнейших групп раст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тельных и животных орга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низмов (пи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и пищеварение, дыхание, перем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щение веществ, выделение, размножение). Это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лит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глухим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ся с умственной отсталостью (интелле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ктуальными нарушениями) вос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принимать человека как часть 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вой природы.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 счет некоторого сокращения анатомического и морфологи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ческого матер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ала в программу включены темы, связанные с 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хранением здоровья челов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ка. Обучающиеся  знакомятся с распрост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раненными заболеваниями, узнают о мерах оказания доврачебной помощи. Привитию практических умений по данным вопросам (из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мерить давление, наложить повязку и т. п.) следует уд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лять боль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 внимания во внеурочное время.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задачи  изучения биологии: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формировать элементарные научные представления о компонентах 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вой природы: строении и жизни растений, животных, организма человека и его зд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ровье;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показать практическое применение биологических знаний: учить  при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мам  выращивания и ухода за некоторыми (например, комнатными) растениями и домашними животными, вырабатывать умения ухода за своим организмом, использовать полученные знания для решения бытовых, медицинских и эк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логических проблем;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формировать навыки правильного поведения в природе, способствовать экологическому, эстетическому, физическому, санитарно-гигиеническому, половому воспитанию подростков, помочь усвоить правила здорового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раза жизни;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развивать и корригировать познавательную деятельность, учить анализ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ровать, сравнивать природные объекты и явления, подводить к обобщающим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понятиям, понимать причинно-следственные зависимости, расширять лекс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ческий запас, развивать связную речь и другие психические функции.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РАСТЕНИЯ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Введение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Повторение основных сведений из курса природоведения о неживой и 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вой природе. Живая природа: растения, животные, человек.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Многообразие растений (размеры, форма, места произраста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Цветковые и бесцветковые растения. Роль растений в жизни животных и 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ловека. Значение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тений и их охрана.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Общие сведения о цветковых растениях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Культурные и дикорастущие растения. Общее понятие об органах цветк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вого растения. Органы цветкового растения (на примере растения, цветущего ос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нью: сурепка, анютины глазки или др.).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Подземные и наземные органы растения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Корень. Строение корня. Образование корней. Виды кор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ней (главный, бок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вой, придаточный корень). Корневые волоски, их значение. Значение корня в жизни растений. Видоизменение корней (корнеплод,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корнекл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бень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Стебель. Разнообразие стеблей (травянистый, древес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ный), укороченные стебли. Ползучий, прямостоячий, цепляющий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ся, вьющийся, стелющийся.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Положение стебля в пространстве (плети, усы), строение древесного сте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ля (кора, камбий, древе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сина, сердцевина).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Значение стебля в жизни растений (доставка воды и минеральных солей от корня к другим органам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тения и откладывание запаса органических 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ществ). Образование стеб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ля. Побег.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Лист  Внешнее строение листа (листовая пластинка, 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решок). Простые и сложные листья. Расположение листьев на стебле. Жилкование листа. Знач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листьев в жизни расте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 — образование питательных веществ в листьях на свету, ис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парения воды листьями (значение этого явления для растений). Дых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растений. Обмен веществ у растений. Листопад и его значение.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Цветок. Строение цветка. Понятие о соцветиях (об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щее ознакомление). Оп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ление цветков. Образование плодов и семян. Плоды сухие и сочные. Распр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странение плодов и семян.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Строение семени (на примере фасоли, гороха, пшени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цы). Условия, необх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димые для прорастания семян. Определение всхожести семян.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Демонстрация опыта образование крахмала в листьях растений на свету.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Лабораторные работы по теме: органы цветкового растения. Строение цве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ка. Строение семени.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Практические работы. Образование придаточных корней (черенкование стебля, лис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товое дел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ние). Определение всхожести семян.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Растения леса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Некоторые биологические особенности леса.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Лиственные деревья: береза, дуб, липа, осина или дру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гие местные породы.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Хвойные деревья: ель, сосна или другие породы дере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вьев, характерные для данного края.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Особенности внешнего строения деревьев. Сравнительная характеристика. Внешний вид, условия произрастания. Использова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древесины различных пород.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Лесные кустарники. Особенности внешнего строения кустарников. Отличие деревьев от куста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ников.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Бузина, лещина (орешник), шиповник. Использование челове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ком. Отлич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тельные признаки съ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добных и ядовитых плодов.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Ягодные кустарнички. Черника, брусника. Особенно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сти внешнего строения. Биология этих растений. Сравнительная характеристика. Лекарственное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чение изуча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мых ягод. Прави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ла их сбора и заготовки.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Травы. Ландыш, кислица, подорожник, мать-и-мачеха, зверобой или 2—3 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да других местных травянистых растений. Практическое значение этих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тений.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Грибы леса. Строение шляпочного гриба: шляпка, пенек, гриб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ница.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Грибы съедобные и ядовитые. Распознавание съедобных и ядо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витых гр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бов. Правила сбора грибов. Оказание первой помощи при отравлении грибами. Обработка съедобных грибов перед упо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треблением в пищу. Грибные заг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товки (засолка, марин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вание, сушка).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Охрана леса. Что лес дает человеку? Лекарственные травы и растения. Раст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Красной книги. Лес — наше богат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ство (работа лесничества по охране и разв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дению лесов).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Практические работы. Определение возраста лиственных  деревьев  по 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дичным кольцам, а хвой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деревьев — по мутовкам. Зарисовки в тетрадях, подбор иллюстраций и оформление 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бома «Растения леса». Лепка из пл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стилина моделей различных видов лесных грибов. Подбор литературных произведений с описанием леса («Русский лес в поэзии и прозе»),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B7188" wp14:editId="3D8F4A32">
                <wp:simplePos x="0" y="0"/>
                <wp:positionH relativeFrom="margin">
                  <wp:posOffset>9131935</wp:posOffset>
                </wp:positionH>
                <wp:positionV relativeFrom="paragraph">
                  <wp:posOffset>3151505</wp:posOffset>
                </wp:positionV>
                <wp:extent cx="0" cy="1017905"/>
                <wp:effectExtent l="10795" t="12700" r="8255" b="762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7905"/>
                        </a:xfrm>
                        <a:prstGeom prst="line">
                          <a:avLst/>
                        </a:prstGeom>
                        <a:noFill/>
                        <a:ln w="648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19.05pt,248.15pt" to="719.05pt,3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" strokeweight=".18mm">
                <v:stroke joinstyle="miter" endcap="square"/>
                <w10:wrap anchorx="margin"/>
              </v:line>
            </w:pict>
          </mc:Fallback>
        </mc:AlternateContent>
      </w:r>
      <w:r w:rsidRPr="00C333D5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E32A9" wp14:editId="4A8A56B5">
                <wp:simplePos x="0" y="0"/>
                <wp:positionH relativeFrom="margin">
                  <wp:posOffset>9180830</wp:posOffset>
                </wp:positionH>
                <wp:positionV relativeFrom="paragraph">
                  <wp:posOffset>6602095</wp:posOffset>
                </wp:positionV>
                <wp:extent cx="0" cy="286385"/>
                <wp:effectExtent l="12065" t="5715" r="6985" b="1270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48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22.9pt,519.85pt" to="722.9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" strokeweight=".18mm">
                <v:stroke joinstyle="miter" endcap="square"/>
                <w10:wrap anchorx="margin"/>
              </v:line>
            </w:pict>
          </mc:Fallback>
        </mc:AlternateContent>
      </w:r>
      <w:r w:rsidRPr="00C333D5">
        <w:rPr>
          <w:rFonts w:ascii="Times New Roman" w:hAnsi="Times New Roman" w:cs="Times New Roman"/>
          <w:sz w:val="28"/>
          <w:szCs w:val="28"/>
        </w:rPr>
        <w:t>Экскурсии  в природу для ознакомления с разнообразием рас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тений, с распр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странением плодов и семян, с осенними явлени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ями в жизни растений.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Комнатные растения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Разнообразие комнатных растений.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Светолюбивые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(бегония, герань,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Теневыносли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вые (традесканция, африканская фиалка, монстера или другие, характерные для да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ной местности).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Влаголюбивые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(циперус, ас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парагус).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Засухоустойчивые (суккуленты, кактусы).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Особенности внешнего строения и биологические особеннос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 растений. Особенности ухода, выращивания, размножения. 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мещение в помещении. Польза, приносимая комнатными расте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ниями. Климат и красота в доме.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тодизайн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: создание уголков отдыха, интерьеров из комнатных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тений.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Практические работы. Черенкование комнатных растений. Посадка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окор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нённых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черенков. Пересадка  и  перевалка комнатных растений, уход за 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нат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ными растениями: полив, обрезка. Зарисовка в тетрадях. Составление композиций из комна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 растений.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Цветочно-декоративные растения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Однолетние растения: настурция (астра, петуния, календу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ла). </w:t>
      </w:r>
      <w:r w:rsidRPr="006F57E3">
        <w:rPr>
          <w:rFonts w:ascii="Times New Roman" w:hAnsi="Times New Roman" w:cs="Times New Roman"/>
          <w:sz w:val="28"/>
          <w:szCs w:val="28"/>
        </w:rPr>
        <w:t>Особенности внешнего строения. Особенности выращивания. Выращивание через ра</w:t>
      </w:r>
      <w:r w:rsidRPr="006F57E3">
        <w:rPr>
          <w:rFonts w:ascii="Times New Roman" w:hAnsi="Times New Roman" w:cs="Times New Roman"/>
          <w:sz w:val="28"/>
          <w:szCs w:val="28"/>
        </w:rPr>
        <w:t>с</w:t>
      </w:r>
      <w:r w:rsidRPr="006F57E3">
        <w:rPr>
          <w:rFonts w:ascii="Times New Roman" w:hAnsi="Times New Roman" w:cs="Times New Roman"/>
          <w:sz w:val="28"/>
          <w:szCs w:val="28"/>
        </w:rPr>
        <w:t>саду и прямым посевом в грунт. Разме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щение в цветнике.  Виды цветников, их д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зайн.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Двулетние растения: мальва (анютины глазки, маргаритки). Особенности внешнего строения. Особенности выращивания. Раз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личие в способах выр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щивания однолетних и двулетних цветоч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ных растений. Размещение в цве</w:t>
      </w:r>
      <w:r w:rsidRPr="006F57E3">
        <w:rPr>
          <w:rFonts w:ascii="Times New Roman" w:hAnsi="Times New Roman" w:cs="Times New Roman"/>
          <w:sz w:val="28"/>
          <w:szCs w:val="28"/>
        </w:rPr>
        <w:t>т</w:t>
      </w:r>
      <w:r w:rsidRPr="006F57E3">
        <w:rPr>
          <w:rFonts w:ascii="Times New Roman" w:hAnsi="Times New Roman" w:cs="Times New Roman"/>
          <w:sz w:val="28"/>
          <w:szCs w:val="28"/>
        </w:rPr>
        <w:t>нике.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Многолетние растения: флоксы (пионы,  георгины).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Особенности внешнего строения. Выращивание. Размещение в цветнике. Другие виды многолетних цветочно-декоративных рас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тений (тюльпаны, нарциссы). Цветы в жизни человека.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Растения поля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7E3">
        <w:rPr>
          <w:rFonts w:ascii="Times New Roman" w:hAnsi="Times New Roman" w:cs="Times New Roman"/>
          <w:sz w:val="28"/>
          <w:szCs w:val="28"/>
        </w:rPr>
        <w:t>Хлебные (злаковые) растения: пшеница, рожь, овес, куку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руза или другие зл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ковые культуры.</w:t>
      </w:r>
      <w:proofErr w:type="gramEnd"/>
      <w:r w:rsidRPr="006F57E3">
        <w:rPr>
          <w:rFonts w:ascii="Times New Roman" w:hAnsi="Times New Roman" w:cs="Times New Roman"/>
          <w:sz w:val="28"/>
          <w:szCs w:val="28"/>
        </w:rPr>
        <w:t xml:space="preserve"> Труд хлебороба. Отношение к хлебу, уважение к людям, его в</w:t>
      </w:r>
      <w:r w:rsidRPr="006F57E3">
        <w:rPr>
          <w:rFonts w:ascii="Times New Roman" w:hAnsi="Times New Roman" w:cs="Times New Roman"/>
          <w:sz w:val="28"/>
          <w:szCs w:val="28"/>
        </w:rPr>
        <w:t>ы</w:t>
      </w:r>
      <w:r w:rsidRPr="006F57E3">
        <w:rPr>
          <w:rFonts w:ascii="Times New Roman" w:hAnsi="Times New Roman" w:cs="Times New Roman"/>
          <w:sz w:val="28"/>
          <w:szCs w:val="28"/>
        </w:rPr>
        <w:t>ращивающим.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Технические культуры: сахарная свекла, лен, хлопчатник, кар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тофель, по</w:t>
      </w:r>
      <w:r w:rsidRPr="006F57E3">
        <w:rPr>
          <w:rFonts w:ascii="Times New Roman" w:hAnsi="Times New Roman" w:cs="Times New Roman"/>
          <w:sz w:val="28"/>
          <w:szCs w:val="28"/>
        </w:rPr>
        <w:t>д</w:t>
      </w:r>
      <w:r w:rsidRPr="006F57E3">
        <w:rPr>
          <w:rFonts w:ascii="Times New Roman" w:hAnsi="Times New Roman" w:cs="Times New Roman"/>
          <w:sz w:val="28"/>
          <w:szCs w:val="28"/>
        </w:rPr>
        <w:t>солнечник.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Особенности внешнего строения этих растений. Их биологи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ческие особенн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сти. Выращивание полевых растений: посев, посадка, уход, уборка. Испол</w:t>
      </w:r>
      <w:r w:rsidRPr="006F57E3">
        <w:rPr>
          <w:rFonts w:ascii="Times New Roman" w:hAnsi="Times New Roman" w:cs="Times New Roman"/>
          <w:sz w:val="28"/>
          <w:szCs w:val="28"/>
        </w:rPr>
        <w:t>ь</w:t>
      </w:r>
      <w:r w:rsidRPr="006F57E3">
        <w:rPr>
          <w:rFonts w:ascii="Times New Roman" w:hAnsi="Times New Roman" w:cs="Times New Roman"/>
          <w:sz w:val="28"/>
          <w:szCs w:val="28"/>
        </w:rPr>
        <w:t>зование в народном хозяйстве. Одеж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да изо льна и хлопка.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Сорные растения полей и огородов: осот, пырей, лебеда.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Внешний вид.  Борьба с сорными растениями.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Овощные растения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7E3">
        <w:rPr>
          <w:rFonts w:ascii="Times New Roman" w:hAnsi="Times New Roman" w:cs="Times New Roman"/>
          <w:sz w:val="28"/>
          <w:szCs w:val="28"/>
        </w:rPr>
        <w:t>Однолетние овощные растения: огурец, помидор (горох, фасоль, баклажан, п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рец, редис, укроп — по выбору учителя).</w:t>
      </w:r>
      <w:proofErr w:type="gramEnd"/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Двулетние овощные растения: морковь, свекла, капуста, петрушка.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Многолетние овощные растения: лук.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Особенности внешнего строения этих растений, биологичес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кие особенности выращивания. Разв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тие растений от семени до семени.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Выращивание: посев, уход, уборка.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Польза овощных растений. Овощи — источник здоровья (ви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тамины).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Использование человеком. Блюда, приготавливаемые из овощей.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Практические работы: выращивание рассады. Определение основных групп с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мян овощных растений. Посадка, прополка, уход за овощными растениями на при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школьном участке, сбор урожая.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Растения сада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7E3">
        <w:rPr>
          <w:rFonts w:ascii="Times New Roman" w:hAnsi="Times New Roman" w:cs="Times New Roman"/>
          <w:sz w:val="28"/>
          <w:szCs w:val="28"/>
        </w:rPr>
        <w:t>Яблоня, груша, вишня, смородина, крыжовник, земляника (аб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рикосы, перс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ки — для южных р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гионов).</w:t>
      </w:r>
      <w:proofErr w:type="gramEnd"/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Биологические особенности растений сада: созревание плодов</w:t>
      </w:r>
      <w:proofErr w:type="gramStart"/>
      <w:r w:rsidRPr="006F57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F57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57E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F57E3">
        <w:rPr>
          <w:rFonts w:ascii="Times New Roman" w:hAnsi="Times New Roman" w:cs="Times New Roman"/>
          <w:sz w:val="28"/>
          <w:szCs w:val="28"/>
        </w:rPr>
        <w:t>собенности размножения. Вред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тели сада, способы борьбы с ними.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Способы уборки и использования плодов и ягод. Польза све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жих фруктов и ягод. Заготовки на з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му.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lastRenderedPageBreak/>
        <w:t>Практические работы в саду: вскапывание приствольных кругов плодовых деревьев. Рыхление междурядий на делянках земляники. Уборка прошлого</w:t>
      </w:r>
      <w:r w:rsidRPr="006F57E3">
        <w:rPr>
          <w:rFonts w:ascii="Times New Roman" w:hAnsi="Times New Roman" w:cs="Times New Roman"/>
          <w:sz w:val="28"/>
          <w:szCs w:val="28"/>
        </w:rPr>
        <w:t>д</w:t>
      </w:r>
      <w:r w:rsidRPr="006F57E3">
        <w:rPr>
          <w:rFonts w:ascii="Times New Roman" w:hAnsi="Times New Roman" w:cs="Times New Roman"/>
          <w:sz w:val="28"/>
          <w:szCs w:val="28"/>
        </w:rPr>
        <w:t>ней листвы. Беление стволов плодовых деревьев. Экскурсия в цвет</w:t>
      </w:r>
      <w:r w:rsidRPr="006F57E3">
        <w:rPr>
          <w:rFonts w:ascii="Times New Roman" w:hAnsi="Times New Roman" w:cs="Times New Roman"/>
          <w:sz w:val="28"/>
          <w:szCs w:val="28"/>
        </w:rPr>
        <w:t>у</w:t>
      </w:r>
      <w:r w:rsidRPr="006F57E3">
        <w:rPr>
          <w:rFonts w:ascii="Times New Roman" w:hAnsi="Times New Roman" w:cs="Times New Roman"/>
          <w:sz w:val="28"/>
          <w:szCs w:val="28"/>
        </w:rPr>
        <w:t>щий сад.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ЖИВОТНЫЕ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Введение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Разнообразие животного мира. Позвоночные и беспозвоноч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ные животные. Дикие и домашние ж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вотные.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Места обитания животных и приспособленность их к услови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ям жизни (форма тела, покров, способ передвижения, дыхание, окраска: защитная, предостер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гающая).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Значение животных и их охрана. Животные, занесенные в Красную книгу.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Беспозвоночные животные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 xml:space="preserve"> Общие признаки беспозвоночных (отсутствие позвоночника и внутреннего скелета).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Многообразие беспозвоночных; черви, медузы, раки, пауки, насекомые.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Внешний вид дождевого червя, образ жизни, питание, особен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ности дых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ния, способ передвиж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ния. Роль дождевого червя в почвообразовании.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живого объекта или влажного препарата.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Насекомые.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Многообразие насекомых (стрекозы, тараканы и др.). Разли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чие по вне</w:t>
      </w:r>
      <w:r w:rsidRPr="006F57E3">
        <w:rPr>
          <w:rFonts w:ascii="Times New Roman" w:hAnsi="Times New Roman" w:cs="Times New Roman"/>
          <w:sz w:val="28"/>
          <w:szCs w:val="28"/>
        </w:rPr>
        <w:t>ш</w:t>
      </w:r>
      <w:r w:rsidRPr="006F57E3">
        <w:rPr>
          <w:rFonts w:ascii="Times New Roman" w:hAnsi="Times New Roman" w:cs="Times New Roman"/>
          <w:sz w:val="28"/>
          <w:szCs w:val="28"/>
        </w:rPr>
        <w:t>нему виду, местам обит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ния,  питанию.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Бабочки. Отличительные признаки. Размножение и развитие (яйца, гус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ница, куколка). Характеристика на примере одной из бабочек. Павлиний глаз, тр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урница, адмирал и др. Их значение. Яблонная плодожорка, бабочка-капустница. Нанос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мый вред. Меры борьбы.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Тутовый шелкопряд. Внешний вид, образ жизни, питание, способ передв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жения, польза, развед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Жуки. Отличительные признаки. Значение в природе. Размно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жение и разв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тие. Сравнительная характеристика (майский жук, колорадский жук, божья коровка или другие — по выбору учи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теля).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Комнатная муха. Характерные особенности. Вред. Меры борь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бы. Правила гигиены.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Медоносная пчела. Внешнее строение. Жизнь пчелиной се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мьи (состав с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мьи). Разведение пчел (пчеловодство). Использо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вание продуктов пчелово</w:t>
      </w:r>
      <w:r w:rsidRPr="006F57E3">
        <w:rPr>
          <w:rFonts w:ascii="Times New Roman" w:hAnsi="Times New Roman" w:cs="Times New Roman"/>
          <w:sz w:val="28"/>
          <w:szCs w:val="28"/>
        </w:rPr>
        <w:t>д</w:t>
      </w:r>
      <w:r w:rsidRPr="006F57E3">
        <w:rPr>
          <w:rFonts w:ascii="Times New Roman" w:hAnsi="Times New Roman" w:cs="Times New Roman"/>
          <w:sz w:val="28"/>
          <w:szCs w:val="28"/>
        </w:rPr>
        <w:t>ства (целебные свойства меда, пыльцы, пр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полиса).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Муравьи — санитары леса. Внешний вид. Состав семьи. Осо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бенности жизни. Польза. Правила п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ведения в лесу. Охрана му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равейников.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живых насекомых, коллекций насекомых — вредителей сел</w:t>
      </w:r>
      <w:r w:rsidRPr="006F57E3">
        <w:rPr>
          <w:rFonts w:ascii="Times New Roman" w:hAnsi="Times New Roman" w:cs="Times New Roman"/>
          <w:sz w:val="28"/>
          <w:szCs w:val="28"/>
        </w:rPr>
        <w:t>ь</w:t>
      </w:r>
      <w:r w:rsidRPr="006F57E3">
        <w:rPr>
          <w:rFonts w:ascii="Times New Roman" w:hAnsi="Times New Roman" w:cs="Times New Roman"/>
          <w:sz w:val="28"/>
          <w:szCs w:val="28"/>
        </w:rPr>
        <w:t>скохозяйственных ра</w:t>
      </w:r>
      <w:r w:rsidRPr="006F57E3">
        <w:rPr>
          <w:rFonts w:ascii="Times New Roman" w:hAnsi="Times New Roman" w:cs="Times New Roman"/>
          <w:sz w:val="28"/>
          <w:szCs w:val="28"/>
        </w:rPr>
        <w:t>с</w:t>
      </w:r>
      <w:r w:rsidRPr="006F57E3">
        <w:rPr>
          <w:rFonts w:ascii="Times New Roman" w:hAnsi="Times New Roman" w:cs="Times New Roman"/>
          <w:sz w:val="28"/>
          <w:szCs w:val="28"/>
        </w:rPr>
        <w:t>тений, показ видеофиль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мов.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Практическая работа. Зарисовка насекомых в тетрадях.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Экскурсия в природу для наблюдения за насекомыми.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Позвоночные животные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 xml:space="preserve">  Общие признаки позвоночных животных. Наличие позвоночника и вну</w:t>
      </w:r>
      <w:r w:rsidRPr="006F57E3">
        <w:rPr>
          <w:rFonts w:ascii="Times New Roman" w:hAnsi="Times New Roman" w:cs="Times New Roman"/>
          <w:sz w:val="28"/>
          <w:szCs w:val="28"/>
        </w:rPr>
        <w:t>т</w:t>
      </w:r>
      <w:r w:rsidRPr="006F57E3">
        <w:rPr>
          <w:rFonts w:ascii="Times New Roman" w:hAnsi="Times New Roman" w:cs="Times New Roman"/>
          <w:sz w:val="28"/>
          <w:szCs w:val="28"/>
        </w:rPr>
        <w:t xml:space="preserve">реннего скелета. 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lastRenderedPageBreak/>
        <w:t>Классификация животных: рыбы, земноводные, пресмыкающиеся, птицы, млеко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питающие.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Рыбы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Общие признаки рыб. Среда обитания.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Речные рыбы (пресноводные): окунь, щука, карп.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Морские рыбы: треска, сельдь или другие, обитающие в дан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ной местности.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Внешнее строение, образ жизни, питание (особенности пита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ния хищных рыб), дыхание, способ передвижения. Размножение рыб. Рыбоводство (ра</w:t>
      </w:r>
      <w:r w:rsidRPr="006F57E3">
        <w:rPr>
          <w:rFonts w:ascii="Times New Roman" w:hAnsi="Times New Roman" w:cs="Times New Roman"/>
          <w:sz w:val="28"/>
          <w:szCs w:val="28"/>
        </w:rPr>
        <w:t>з</w:t>
      </w:r>
      <w:r w:rsidRPr="006F57E3">
        <w:rPr>
          <w:rFonts w:ascii="Times New Roman" w:hAnsi="Times New Roman" w:cs="Times New Roman"/>
          <w:sz w:val="28"/>
          <w:szCs w:val="28"/>
        </w:rPr>
        <w:t>ведение рыбы, ее охрана и рациональное использование). Рыболовство. Р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циональное и</w:t>
      </w:r>
      <w:r w:rsidRPr="006F57E3">
        <w:rPr>
          <w:rFonts w:ascii="Times New Roman" w:hAnsi="Times New Roman" w:cs="Times New Roman"/>
          <w:sz w:val="28"/>
          <w:szCs w:val="28"/>
        </w:rPr>
        <w:t>с</w:t>
      </w:r>
      <w:r w:rsidRPr="006F57E3">
        <w:rPr>
          <w:rFonts w:ascii="Times New Roman" w:hAnsi="Times New Roman" w:cs="Times New Roman"/>
          <w:sz w:val="28"/>
          <w:szCs w:val="28"/>
        </w:rPr>
        <w:t>пользование.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Домашний аквариум. Виды аквариумных рыб. Среда обита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ния (освещение, температура воды). Особенности размножения (живородящие). Питание. Кормление (в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ды корма), уход.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живых рыб и наблюдение за ними.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Экскурсия к водоему для наблюдений за рыбной ловлей (в зависимости от местных условий).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Земноводные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Общие признаки земноводных.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Лягушка. Место обитания, образ жизни. Внешнее строе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ние, способ передв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жения. Питание, дых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ние, размножение (цикл развития).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Знакомство с многообразием земноводных (жаба, тритон, са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ламандра). Ос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бенности внешнего вида и образа жизни. Значе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ние в природе.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Черты сходства и различия земноводных и рыб.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Польза земноводных и их охрана.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живой лягушки или влажного препарата.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Практические работы. Зарисовка в тетрадях. Черчение таблицы (сходство и различие).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Пресмыкающиеся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Общие признаки пресмыкающихся. Внешнее строение, пита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ние, дыхание. Размножение пресм</w:t>
      </w:r>
      <w:r w:rsidRPr="006F57E3">
        <w:rPr>
          <w:rFonts w:ascii="Times New Roman" w:hAnsi="Times New Roman" w:cs="Times New Roman"/>
          <w:sz w:val="28"/>
          <w:szCs w:val="28"/>
        </w:rPr>
        <w:t>ы</w:t>
      </w:r>
      <w:r w:rsidRPr="006F57E3">
        <w:rPr>
          <w:rFonts w:ascii="Times New Roman" w:hAnsi="Times New Roman" w:cs="Times New Roman"/>
          <w:sz w:val="28"/>
          <w:szCs w:val="28"/>
        </w:rPr>
        <w:t>кающихся (цикл развития).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Ящерица прыткая. Места обитания, образ жизни, особеннос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ти питания.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Змеи. Отличительные особенности животных. Сравнительная характерист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ка: гадюка, уж (места обитания, питание, размноже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ние и развитие, отлич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тельные признаки). Использование змеи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ного яда в медицине. Скорая помощь при ук</w:t>
      </w:r>
      <w:r w:rsidRPr="006F57E3">
        <w:rPr>
          <w:rFonts w:ascii="Times New Roman" w:hAnsi="Times New Roman" w:cs="Times New Roman"/>
          <w:sz w:val="28"/>
          <w:szCs w:val="28"/>
        </w:rPr>
        <w:t>у</w:t>
      </w:r>
      <w:r w:rsidRPr="006F57E3">
        <w:rPr>
          <w:rFonts w:ascii="Times New Roman" w:hAnsi="Times New Roman" w:cs="Times New Roman"/>
          <w:sz w:val="28"/>
          <w:szCs w:val="28"/>
        </w:rPr>
        <w:t>сах змей.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Черепахи, крокодилы. Отличительные признаки, среда оби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тания, питание, размножение и разв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тие.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Сравнительная характеристика пресмыкающихся и земновод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ных (по вне</w:t>
      </w:r>
      <w:r w:rsidRPr="006F57E3">
        <w:rPr>
          <w:rFonts w:ascii="Times New Roman" w:hAnsi="Times New Roman" w:cs="Times New Roman"/>
          <w:sz w:val="28"/>
          <w:szCs w:val="28"/>
        </w:rPr>
        <w:t>ш</w:t>
      </w:r>
      <w:r w:rsidRPr="006F57E3">
        <w:rPr>
          <w:rFonts w:ascii="Times New Roman" w:hAnsi="Times New Roman" w:cs="Times New Roman"/>
          <w:sz w:val="28"/>
          <w:szCs w:val="28"/>
        </w:rPr>
        <w:t>нему виду, образу жи</w:t>
      </w:r>
      <w:r w:rsidRPr="006F57E3">
        <w:rPr>
          <w:rFonts w:ascii="Times New Roman" w:hAnsi="Times New Roman" w:cs="Times New Roman"/>
          <w:sz w:val="28"/>
          <w:szCs w:val="28"/>
        </w:rPr>
        <w:t>з</w:t>
      </w:r>
      <w:r w:rsidRPr="006F57E3">
        <w:rPr>
          <w:rFonts w:ascii="Times New Roman" w:hAnsi="Times New Roman" w:cs="Times New Roman"/>
          <w:sz w:val="28"/>
          <w:szCs w:val="28"/>
        </w:rPr>
        <w:t>ни, циклу развития).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живой черепахи или влажных препаратов змей. Показ кино- и в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деофильмов.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Практические работы. Зарисовки в тетрадях. Черчение таблицы.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Птицы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Дикие птицы. Общая характеристика птиц: наличие крыльев, пуха и пер</w:t>
      </w:r>
      <w:r w:rsidRPr="006F57E3">
        <w:rPr>
          <w:rFonts w:ascii="Times New Roman" w:hAnsi="Times New Roman" w:cs="Times New Roman"/>
          <w:sz w:val="28"/>
          <w:szCs w:val="28"/>
        </w:rPr>
        <w:t>ь</w:t>
      </w:r>
      <w:r w:rsidRPr="006F57E3">
        <w:rPr>
          <w:rFonts w:ascii="Times New Roman" w:hAnsi="Times New Roman" w:cs="Times New Roman"/>
          <w:sz w:val="28"/>
          <w:szCs w:val="28"/>
        </w:rPr>
        <w:t>ев на теле. Особенности размножения: кладка яиц и выведение птенцов.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lastRenderedPageBreak/>
        <w:t>Многообразие птиц, среда обитания, образ жизни, питание, приспособл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ние к среде обитания. Птицы перелетные и непере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летные (зимующие, оседлые).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Птицы леса: большой пестрый дятел, синица.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Хищные птицы: сова, орел.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Птицы, кормящиеся в воздухе: ласточка, стриж.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Водоплавающие птицы: утка-кряква, лебедь, пеликан.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Птицы, обитающие близ жилища человека: голубь, воро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на, воробей, тряс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гузка или другие мес</w:t>
      </w:r>
      <w:r w:rsidRPr="006F57E3">
        <w:rPr>
          <w:rFonts w:ascii="Times New Roman" w:hAnsi="Times New Roman" w:cs="Times New Roman"/>
          <w:sz w:val="28"/>
          <w:szCs w:val="28"/>
        </w:rPr>
        <w:t>т</w:t>
      </w:r>
      <w:r w:rsidRPr="006F57E3">
        <w:rPr>
          <w:rFonts w:ascii="Times New Roman" w:hAnsi="Times New Roman" w:cs="Times New Roman"/>
          <w:sz w:val="28"/>
          <w:szCs w:val="28"/>
        </w:rPr>
        <w:t>ные представители пернатых.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Особенности образа жизни каждой группы птиц. Гнездование и забота о потомстве. Охрана птиц.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Птицы в живом уголке. Попугаи, канарейки, щеглы. Уход за ними.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Домашние птицы. Курица, гусь, утка, индюшка. Особеннос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ти внешнего строения, питания, размножения и развития. Стро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ение яйца (на примере к</w:t>
      </w:r>
      <w:r w:rsidRPr="006F57E3">
        <w:rPr>
          <w:rFonts w:ascii="Times New Roman" w:hAnsi="Times New Roman" w:cs="Times New Roman"/>
          <w:sz w:val="28"/>
          <w:szCs w:val="28"/>
        </w:rPr>
        <w:t>у</w:t>
      </w:r>
      <w:r w:rsidRPr="006F57E3">
        <w:rPr>
          <w:rFonts w:ascii="Times New Roman" w:hAnsi="Times New Roman" w:cs="Times New Roman"/>
          <w:sz w:val="28"/>
          <w:szCs w:val="28"/>
        </w:rPr>
        <w:t>риного). Уход за домашними птицами. Содержание, кормление, разв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дение. Значение птицеводства.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скелета курицы, чучел птиц. Прослушивание голосов птиц. Показ видеофильмов.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Экскурсия  с целью  наблюдения за поведением птиц в природе (или экску</w:t>
      </w:r>
      <w:r w:rsidRPr="006F57E3">
        <w:rPr>
          <w:rFonts w:ascii="Times New Roman" w:hAnsi="Times New Roman" w:cs="Times New Roman"/>
          <w:sz w:val="28"/>
          <w:szCs w:val="28"/>
        </w:rPr>
        <w:t>р</w:t>
      </w:r>
      <w:r w:rsidRPr="006F57E3">
        <w:rPr>
          <w:rFonts w:ascii="Times New Roman" w:hAnsi="Times New Roman" w:cs="Times New Roman"/>
          <w:sz w:val="28"/>
          <w:szCs w:val="28"/>
        </w:rPr>
        <w:t>сия на птицеферму).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Практические работы. Подкормка зимующих птиц. Наблюдение и уход за птицами в живом уго</w:t>
      </w:r>
      <w:r w:rsidRPr="006F57E3">
        <w:rPr>
          <w:rFonts w:ascii="Times New Roman" w:hAnsi="Times New Roman" w:cs="Times New Roman"/>
          <w:sz w:val="28"/>
          <w:szCs w:val="28"/>
        </w:rPr>
        <w:t>л</w:t>
      </w:r>
      <w:r w:rsidRPr="006F57E3">
        <w:rPr>
          <w:rFonts w:ascii="Times New Roman" w:hAnsi="Times New Roman" w:cs="Times New Roman"/>
          <w:sz w:val="28"/>
          <w:szCs w:val="28"/>
        </w:rPr>
        <w:t>ке.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Млекопитающие животные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Общие сведения. Разнообразие млекопитающих животных. Общие пр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знаки млекопитающих (рождение живых детенышей и вскармливание их молоком).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7E3">
        <w:rPr>
          <w:rFonts w:ascii="Times New Roman" w:hAnsi="Times New Roman" w:cs="Times New Roman"/>
          <w:sz w:val="28"/>
          <w:szCs w:val="28"/>
        </w:rPr>
        <w:t>Классификация млекопитающих животных: дикие (грызуны, зайцеобра</w:t>
      </w:r>
      <w:r w:rsidRPr="006F57E3">
        <w:rPr>
          <w:rFonts w:ascii="Times New Roman" w:hAnsi="Times New Roman" w:cs="Times New Roman"/>
          <w:sz w:val="28"/>
          <w:szCs w:val="28"/>
        </w:rPr>
        <w:t>з</w:t>
      </w:r>
      <w:r w:rsidRPr="006F57E3">
        <w:rPr>
          <w:rFonts w:ascii="Times New Roman" w:hAnsi="Times New Roman" w:cs="Times New Roman"/>
          <w:sz w:val="28"/>
          <w:szCs w:val="28"/>
        </w:rPr>
        <w:t>ные, хищные, пушные и морские звери, приматы) и сельскохозяйственные.</w:t>
      </w:r>
      <w:proofErr w:type="gramEnd"/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Дикие млекопитающие животные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Грызуны. Общие признаки грызунов: внешний вид, среда оби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тания, образ жизни, питание, ра</w:t>
      </w:r>
      <w:r w:rsidRPr="006F57E3">
        <w:rPr>
          <w:rFonts w:ascii="Times New Roman" w:hAnsi="Times New Roman" w:cs="Times New Roman"/>
          <w:sz w:val="28"/>
          <w:szCs w:val="28"/>
        </w:rPr>
        <w:t>з</w:t>
      </w:r>
      <w:r w:rsidRPr="006F57E3">
        <w:rPr>
          <w:rFonts w:ascii="Times New Roman" w:hAnsi="Times New Roman" w:cs="Times New Roman"/>
          <w:sz w:val="28"/>
          <w:szCs w:val="28"/>
        </w:rPr>
        <w:t>множение.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Мышь (полевая и серая полевка), белка, суслик, бобр. От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личительные ос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бенности каждого животного. Значение грызунов в природе и хозяйственной де</w:t>
      </w:r>
      <w:r w:rsidRPr="006F57E3">
        <w:rPr>
          <w:rFonts w:ascii="Times New Roman" w:hAnsi="Times New Roman" w:cs="Times New Roman"/>
          <w:sz w:val="28"/>
          <w:szCs w:val="28"/>
        </w:rPr>
        <w:t>я</w:t>
      </w:r>
      <w:r w:rsidRPr="006F57E3">
        <w:rPr>
          <w:rFonts w:ascii="Times New Roman" w:hAnsi="Times New Roman" w:cs="Times New Roman"/>
          <w:sz w:val="28"/>
          <w:szCs w:val="28"/>
        </w:rPr>
        <w:t xml:space="preserve">тельности человека. Польза и вред, </w:t>
      </w:r>
      <w:proofErr w:type="gramStart"/>
      <w:r w:rsidRPr="006F57E3">
        <w:rPr>
          <w:rFonts w:ascii="Times New Roman" w:hAnsi="Times New Roman" w:cs="Times New Roman"/>
          <w:sz w:val="28"/>
          <w:szCs w:val="28"/>
        </w:rPr>
        <w:t>приносимые</w:t>
      </w:r>
      <w:proofErr w:type="gramEnd"/>
      <w:r w:rsidRPr="006F57E3">
        <w:rPr>
          <w:rFonts w:ascii="Times New Roman" w:hAnsi="Times New Roman" w:cs="Times New Roman"/>
          <w:sz w:val="28"/>
          <w:szCs w:val="28"/>
        </w:rPr>
        <w:t xml:space="preserve"> грызунами. Охрана белок и бобров.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 xml:space="preserve">Зайцеобразные. </w:t>
      </w:r>
      <w:proofErr w:type="gramStart"/>
      <w:r w:rsidRPr="006F57E3">
        <w:rPr>
          <w:rFonts w:ascii="Times New Roman" w:hAnsi="Times New Roman" w:cs="Times New Roman"/>
          <w:sz w:val="28"/>
          <w:szCs w:val="28"/>
        </w:rPr>
        <w:t>Общие признаки: внешний вид, среда обита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ния, образ жизни, питание, значение в природе (заяц-русак, за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яц-беляк).</w:t>
      </w:r>
      <w:proofErr w:type="gramEnd"/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Хищные звери. Общие признаки хищных зверей. Внешний вид, отличител</w:t>
      </w:r>
      <w:r w:rsidRPr="006F57E3">
        <w:rPr>
          <w:rFonts w:ascii="Times New Roman" w:hAnsi="Times New Roman" w:cs="Times New Roman"/>
          <w:sz w:val="28"/>
          <w:szCs w:val="28"/>
        </w:rPr>
        <w:t>ь</w:t>
      </w:r>
      <w:r w:rsidRPr="006F57E3">
        <w:rPr>
          <w:rFonts w:ascii="Times New Roman" w:hAnsi="Times New Roman" w:cs="Times New Roman"/>
          <w:sz w:val="28"/>
          <w:szCs w:val="28"/>
        </w:rPr>
        <w:t>ные особенности. Особенности некоторых из них. Об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раз жизни. Добыча п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ши. Черты сходства и различия.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7E3">
        <w:rPr>
          <w:rFonts w:ascii="Times New Roman" w:hAnsi="Times New Roman" w:cs="Times New Roman"/>
          <w:sz w:val="28"/>
          <w:szCs w:val="28"/>
        </w:rPr>
        <w:t>Псовые</w:t>
      </w:r>
      <w:proofErr w:type="gramEnd"/>
      <w:r w:rsidRPr="006F57E3">
        <w:rPr>
          <w:rFonts w:ascii="Times New Roman" w:hAnsi="Times New Roman" w:cs="Times New Roman"/>
          <w:sz w:val="28"/>
          <w:szCs w:val="28"/>
        </w:rPr>
        <w:t xml:space="preserve"> (собачьи): волк, лисица.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Медвежьи: медведи (бурый, белый).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7E3">
        <w:rPr>
          <w:rFonts w:ascii="Times New Roman" w:hAnsi="Times New Roman" w:cs="Times New Roman"/>
          <w:sz w:val="28"/>
          <w:szCs w:val="28"/>
        </w:rPr>
        <w:t>Кошачьи</w:t>
      </w:r>
      <w:proofErr w:type="gramEnd"/>
      <w:r w:rsidRPr="006F57E3">
        <w:rPr>
          <w:rFonts w:ascii="Times New Roman" w:hAnsi="Times New Roman" w:cs="Times New Roman"/>
          <w:sz w:val="28"/>
          <w:szCs w:val="28"/>
        </w:rPr>
        <w:t>: снежный барс, рысь, лев, тигр. Сравнительные характеристики.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Пушные звери: соболь, куница, норка, песец. Пушные звери в природе. Ра</w:t>
      </w:r>
      <w:r w:rsidRPr="006F57E3">
        <w:rPr>
          <w:rFonts w:ascii="Times New Roman" w:hAnsi="Times New Roman" w:cs="Times New Roman"/>
          <w:sz w:val="28"/>
          <w:szCs w:val="28"/>
        </w:rPr>
        <w:t>з</w:t>
      </w:r>
      <w:r w:rsidRPr="006F57E3">
        <w:rPr>
          <w:rFonts w:ascii="Times New Roman" w:hAnsi="Times New Roman" w:cs="Times New Roman"/>
          <w:sz w:val="28"/>
          <w:szCs w:val="28"/>
        </w:rPr>
        <w:t>ведение на зверофе</w:t>
      </w:r>
      <w:r w:rsidRPr="006F57E3">
        <w:rPr>
          <w:rFonts w:ascii="Times New Roman" w:hAnsi="Times New Roman" w:cs="Times New Roman"/>
          <w:sz w:val="28"/>
          <w:szCs w:val="28"/>
        </w:rPr>
        <w:t>р</w:t>
      </w:r>
      <w:r w:rsidRPr="006F57E3">
        <w:rPr>
          <w:rFonts w:ascii="Times New Roman" w:hAnsi="Times New Roman" w:cs="Times New Roman"/>
          <w:sz w:val="28"/>
          <w:szCs w:val="28"/>
        </w:rPr>
        <w:t>мах.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lastRenderedPageBreak/>
        <w:t>Копытные (парнокопытные, непарнокопытные) дикие животные: кабан, лось. Общие признаки, внешний вид и отли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чительные особенности. Образ жизни, питание, места обитания. Охрана ж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вотных.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Морские животные. Ластоногие: тюлень, морж. Общие при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знаки, внешний вид, среда обитания, питание, размножение и раз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витие. Отличительные ос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бенности, распространение и значение.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7E3">
        <w:rPr>
          <w:rFonts w:ascii="Times New Roman" w:hAnsi="Times New Roman" w:cs="Times New Roman"/>
          <w:sz w:val="28"/>
          <w:szCs w:val="28"/>
        </w:rPr>
        <w:t>Китообразные</w:t>
      </w:r>
      <w:proofErr w:type="gramEnd"/>
      <w:r w:rsidRPr="006F57E3">
        <w:rPr>
          <w:rFonts w:ascii="Times New Roman" w:hAnsi="Times New Roman" w:cs="Times New Roman"/>
          <w:sz w:val="28"/>
          <w:szCs w:val="28"/>
        </w:rPr>
        <w:t>: кит, дельфин. Внешний вид, места обитания, питание. Сп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соб передвижения. Особенности вскармливания де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 xml:space="preserve">тенышей. Значение </w:t>
      </w:r>
      <w:proofErr w:type="gramStart"/>
      <w:r w:rsidRPr="006F57E3">
        <w:rPr>
          <w:rFonts w:ascii="Times New Roman" w:hAnsi="Times New Roman" w:cs="Times New Roman"/>
          <w:sz w:val="28"/>
          <w:szCs w:val="28"/>
        </w:rPr>
        <w:t>китоо</w:t>
      </w:r>
      <w:r w:rsidRPr="006F57E3">
        <w:rPr>
          <w:rFonts w:ascii="Times New Roman" w:hAnsi="Times New Roman" w:cs="Times New Roman"/>
          <w:sz w:val="28"/>
          <w:szCs w:val="28"/>
        </w:rPr>
        <w:t>б</w:t>
      </w:r>
      <w:r w:rsidRPr="006F57E3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Pr="006F57E3">
        <w:rPr>
          <w:rFonts w:ascii="Times New Roman" w:hAnsi="Times New Roman" w:cs="Times New Roman"/>
          <w:sz w:val="28"/>
          <w:szCs w:val="28"/>
        </w:rPr>
        <w:t>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Охрана морских млекопитающих. Морские животные, занесен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ные в Кра</w:t>
      </w:r>
      <w:r w:rsidRPr="006F57E3">
        <w:rPr>
          <w:rFonts w:ascii="Times New Roman" w:hAnsi="Times New Roman" w:cs="Times New Roman"/>
          <w:sz w:val="28"/>
          <w:szCs w:val="28"/>
        </w:rPr>
        <w:t>с</w:t>
      </w:r>
      <w:r w:rsidRPr="006F57E3">
        <w:rPr>
          <w:rFonts w:ascii="Times New Roman" w:hAnsi="Times New Roman" w:cs="Times New Roman"/>
          <w:sz w:val="28"/>
          <w:szCs w:val="28"/>
        </w:rPr>
        <w:t>ную книгу (нерпа, пя</w:t>
      </w:r>
      <w:r w:rsidRPr="006F57E3">
        <w:rPr>
          <w:rFonts w:ascii="Times New Roman" w:hAnsi="Times New Roman" w:cs="Times New Roman"/>
          <w:sz w:val="28"/>
          <w:szCs w:val="28"/>
        </w:rPr>
        <w:t>т</w:t>
      </w:r>
      <w:r w:rsidRPr="006F57E3">
        <w:rPr>
          <w:rFonts w:ascii="Times New Roman" w:hAnsi="Times New Roman" w:cs="Times New Roman"/>
          <w:sz w:val="28"/>
          <w:szCs w:val="28"/>
        </w:rPr>
        <w:t>нистый тюлень и др.).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Приматы. Общая характеристика. Знакомство с отличитель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ными особенн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стями различных групп. Питание. Уход за потом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ством. Места обитания.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видеофильмов о жизни млекопитающих жи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вотных.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Экскурсия в зоопарк, краеведческий музей (дельфинарий, мор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ской аквар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ум).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 xml:space="preserve">Практические работы. Зарисовки в тетрадях. </w:t>
      </w:r>
      <w:proofErr w:type="gramStart"/>
      <w:r w:rsidRPr="006F57E3">
        <w:rPr>
          <w:rFonts w:ascii="Times New Roman" w:hAnsi="Times New Roman" w:cs="Times New Roman"/>
          <w:sz w:val="28"/>
          <w:szCs w:val="28"/>
        </w:rPr>
        <w:t xml:space="preserve">Игры (зоологическое </w:t>
      </w:r>
      <w:proofErr w:type="gramEnd"/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лото и др.).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Сельскохозяйственные животные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Кролик. Внешний вид и характерные особенности кроликов. Питание. С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держание кроликов. Ра</w:t>
      </w:r>
      <w:r w:rsidRPr="006F57E3">
        <w:rPr>
          <w:rFonts w:ascii="Times New Roman" w:hAnsi="Times New Roman" w:cs="Times New Roman"/>
          <w:sz w:val="28"/>
          <w:szCs w:val="28"/>
        </w:rPr>
        <w:t>з</w:t>
      </w:r>
      <w:r w:rsidRPr="006F57E3">
        <w:rPr>
          <w:rFonts w:ascii="Times New Roman" w:hAnsi="Times New Roman" w:cs="Times New Roman"/>
          <w:sz w:val="28"/>
          <w:szCs w:val="28"/>
        </w:rPr>
        <w:t>ведение.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Корова. Отличительные особенности внешнего строения. Осо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бенности пит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ния. Корма для коров. Молочная продуктивность коров. Вскармливание т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лят. Некоторые местные породы. Совре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менные фермы: содержание к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ров, телят.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Овца. Характерные особенности внешнего вида. Распростра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нение овец. П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тание. Способность к поеданию низкорослых рас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тений, а также растений, имеющих горький и соленый вкус. Зна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чение овец в экономике страны. Нек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торые породы овец. Содержание овец в зимний и летний пери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ды.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Свинья. Внешнее строение. Особенности внешнего вида, кож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ного покрова (ж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ровая прослойка). Уход и кормление (откорм). Свиноводческие фермы.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Лошадь. Внешний вид, особенности. Уход и кормление. Зна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чение в наро</w:t>
      </w:r>
      <w:r w:rsidRPr="006F57E3">
        <w:rPr>
          <w:rFonts w:ascii="Times New Roman" w:hAnsi="Times New Roman" w:cs="Times New Roman"/>
          <w:sz w:val="28"/>
          <w:szCs w:val="28"/>
        </w:rPr>
        <w:t>д</w:t>
      </w:r>
      <w:r w:rsidRPr="006F57E3">
        <w:rPr>
          <w:rFonts w:ascii="Times New Roman" w:hAnsi="Times New Roman" w:cs="Times New Roman"/>
          <w:sz w:val="28"/>
          <w:szCs w:val="28"/>
        </w:rPr>
        <w:t>ном хозяйстве. Верх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вые лошади, тяжеловозы, рысаки.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Северный олень. Внешний вид. Особенности питания. Приспособленность к условиям жизни. Значение. Оленеводство.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Верблюд. Внешний вид. Особенности питания. Приспособлен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ность к усл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виям жизни. Значение для человека.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видеофильмов (для городских школ).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Экскурсия на ферму: участие в раздаче кормов, уборке поме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щения (для сел</w:t>
      </w:r>
      <w:r w:rsidRPr="006F57E3">
        <w:rPr>
          <w:rFonts w:ascii="Times New Roman" w:hAnsi="Times New Roman" w:cs="Times New Roman"/>
          <w:sz w:val="28"/>
          <w:szCs w:val="28"/>
        </w:rPr>
        <w:t>ь</w:t>
      </w:r>
      <w:r w:rsidRPr="006F57E3">
        <w:rPr>
          <w:rFonts w:ascii="Times New Roman" w:hAnsi="Times New Roman" w:cs="Times New Roman"/>
          <w:sz w:val="28"/>
          <w:szCs w:val="28"/>
        </w:rPr>
        <w:t>ских школ).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Домашние питомцы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Собаки. Особенности внешнего вида. Породы. Содержание и уход. Санита</w:t>
      </w:r>
      <w:r w:rsidRPr="006F57E3">
        <w:rPr>
          <w:rFonts w:ascii="Times New Roman" w:hAnsi="Times New Roman" w:cs="Times New Roman"/>
          <w:sz w:val="28"/>
          <w:szCs w:val="28"/>
        </w:rPr>
        <w:t>р</w:t>
      </w:r>
      <w:r w:rsidRPr="006F57E3">
        <w:rPr>
          <w:rFonts w:ascii="Times New Roman" w:hAnsi="Times New Roman" w:cs="Times New Roman"/>
          <w:sz w:val="28"/>
          <w:szCs w:val="28"/>
        </w:rPr>
        <w:t>но-гигиенические требования к их содержанию. За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болевания и оказание пе</w:t>
      </w:r>
      <w:r w:rsidRPr="006F57E3">
        <w:rPr>
          <w:rFonts w:ascii="Times New Roman" w:hAnsi="Times New Roman" w:cs="Times New Roman"/>
          <w:sz w:val="28"/>
          <w:szCs w:val="28"/>
        </w:rPr>
        <w:t>р</w:t>
      </w:r>
      <w:r w:rsidRPr="006F57E3">
        <w:rPr>
          <w:rFonts w:ascii="Times New Roman" w:hAnsi="Times New Roman" w:cs="Times New Roman"/>
          <w:sz w:val="28"/>
          <w:szCs w:val="28"/>
        </w:rPr>
        <w:t>вой помощи животным.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lastRenderedPageBreak/>
        <w:t>Кошки. Особенности внешнего вида. Породы. Содержание и уход. Санита</w:t>
      </w:r>
      <w:r w:rsidRPr="006F57E3">
        <w:rPr>
          <w:rFonts w:ascii="Times New Roman" w:hAnsi="Times New Roman" w:cs="Times New Roman"/>
          <w:sz w:val="28"/>
          <w:szCs w:val="28"/>
        </w:rPr>
        <w:t>р</w:t>
      </w:r>
      <w:r w:rsidRPr="006F57E3">
        <w:rPr>
          <w:rFonts w:ascii="Times New Roman" w:hAnsi="Times New Roman" w:cs="Times New Roman"/>
          <w:sz w:val="28"/>
          <w:szCs w:val="28"/>
        </w:rPr>
        <w:t>но-гигиенические требования. Заболевания и ока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зание им первой п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мощи.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Животные в живом уголке (хомяки, черепахи, белые мыши, белки и др.). О</w:t>
      </w:r>
      <w:r w:rsidRPr="006F57E3">
        <w:rPr>
          <w:rFonts w:ascii="Times New Roman" w:hAnsi="Times New Roman" w:cs="Times New Roman"/>
          <w:sz w:val="28"/>
          <w:szCs w:val="28"/>
        </w:rPr>
        <w:t>б</w:t>
      </w:r>
      <w:r w:rsidRPr="006F57E3">
        <w:rPr>
          <w:rFonts w:ascii="Times New Roman" w:hAnsi="Times New Roman" w:cs="Times New Roman"/>
          <w:sz w:val="28"/>
          <w:szCs w:val="28"/>
        </w:rPr>
        <w:t>раз жизни. Уход. Кормление. Уборка их жилища.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ЧЕЛОВЕК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Введение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Роль и место человека в природе. Значение знаний о своем организме и укреплении здоровья.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Общее знакомство с организмом человека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Краткие сведения о клетке и тканях человека. Основные системы органов че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ло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ве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 xml:space="preserve">ка. </w:t>
      </w:r>
      <w:proofErr w:type="gramStart"/>
      <w:r w:rsidRPr="006F57E3">
        <w:rPr>
          <w:rFonts w:ascii="Times New Roman" w:hAnsi="Times New Roman" w:cs="Times New Roman"/>
          <w:sz w:val="28"/>
          <w:szCs w:val="28"/>
        </w:rPr>
        <w:t>Органы опоры и движе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ния, дыхания, кровообращения, пищеварения, выделения, раз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м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жения, нервная система, органы чувств.</w:t>
      </w:r>
      <w:proofErr w:type="gramEnd"/>
      <w:r w:rsidRPr="006F57E3">
        <w:rPr>
          <w:rFonts w:ascii="Times New Roman" w:hAnsi="Times New Roman" w:cs="Times New Roman"/>
          <w:sz w:val="28"/>
          <w:szCs w:val="28"/>
        </w:rPr>
        <w:t xml:space="preserve"> Расположение внутрен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них органов в теле человека.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Опора и движение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Скелет человека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Значение опорных систем в жизни живых организмов: расте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ний, живо</w:t>
      </w:r>
      <w:r w:rsidRPr="006F57E3">
        <w:rPr>
          <w:rFonts w:ascii="Times New Roman" w:hAnsi="Times New Roman" w:cs="Times New Roman"/>
          <w:sz w:val="28"/>
          <w:szCs w:val="28"/>
        </w:rPr>
        <w:t>т</w:t>
      </w:r>
      <w:r w:rsidRPr="006F57E3">
        <w:rPr>
          <w:rFonts w:ascii="Times New Roman" w:hAnsi="Times New Roman" w:cs="Times New Roman"/>
          <w:sz w:val="28"/>
          <w:szCs w:val="28"/>
        </w:rPr>
        <w:t>ных, че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ло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ве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ка. Значение скелета человека. Развитие и рост костей. Основные ч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сти скелета: череп, ске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лет туловища (позвоночник, грудная клетка), кости верхних и нижних к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неч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ностей.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Череп.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Скелет туловища. Строение позвоночника. Роль правильной посадки и оса</w:t>
      </w:r>
      <w:r w:rsidRPr="006F57E3">
        <w:rPr>
          <w:rFonts w:ascii="Times New Roman" w:hAnsi="Times New Roman" w:cs="Times New Roman"/>
          <w:sz w:val="28"/>
          <w:szCs w:val="28"/>
        </w:rPr>
        <w:t>н</w:t>
      </w:r>
      <w:r w:rsidRPr="006F57E3">
        <w:rPr>
          <w:rFonts w:ascii="Times New Roman" w:hAnsi="Times New Roman" w:cs="Times New Roman"/>
          <w:sz w:val="28"/>
          <w:szCs w:val="28"/>
        </w:rPr>
        <w:t>ки человека. Меры предупреждения искривления позвоночника. Груд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ная клетка и ее знач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Кости верхних и нижних конечностей. Соединения костей: по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 xml:space="preserve">движные, </w:t>
      </w:r>
      <w:proofErr w:type="spellStart"/>
      <w:r w:rsidRPr="006F57E3">
        <w:rPr>
          <w:rFonts w:ascii="Times New Roman" w:hAnsi="Times New Roman" w:cs="Times New Roman"/>
          <w:sz w:val="28"/>
          <w:szCs w:val="28"/>
        </w:rPr>
        <w:t>п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луподвижные</w:t>
      </w:r>
      <w:proofErr w:type="spellEnd"/>
      <w:r w:rsidRPr="006F57E3">
        <w:rPr>
          <w:rFonts w:ascii="Times New Roman" w:hAnsi="Times New Roman" w:cs="Times New Roman"/>
          <w:sz w:val="28"/>
          <w:szCs w:val="28"/>
        </w:rPr>
        <w:t>, неп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движные.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Сустав, его строение. Связки и их значение. Растяжение свя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зок, вывих суст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ва, перелом костей. Первая доврачебная помощь при этих травмах.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Практические работы. Определение правильной осанки.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Изучение внешнего вида позвонков и отдельных костей (реб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ра, кости ч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репа, рук, ног). Налож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ние шин, повязок.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Мышцы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Движение — важнейшая особенность живых организмов (двигательные р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акции растений, движ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ние животных и человека).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Основные группы мышц в теле человека: мышцы конечнос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тей, мышцы шеи и спины, мышцы гр</w:t>
      </w:r>
      <w:r w:rsidRPr="006F57E3">
        <w:rPr>
          <w:rFonts w:ascii="Times New Roman" w:hAnsi="Times New Roman" w:cs="Times New Roman"/>
          <w:sz w:val="28"/>
          <w:szCs w:val="28"/>
        </w:rPr>
        <w:t>у</w:t>
      </w:r>
      <w:r w:rsidRPr="006F57E3">
        <w:rPr>
          <w:rFonts w:ascii="Times New Roman" w:hAnsi="Times New Roman" w:cs="Times New Roman"/>
          <w:sz w:val="28"/>
          <w:szCs w:val="28"/>
        </w:rPr>
        <w:t>ди и живота, мышцы го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ловы и лица.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Работа мышц: сгибание, разгибание, удерживание. Утомление мышц.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Влияние физкультуры и спорта на формирование и развитие мышц. Знач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ние физического труда в правильном формировании опорно-двигательной сист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мы. Пластика и красота человеческо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го т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ла.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Наблюдения и практическая работа. Определение при  внешнем осмотре м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стоположения отдель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ных мышц. Сокращение мышц при сгибании и разгиб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нии рук в локте. Утомление мышц при удерживании груза на вытянутой р</w:t>
      </w:r>
      <w:r w:rsidRPr="006F57E3">
        <w:rPr>
          <w:rFonts w:ascii="Times New Roman" w:hAnsi="Times New Roman" w:cs="Times New Roman"/>
          <w:sz w:val="28"/>
          <w:szCs w:val="28"/>
        </w:rPr>
        <w:t>у</w:t>
      </w:r>
      <w:r w:rsidRPr="006F57E3">
        <w:rPr>
          <w:rFonts w:ascii="Times New Roman" w:hAnsi="Times New Roman" w:cs="Times New Roman"/>
          <w:sz w:val="28"/>
          <w:szCs w:val="28"/>
        </w:rPr>
        <w:t>ке.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Кровообращение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lastRenderedPageBreak/>
        <w:t>Передвижение веществ в организме растений и животных. Кро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веносная с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стема человека.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Кровь, ее состав и значение. Кровеносные сосуды. Сердце. Внешний вид, в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личина, положение сердца в грудной клетке. Ра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бота сердца. Пульс. Кровяное да</w:t>
      </w:r>
      <w:r w:rsidRPr="006F57E3">
        <w:rPr>
          <w:rFonts w:ascii="Times New Roman" w:hAnsi="Times New Roman" w:cs="Times New Roman"/>
          <w:sz w:val="28"/>
          <w:szCs w:val="28"/>
        </w:rPr>
        <w:t>в</w:t>
      </w:r>
      <w:r w:rsidRPr="006F57E3">
        <w:rPr>
          <w:rFonts w:ascii="Times New Roman" w:hAnsi="Times New Roman" w:cs="Times New Roman"/>
          <w:sz w:val="28"/>
          <w:szCs w:val="28"/>
        </w:rPr>
        <w:t>ление. Движение крови по со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судам. Группы крови.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Заболевания сердца (инфаркт, ишемическая болезнь, сердеч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ная недостато</w:t>
      </w:r>
      <w:r w:rsidRPr="006F57E3">
        <w:rPr>
          <w:rFonts w:ascii="Times New Roman" w:hAnsi="Times New Roman" w:cs="Times New Roman"/>
          <w:sz w:val="28"/>
          <w:szCs w:val="28"/>
        </w:rPr>
        <w:t>ч</w:t>
      </w:r>
      <w:r w:rsidRPr="006F57E3">
        <w:rPr>
          <w:rFonts w:ascii="Times New Roman" w:hAnsi="Times New Roman" w:cs="Times New Roman"/>
          <w:sz w:val="28"/>
          <w:szCs w:val="28"/>
        </w:rPr>
        <w:t xml:space="preserve">ность). Профилактика </w:t>
      </w:r>
      <w:proofErr w:type="gramStart"/>
      <w:r w:rsidRPr="006F57E3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gramEnd"/>
      <w:r w:rsidRPr="006F57E3">
        <w:rPr>
          <w:rFonts w:ascii="Times New Roman" w:hAnsi="Times New Roman" w:cs="Times New Roman"/>
          <w:sz w:val="28"/>
          <w:szCs w:val="28"/>
        </w:rPr>
        <w:t xml:space="preserve"> заболе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ваний.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Значение физкультуры и спорта для укрепления сердца. Серд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це тренирова</w:t>
      </w:r>
      <w:r w:rsidRPr="006F57E3">
        <w:rPr>
          <w:rFonts w:ascii="Times New Roman" w:hAnsi="Times New Roman" w:cs="Times New Roman"/>
          <w:sz w:val="28"/>
          <w:szCs w:val="28"/>
        </w:rPr>
        <w:t>н</w:t>
      </w:r>
      <w:r w:rsidRPr="006F57E3">
        <w:rPr>
          <w:rFonts w:ascii="Times New Roman" w:hAnsi="Times New Roman" w:cs="Times New Roman"/>
          <w:sz w:val="28"/>
          <w:szCs w:val="28"/>
        </w:rPr>
        <w:t>ного и нетренированного человека. Правила трени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ровки сердца, постепенное ув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личение нагрузки.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Вредное влияние никотина, спиртных напитков, наркотических средств на се</w:t>
      </w:r>
      <w:r w:rsidRPr="006F57E3">
        <w:rPr>
          <w:rFonts w:ascii="Times New Roman" w:hAnsi="Times New Roman" w:cs="Times New Roman"/>
          <w:sz w:val="28"/>
          <w:szCs w:val="28"/>
        </w:rPr>
        <w:t>р</w:t>
      </w:r>
      <w:r w:rsidRPr="006F57E3">
        <w:rPr>
          <w:rFonts w:ascii="Times New Roman" w:hAnsi="Times New Roman" w:cs="Times New Roman"/>
          <w:sz w:val="28"/>
          <w:szCs w:val="28"/>
        </w:rPr>
        <w:t>дечно - сосудистую систему.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 xml:space="preserve"> Первая помощь при кро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вотечении. Донорство — это почетно.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Наблюдения и практические работы. Подсчет частоты пульса и измерение кровяного давления с помощью учителя в спокойном состоянии и после д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зированных гимнастических уп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ражнений. Обработка царапин йодом. Нал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жение повязок на раны. Элементарное чтение анализа крови. Запись норм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тивных по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казателей РОЭ, лейкоцитов, тромбоцитов. Запись в «Бло</w:t>
      </w:r>
      <w:r w:rsidRPr="006F57E3">
        <w:rPr>
          <w:rFonts w:ascii="Times New Roman" w:hAnsi="Times New Roman" w:cs="Times New Roman"/>
          <w:sz w:val="28"/>
          <w:szCs w:val="28"/>
        </w:rPr>
        <w:t>к</w:t>
      </w:r>
      <w:r w:rsidRPr="006F57E3">
        <w:rPr>
          <w:rFonts w:ascii="Times New Roman" w:hAnsi="Times New Roman" w:cs="Times New Roman"/>
          <w:sz w:val="28"/>
          <w:szCs w:val="28"/>
        </w:rPr>
        <w:t>ноте на память» своей группы крови, резус-фактора, кровяного давления.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примеров первой доврачебной помощи при кровотечении.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Дыхание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Значение дыхания для растений, животных, человека.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Органы дыхания человека: носовая и ротовая полости, гор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тань, трахея, бро</w:t>
      </w:r>
      <w:r w:rsidRPr="006F57E3">
        <w:rPr>
          <w:rFonts w:ascii="Times New Roman" w:hAnsi="Times New Roman" w:cs="Times New Roman"/>
          <w:sz w:val="28"/>
          <w:szCs w:val="28"/>
        </w:rPr>
        <w:t>н</w:t>
      </w:r>
      <w:r w:rsidRPr="006F57E3">
        <w:rPr>
          <w:rFonts w:ascii="Times New Roman" w:hAnsi="Times New Roman" w:cs="Times New Roman"/>
          <w:sz w:val="28"/>
          <w:szCs w:val="28"/>
        </w:rPr>
        <w:t>хи, легкие.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Состав вдыхаемого и выдыхаемого воздуха. Газообмен в лег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ких и тканях.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Гигиена дыхания. Необходимость чистого воздуха для дыхания. Передача болезней через воздух (пыль, кашель, чихание). Болез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 органов дыхания и их предупрежд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ние (ОРЗ, гайморит, тон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зиллит, бронхит, туберкулез и др.).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Влияние никотина на органы дыхания.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Гигиенические требования к составу воздуха в жилых поме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щениях. Загря</w:t>
      </w:r>
      <w:r w:rsidRPr="006F57E3">
        <w:rPr>
          <w:rFonts w:ascii="Times New Roman" w:hAnsi="Times New Roman" w:cs="Times New Roman"/>
          <w:sz w:val="28"/>
          <w:szCs w:val="28"/>
        </w:rPr>
        <w:t>з</w:t>
      </w:r>
      <w:r w:rsidRPr="006F57E3">
        <w:rPr>
          <w:rFonts w:ascii="Times New Roman" w:hAnsi="Times New Roman" w:cs="Times New Roman"/>
          <w:sz w:val="28"/>
          <w:szCs w:val="28"/>
        </w:rPr>
        <w:t>нение атмосферы. Запыленность и загазованность воздуха, их вредное вли</w:t>
      </w:r>
      <w:r w:rsidRPr="006F57E3">
        <w:rPr>
          <w:rFonts w:ascii="Times New Roman" w:hAnsi="Times New Roman" w:cs="Times New Roman"/>
          <w:sz w:val="28"/>
          <w:szCs w:val="28"/>
        </w:rPr>
        <w:t>я</w:t>
      </w:r>
      <w:r w:rsidRPr="006F57E3">
        <w:rPr>
          <w:rFonts w:ascii="Times New Roman" w:hAnsi="Times New Roman" w:cs="Times New Roman"/>
          <w:sz w:val="28"/>
          <w:szCs w:val="28"/>
        </w:rPr>
        <w:t>ние.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Озеленение городов, значение зеленых насаждений, комнат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ных растений для здоровья человека.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опыта. Обнаружение в составе выдыхаемого воздуха углеки</w:t>
      </w:r>
      <w:r w:rsidRPr="006F57E3">
        <w:rPr>
          <w:rFonts w:ascii="Times New Roman" w:hAnsi="Times New Roman" w:cs="Times New Roman"/>
          <w:sz w:val="28"/>
          <w:szCs w:val="28"/>
        </w:rPr>
        <w:t>с</w:t>
      </w:r>
      <w:r w:rsidRPr="006F57E3">
        <w:rPr>
          <w:rFonts w:ascii="Times New Roman" w:hAnsi="Times New Roman" w:cs="Times New Roman"/>
          <w:sz w:val="28"/>
          <w:szCs w:val="28"/>
        </w:rPr>
        <w:t>лого газа.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доврачебной помощи при нарушении дыхания (искусстве</w:t>
      </w:r>
      <w:r w:rsidRPr="006F57E3">
        <w:rPr>
          <w:rFonts w:ascii="Times New Roman" w:hAnsi="Times New Roman" w:cs="Times New Roman"/>
          <w:sz w:val="28"/>
          <w:szCs w:val="28"/>
        </w:rPr>
        <w:t>н</w:t>
      </w:r>
      <w:r w:rsidRPr="006F57E3">
        <w:rPr>
          <w:rFonts w:ascii="Times New Roman" w:hAnsi="Times New Roman" w:cs="Times New Roman"/>
          <w:sz w:val="28"/>
          <w:szCs w:val="28"/>
        </w:rPr>
        <w:t>ное дыхание, кислоро</w:t>
      </w:r>
      <w:r w:rsidRPr="006F57E3">
        <w:rPr>
          <w:rFonts w:ascii="Times New Roman" w:hAnsi="Times New Roman" w:cs="Times New Roman"/>
          <w:sz w:val="28"/>
          <w:szCs w:val="28"/>
        </w:rPr>
        <w:t>д</w:t>
      </w:r>
      <w:r w:rsidRPr="006F57E3">
        <w:rPr>
          <w:rFonts w:ascii="Times New Roman" w:hAnsi="Times New Roman" w:cs="Times New Roman"/>
          <w:sz w:val="28"/>
          <w:szCs w:val="28"/>
        </w:rPr>
        <w:t>ная подушка и т. п.).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Питание и пищеварение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 xml:space="preserve">Особенности питания растений, животных, человека. 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Значе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ние питания для человека. Пища растительная и животная. Со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став п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щи: белки, жиры, углеводы, вода, минеральные соли. Ви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тамины. Значение овощей и фру</w:t>
      </w:r>
      <w:r w:rsidRPr="006F57E3">
        <w:rPr>
          <w:rFonts w:ascii="Times New Roman" w:hAnsi="Times New Roman" w:cs="Times New Roman"/>
          <w:sz w:val="28"/>
          <w:szCs w:val="28"/>
        </w:rPr>
        <w:t>к</w:t>
      </w:r>
      <w:r w:rsidRPr="006F57E3">
        <w:rPr>
          <w:rFonts w:ascii="Times New Roman" w:hAnsi="Times New Roman" w:cs="Times New Roman"/>
          <w:sz w:val="28"/>
          <w:szCs w:val="28"/>
        </w:rPr>
        <w:t>тов для здоровья человека. Авитаминоз.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Органы пищеварения: ротовая полость, пищевод, желудок, поджелудочная железа, печень, к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шечник.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lastRenderedPageBreak/>
        <w:t>Здоровые зубы — здоровое тело (строение и значение зубов, уход, лечение). Значение пережевывания пищи. Отделение слю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ны. Изменение пищи во рту под действием слюны. Глотание. Из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менение пищи в желудке. Пищеварение в к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шечнике.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Гигиена питания. Значение приготовления пищи. Нормы пи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тания. Пища народов разных стран. Культура поведения во вре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мя еды.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Заболевания пищеварительной системы и их профилактика (аппендицит, д</w:t>
      </w:r>
      <w:r w:rsidRPr="006F57E3">
        <w:rPr>
          <w:rFonts w:ascii="Times New Roman" w:hAnsi="Times New Roman" w:cs="Times New Roman"/>
          <w:sz w:val="28"/>
          <w:szCs w:val="28"/>
        </w:rPr>
        <w:t>и</w:t>
      </w:r>
      <w:r w:rsidRPr="006F57E3">
        <w:rPr>
          <w:rFonts w:ascii="Times New Roman" w:hAnsi="Times New Roman" w:cs="Times New Roman"/>
          <w:sz w:val="28"/>
          <w:szCs w:val="28"/>
        </w:rPr>
        <w:t>зентерия, холера, гастрит). Причины и признаки пи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щевых отравлений. Вли</w:t>
      </w:r>
      <w:r w:rsidRPr="006F57E3">
        <w:rPr>
          <w:rFonts w:ascii="Times New Roman" w:hAnsi="Times New Roman" w:cs="Times New Roman"/>
          <w:sz w:val="28"/>
          <w:szCs w:val="28"/>
        </w:rPr>
        <w:t>я</w:t>
      </w:r>
      <w:r w:rsidRPr="006F57E3">
        <w:rPr>
          <w:rFonts w:ascii="Times New Roman" w:hAnsi="Times New Roman" w:cs="Times New Roman"/>
          <w:sz w:val="28"/>
          <w:szCs w:val="28"/>
        </w:rPr>
        <w:t>ние вредных привычек на пищеваритель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ную систему.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 xml:space="preserve"> Доврачебная помощь при нарушениях пищеварения.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опытов. Обнаружение крахмала в хлебе, картофеле. Действие слюны  на  крахмал.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правильного поведения за столом во время при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ема пищи, ум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ния есть красиво.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Выделение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Роль выделения в процессе жизнедеятельности организмов. Органы образ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вания и выделения мочи (почки, мочеточник, мо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чевой пузырь, мочеиспуск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тельный канал).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Внешний вид почек, их расположение в организме человека. Значение выд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ления мочи.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Предупреждение почечных заболеваний. Профилактика цистита.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Практические работы. Зарисовка почки в разрезе.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Простейшее чтение с помощью учителя  результатов анализа мочи (цвет, прозрачность, сахар).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Размножение и развитие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Особенности мужского и женского организма.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Культура межличностных отношений (дружба и любовь; куль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тура повед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ния влюбленных; добрачное поведение; выбор спут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ника жизни; готовность к браку; планир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вание семьи).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Биологическое значение размножения. Размножение растений, животных, человека.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Система органов размножения человека (строение, функции, гигиена юн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шей и девушек в по</w:t>
      </w:r>
      <w:r w:rsidRPr="006F57E3">
        <w:rPr>
          <w:rFonts w:ascii="Times New Roman" w:hAnsi="Times New Roman" w:cs="Times New Roman"/>
          <w:sz w:val="28"/>
          <w:szCs w:val="28"/>
        </w:rPr>
        <w:t>д</w:t>
      </w:r>
      <w:r w:rsidRPr="006F57E3">
        <w:rPr>
          <w:rFonts w:ascii="Times New Roman" w:hAnsi="Times New Roman" w:cs="Times New Roman"/>
          <w:sz w:val="28"/>
          <w:szCs w:val="28"/>
        </w:rPr>
        <w:t>ростковом возрасте). Половые железы и половые клетки.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Оплодотворение. Беременность. Внутриутробное развитие. Ро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ды. Матери</w:t>
      </w:r>
      <w:r w:rsidRPr="006F57E3">
        <w:rPr>
          <w:rFonts w:ascii="Times New Roman" w:hAnsi="Times New Roman" w:cs="Times New Roman"/>
          <w:sz w:val="28"/>
          <w:szCs w:val="28"/>
        </w:rPr>
        <w:t>н</w:t>
      </w:r>
      <w:r w:rsidRPr="006F57E3">
        <w:rPr>
          <w:rFonts w:ascii="Times New Roman" w:hAnsi="Times New Roman" w:cs="Times New Roman"/>
          <w:sz w:val="28"/>
          <w:szCs w:val="28"/>
        </w:rPr>
        <w:t>ство. Уход за новоро</w:t>
      </w:r>
      <w:r w:rsidRPr="006F57E3">
        <w:rPr>
          <w:rFonts w:ascii="Times New Roman" w:hAnsi="Times New Roman" w:cs="Times New Roman"/>
          <w:sz w:val="28"/>
          <w:szCs w:val="28"/>
        </w:rPr>
        <w:t>ж</w:t>
      </w:r>
      <w:r w:rsidRPr="006F57E3">
        <w:rPr>
          <w:rFonts w:ascii="Times New Roman" w:hAnsi="Times New Roman" w:cs="Times New Roman"/>
          <w:sz w:val="28"/>
          <w:szCs w:val="28"/>
        </w:rPr>
        <w:t>денным.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Рост и развитие ребенка.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Последствия ранних половых связей, вред ранней беременно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сти. Предупр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ждение нежелательной беременности. Современные средства контр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цепции. Аборт.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Пороки развития плода как следствие действия алкоголя и наркотиков, во</w:t>
      </w:r>
      <w:r w:rsidRPr="006F57E3">
        <w:rPr>
          <w:rFonts w:ascii="Times New Roman" w:hAnsi="Times New Roman" w:cs="Times New Roman"/>
          <w:sz w:val="28"/>
          <w:szCs w:val="28"/>
        </w:rPr>
        <w:t>з</w:t>
      </w:r>
      <w:r w:rsidRPr="006F57E3">
        <w:rPr>
          <w:rFonts w:ascii="Times New Roman" w:hAnsi="Times New Roman" w:cs="Times New Roman"/>
          <w:sz w:val="28"/>
          <w:szCs w:val="28"/>
        </w:rPr>
        <w:t>действий инфекцио</w:t>
      </w:r>
      <w:r w:rsidRPr="006F57E3">
        <w:rPr>
          <w:rFonts w:ascii="Times New Roman" w:hAnsi="Times New Roman" w:cs="Times New Roman"/>
          <w:sz w:val="28"/>
          <w:szCs w:val="28"/>
        </w:rPr>
        <w:t>н</w:t>
      </w:r>
      <w:r w:rsidRPr="006F57E3">
        <w:rPr>
          <w:rFonts w:ascii="Times New Roman" w:hAnsi="Times New Roman" w:cs="Times New Roman"/>
          <w:sz w:val="28"/>
          <w:szCs w:val="28"/>
        </w:rPr>
        <w:t>ных и вирусных заболеваний.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Венерические заболевания. СПИД. Их профилактика.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Покровы тела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Кожа и ее роль в жизни человека. Значение кожи для защи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ты, осязания, в</w:t>
      </w:r>
      <w:r w:rsidRPr="006F57E3">
        <w:rPr>
          <w:rFonts w:ascii="Times New Roman" w:hAnsi="Times New Roman" w:cs="Times New Roman"/>
          <w:sz w:val="28"/>
          <w:szCs w:val="28"/>
        </w:rPr>
        <w:t>ы</w:t>
      </w:r>
      <w:r w:rsidRPr="006F57E3">
        <w:rPr>
          <w:rFonts w:ascii="Times New Roman" w:hAnsi="Times New Roman" w:cs="Times New Roman"/>
          <w:sz w:val="28"/>
          <w:szCs w:val="28"/>
        </w:rPr>
        <w:t>деления пота и жира, терморегуляции.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lastRenderedPageBreak/>
        <w:t>Производные кожи: волосы,  ногти.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Закаливание организма (солнечные и воздушные ванны, вод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ные процедуры, влажные обтир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ния).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Оказание первой помощи при тепловом и солнечном ударах, термических и химических ожогах, обморожении, поражении электрическим током.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Кожные заболевания и их профилактика (педикулез, чесотка, лишай, экз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ма и др.). Гигиена кожи. Угри и причины их появле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ния. Гигиеническая и дек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ративная косметика. Уход за волосами и ногтями. Гигиенические требования к оде</w:t>
      </w:r>
      <w:r w:rsidRPr="006F57E3">
        <w:rPr>
          <w:rFonts w:ascii="Times New Roman" w:hAnsi="Times New Roman" w:cs="Times New Roman"/>
          <w:sz w:val="28"/>
          <w:szCs w:val="28"/>
        </w:rPr>
        <w:t>ж</w:t>
      </w:r>
      <w:r w:rsidRPr="006F57E3">
        <w:rPr>
          <w:rFonts w:ascii="Times New Roman" w:hAnsi="Times New Roman" w:cs="Times New Roman"/>
          <w:sz w:val="28"/>
          <w:szCs w:val="28"/>
        </w:rPr>
        <w:t>де и обуви.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Практическая работа. Выполнение различных приемов наложения повязок на услов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но пораже</w:t>
      </w:r>
      <w:r w:rsidRPr="006F57E3">
        <w:rPr>
          <w:rFonts w:ascii="Times New Roman" w:hAnsi="Times New Roman" w:cs="Times New Roman"/>
          <w:sz w:val="28"/>
          <w:szCs w:val="28"/>
        </w:rPr>
        <w:t>н</w:t>
      </w:r>
      <w:r w:rsidRPr="006F57E3">
        <w:rPr>
          <w:rFonts w:ascii="Times New Roman" w:hAnsi="Times New Roman" w:cs="Times New Roman"/>
          <w:sz w:val="28"/>
          <w:szCs w:val="28"/>
        </w:rPr>
        <w:t>ный участок кожи.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Нервная система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Значение и строение нервной системы (спинной и головной мозг, нервы).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Гигиена умственного и физического труда. Режим дня. Сон и значение. Сн</w:t>
      </w:r>
      <w:r w:rsidRPr="006F57E3">
        <w:rPr>
          <w:rFonts w:ascii="Times New Roman" w:hAnsi="Times New Roman" w:cs="Times New Roman"/>
          <w:sz w:val="28"/>
          <w:szCs w:val="28"/>
        </w:rPr>
        <w:t>о</w:t>
      </w:r>
      <w:r w:rsidRPr="006F57E3">
        <w:rPr>
          <w:rFonts w:ascii="Times New Roman" w:hAnsi="Times New Roman" w:cs="Times New Roman"/>
          <w:sz w:val="28"/>
          <w:szCs w:val="28"/>
        </w:rPr>
        <w:t>видения. Гигиена сна. Предупреждение перегру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зок, чередование труда и о</w:t>
      </w:r>
      <w:r w:rsidRPr="006F57E3">
        <w:rPr>
          <w:rFonts w:ascii="Times New Roman" w:hAnsi="Times New Roman" w:cs="Times New Roman"/>
          <w:sz w:val="28"/>
          <w:szCs w:val="28"/>
        </w:rPr>
        <w:t>т</w:t>
      </w:r>
      <w:r w:rsidRPr="006F57E3">
        <w:rPr>
          <w:rFonts w:ascii="Times New Roman" w:hAnsi="Times New Roman" w:cs="Times New Roman"/>
          <w:sz w:val="28"/>
          <w:szCs w:val="28"/>
        </w:rPr>
        <w:t>дыха.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Отрицательное влияние алкоголя, никотина, наркотических ве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ществ на нер</w:t>
      </w:r>
      <w:r w:rsidRPr="006F57E3">
        <w:rPr>
          <w:rFonts w:ascii="Times New Roman" w:hAnsi="Times New Roman" w:cs="Times New Roman"/>
          <w:sz w:val="28"/>
          <w:szCs w:val="28"/>
        </w:rPr>
        <w:t>в</w:t>
      </w:r>
      <w:r w:rsidRPr="006F57E3">
        <w:rPr>
          <w:rFonts w:ascii="Times New Roman" w:hAnsi="Times New Roman" w:cs="Times New Roman"/>
          <w:sz w:val="28"/>
          <w:szCs w:val="28"/>
        </w:rPr>
        <w:t>ную систему.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Заболевания нервной системы (менингит, энцефалит, радику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лит, невра</w:t>
      </w:r>
      <w:r w:rsidRPr="006F57E3">
        <w:rPr>
          <w:rFonts w:ascii="Times New Roman" w:hAnsi="Times New Roman" w:cs="Times New Roman"/>
          <w:sz w:val="28"/>
          <w:szCs w:val="28"/>
        </w:rPr>
        <w:t>л</w:t>
      </w:r>
      <w:r w:rsidRPr="006F57E3">
        <w:rPr>
          <w:rFonts w:ascii="Times New Roman" w:hAnsi="Times New Roman" w:cs="Times New Roman"/>
          <w:sz w:val="28"/>
          <w:szCs w:val="28"/>
        </w:rPr>
        <w:t>гия). Профилактика тра</w:t>
      </w:r>
      <w:r w:rsidRPr="006F57E3">
        <w:rPr>
          <w:rFonts w:ascii="Times New Roman" w:hAnsi="Times New Roman" w:cs="Times New Roman"/>
          <w:sz w:val="28"/>
          <w:szCs w:val="28"/>
        </w:rPr>
        <w:t>в</w:t>
      </w:r>
      <w:r w:rsidRPr="006F57E3">
        <w:rPr>
          <w:rFonts w:ascii="Times New Roman" w:hAnsi="Times New Roman" w:cs="Times New Roman"/>
          <w:sz w:val="28"/>
          <w:szCs w:val="28"/>
        </w:rPr>
        <w:t>матизма и заболеваний нерв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ной системы.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модели головного мозга.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Органы чувств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Значение органов чувств у животных и человека.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Орган зрения человека. Строение, функции и значение. Бо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лезни органов зр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ния, их профилактика. Гигиена зрения. Первая помощь при повреждении глаз.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Орган слуха человека. Строение и значение. Заболевания органа слу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ха, пр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дупреждение наруш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ний слуха.  Гигиена.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Органы осязания, обоняния, вкуса (слизистая оболочка язы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ка и полости носа, кожная чувствительность: болевая, темпера</w:t>
      </w:r>
      <w:r w:rsidRPr="006F57E3">
        <w:rPr>
          <w:rFonts w:ascii="Times New Roman" w:hAnsi="Times New Roman" w:cs="Times New Roman"/>
          <w:sz w:val="28"/>
          <w:szCs w:val="28"/>
        </w:rPr>
        <w:softHyphen/>
        <w:t>турная и тактильная). Располож</w:t>
      </w:r>
      <w:r w:rsidRPr="006F57E3">
        <w:rPr>
          <w:rFonts w:ascii="Times New Roman" w:hAnsi="Times New Roman" w:cs="Times New Roman"/>
          <w:sz w:val="28"/>
          <w:szCs w:val="28"/>
        </w:rPr>
        <w:t>е</w:t>
      </w:r>
      <w:r w:rsidRPr="006F57E3">
        <w:rPr>
          <w:rFonts w:ascii="Times New Roman" w:hAnsi="Times New Roman" w:cs="Times New Roman"/>
          <w:sz w:val="28"/>
          <w:szCs w:val="28"/>
        </w:rPr>
        <w:t>ние и зн</w:t>
      </w:r>
      <w:r w:rsidRPr="006F57E3">
        <w:rPr>
          <w:rFonts w:ascii="Times New Roman" w:hAnsi="Times New Roman" w:cs="Times New Roman"/>
          <w:sz w:val="28"/>
          <w:szCs w:val="28"/>
        </w:rPr>
        <w:t>а</w:t>
      </w:r>
      <w:r w:rsidRPr="006F57E3">
        <w:rPr>
          <w:rFonts w:ascii="Times New Roman" w:hAnsi="Times New Roman" w:cs="Times New Roman"/>
          <w:sz w:val="28"/>
          <w:szCs w:val="28"/>
        </w:rPr>
        <w:t>чение этих органов.</w:t>
      </w:r>
    </w:p>
    <w:p w:rsidR="00C333D5" w:rsidRPr="006F57E3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Охрана всех органов чувств.</w:t>
      </w:r>
    </w:p>
    <w:p w:rsid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7E3">
        <w:rPr>
          <w:rFonts w:ascii="Times New Roman" w:hAnsi="Times New Roman" w:cs="Times New Roman"/>
          <w:sz w:val="28"/>
          <w:szCs w:val="28"/>
        </w:rPr>
        <w:t>Демонстрация муляжей глаза и уха.</w:t>
      </w:r>
    </w:p>
    <w:p w:rsidR="006F57E3" w:rsidRPr="006F57E3" w:rsidRDefault="006F57E3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География — учебный предмет, синтезирующий многие компоненты общественно-научного 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знания. Вследствие этого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держание разных разделов курса географии, насыщенное экологическими, этнографическими, социальными, экономическими аспектами, становится тем звеном, которое помогает учащимся осознать тесную взаимосвязь ест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ственных и общественных дисциплин, природы и общества в целом. В этом проявляется образовательное, развивающее и воспитательное значение ге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графии. 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lastRenderedPageBreak/>
        <w:t>Основная цель обучения географии  —  сформировать у</w:t>
      </w:r>
      <w:r w:rsidR="006F57E3" w:rsidRPr="006F57E3">
        <w:rPr>
          <w:rFonts w:ascii="Times New Roman" w:hAnsi="Times New Roman" w:cs="Times New Roman"/>
          <w:sz w:val="28"/>
          <w:szCs w:val="28"/>
        </w:rPr>
        <w:t xml:space="preserve"> </w:t>
      </w:r>
      <w:r w:rsidR="006F57E3">
        <w:rPr>
          <w:rFonts w:ascii="Times New Roman" w:hAnsi="Times New Roman" w:cs="Times New Roman"/>
          <w:sz w:val="28"/>
          <w:szCs w:val="28"/>
        </w:rPr>
        <w:t>слабослыш</w:t>
      </w:r>
      <w:r w:rsidR="006F57E3">
        <w:rPr>
          <w:rFonts w:ascii="Times New Roman" w:hAnsi="Times New Roman" w:cs="Times New Roman"/>
          <w:sz w:val="28"/>
          <w:szCs w:val="28"/>
        </w:rPr>
        <w:t>а</w:t>
      </w:r>
      <w:r w:rsidR="006F57E3">
        <w:rPr>
          <w:rFonts w:ascii="Times New Roman" w:hAnsi="Times New Roman" w:cs="Times New Roman"/>
          <w:sz w:val="28"/>
          <w:szCs w:val="28"/>
        </w:rPr>
        <w:t>щих и позднооглохших</w:t>
      </w:r>
      <w:r w:rsidR="006F57E3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обучающихся с умственной отсталостью (интелле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туальными нарушениями) умение использовать географические знания и умения в повседневной жизни для объяснения, оценки разнообразных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родных, социально-экономических и экологических процессов и явлений, адаптации к условиям окружающей среды и обеспечения безопасности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недеятельности, эк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логически сообразного поведения в окружающей среде. </w:t>
      </w:r>
      <w:proofErr w:type="gramEnd"/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Задачами изучения географии являются: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представлений о географ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роли в понимании приро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ных и социально-экономических процессов и их взаимосвязей;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представлений об особенностях природы, жизни, кул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туры и хозяйственной деятельности людей, экологических проблемах России,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ных матер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ков и отдельных стран.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умения выделять, описывать и объяснять существенные признаки географич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объектов и явлений;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умений и навыков использования географических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ний в повседневной жизни для объяснения явлений и процессов, адаптации к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виям территории проживания, соблюдения мер безопасности в случаях 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хийных бедствий и техногенных катастроф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овладение основами картографической грамотности и использование эл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ментарных практических умений и приемов использования географической карты для получения географической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формации;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умения вести наблюдения за объектами, процессами и я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лениями географической среды, их изменениями в результате природных и 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тропогенных воздействий.</w:t>
      </w:r>
    </w:p>
    <w:p w:rsidR="00C333D5" w:rsidRPr="00C333D5" w:rsidRDefault="00C333D5" w:rsidP="006F5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Содержание курса географии позволяет формировать широкий спектр видов учебной деятельности, таких, как умение классифицировать, набл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дать, делать выводы, объяснять, доказывать, давать определения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нятиям. </w:t>
      </w:r>
    </w:p>
    <w:p w:rsidR="00C333D5" w:rsidRPr="006F57E3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Начальный курс физической географии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Понятие о географии как науке. Явления природы: ветер, дождь, гроза. Ге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графические сведения о своей местности и труде населения.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Ориентирование на местности. Горизонт, линии, стороны горизонта. 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пас и правила пользов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им.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 и карта. Масштаб. Условные знаки плана местности. План и географ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ческая карта. Масштаб карты. Условные цвета и знаки физической карты. Физическая ка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та России.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Формы поверхности земли. Рельеф местности, его основные формы. Равн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ны, холмы, горы. Понятие о землетрясениях и вулканах. Овраги и их 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вание.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Вода на земле. Река и ее части. Горные и равнинные реки. Озера, водохран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лища, пруды. Болота и их осушение. Родник и его образование. Колодец.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допровод. Океаны и моря. Ураганы и штормы. Острова и полуострова. Вод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емы нашей местности. Охрана воды от загрязнения.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Земной шар. Краткие сведения о Земле, Солнце и Луне. Планеты. Земля ― планета. Освоение космоса. Глобус – модель земного шара. Земная ось, экв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тор, полюса. Физическая карта полушарий. Океаны и материки на гл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бусе и карте полушарий. Первые кругосветные путешествия. Значение Солнца для жизни на Земле. Понятие о климате, его отличие от погоды. Основные типы климата. Пояса освещенности, их изображение на глобусе и карте полуш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рий. Природа тропического пояса. Природа умеренных и полярных поясов.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Положение России на глобусе, карте полушарий, физической карте. 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ницы России. Океаны и моря, омывающие берега России. Острова и полуострова России. </w:t>
      </w:r>
    </w:p>
    <w:p w:rsidR="00C333D5" w:rsidRPr="006F57E3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География России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Общая характеристика природы и хозяйства России. Географическое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России на карте мира. Морские и сухопутные границы. Европейская и азиатская части 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ссии. Разнообразие рельефа. Острова и полуострова. А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министративное дел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Рос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сии.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Полезные ископаемые, их месторождения, пути рационального использов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ния. Типы климата в разных частях России. Водные ресурсы России, их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пользование. Экологические проблемы. Чи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ленность населения России, его размещение. Народы России.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Отрасли промышленности. Уровни развития европейской и азиатской 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стей России.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Природные зоны России. Зона арктических пустынь. Тундра. Лесная зона. 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пи. Полупустыни и пустыни. Субтропики. Высотная поясность в горах.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География материков и океанов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Материки и океаны на глобусе и физической карте полушарий. Атлантич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ский оке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ан. Северный Ледовитый океан. Тихий океан. Индийский океан. 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зяйственное значение. Судоходство.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Африка, Австралия, Антарктида, Северная Америка, Южная Америка, Евр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зия: географическое положение и очертания берегов, острова и полуострова, рельеф, климат, реки и озера, природа материка, население и го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ударства.</w:t>
      </w:r>
      <w:proofErr w:type="gramEnd"/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Государства Евразии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Политическая карта Евразии. Государства Евразии. Западная Европа, Ю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ная Европа, Северная Европа, Восточная Европа. Центральная Азия. Юго-Западная Азия. Южная Азия. Восточная Азия. Юго-Восточная Азия.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Свой край. История возникновения. Положение на карте, границы. Рельеф. Полезные ископаемые и почвы нашей местности. Климат. Реки, пруды, оз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ра, каналы нашей местности. Охрана водоемов. Растительный и животный мир нашей местности. Население нашего края. Национальные обычаи, 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диции, национальная кухня. Промышленность нашей местности. Специал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зация сел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ского хозяйства. Транспорт нашего края. Архитектурно-исторические и кул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турные памятники нашего края.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ОСНОВЫ СОЦИАЛЬНОЙ ЖИЗНИ</w:t>
      </w: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Учебный предмет «Основы социальной жизни» имеет своей целью практич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скую под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готовку </w:t>
      </w:r>
      <w:proofErr w:type="gramStart"/>
      <w:r w:rsidR="006F57E3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6F57E3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ственной отсталостью (интеллектуальными нарушениями) к са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мостоятельной жизни и трудовой деятельности в ближайшем и более отд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ленном 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задачи, которые призван решать этот учебный предмет, состоят в следующем: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― расширение кругозора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процессе ознакомления с разли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ными сторонами повс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дневной жизни;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и развитие навыков самообслуживания и трудовых нав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ков, связанных с 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нием домашнего хозяйства;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ознакомление с основами экономики ведения домашнего хозяйства и формирование необход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мых умений;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практическое ознакомление с деятельностью различных учреждений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циальной направленности; формирование умений пользоваться услугами учреждений и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приятий социальной направленности;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усвоение морально-этических норм поведения, выработка навыков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(в том числе с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пользованием деловых бумаг);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развитие навыков здорового образа жизни; положительных качеств и свойств личности.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Личная гигиена и здоровье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Значение личной гигиены для здоровья и жизни человека.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Утренний и вечерний туалет: содержание, правила и приемы выполнения, значение.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Личные (индивидуальные) вещи для совершения туалета (зубная щетка, мочалка, расческа, полотенце): правила хранения, уход.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Правила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держания 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ных вещей.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Гигиена тела. Уход за телом. Уход за кожей рук и ногтями: значение 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стоты рук; приемы обрезания ногтей на руках. Косметические средства для ухода кожей рук. Уход за кожей ног: необходимость ежедневного мытья ног; при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мы обрезания но</w:t>
      </w:r>
      <w:r w:rsidRPr="00C333D5">
        <w:rPr>
          <w:rFonts w:ascii="Times New Roman" w:hAnsi="Times New Roman" w:cs="Times New Roman"/>
          <w:sz w:val="28"/>
          <w:szCs w:val="28"/>
        </w:rPr>
        <w:t>г</w:t>
      </w:r>
      <w:r w:rsidRPr="00C333D5">
        <w:rPr>
          <w:rFonts w:ascii="Times New Roman" w:hAnsi="Times New Roman" w:cs="Times New Roman"/>
          <w:sz w:val="28"/>
          <w:szCs w:val="28"/>
        </w:rPr>
        <w:t>тей на ногах.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Гигиенические требования к использованию личного белья (нижнее белье, но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ки, колготки).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Закаливание организма. Значение закаливания организма для поддержания здоровья человека. Способы закаливания. Воздушные и солнечные процед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ры. Водные процедуры для закаливания. Способы и приемы выполнения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личных видов процедур, физических упражнений. Утренняя гимнастика.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ставление комплексов утренней гимнастики.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Уход за волосами. Средства для ухода за волосами: шампуни, кондици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неры, ополаскиватели. Виды шампуней в зависимости от типов волос. Средства для борьбы с перхотью и выпадением волос.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Гигиена зрения. Значение зрения в жизни и деятельности человека. Пра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вила бережного отнош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к зрению при выполнении различных видов 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ятельности: чтения, письма, просмотре телепередач, работы с компьют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ром.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Правила и приемы ухода за органами зрения. Способы сохранения зрения. Гигиенические прав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ла письма, чтения, просмотра телепередач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Особенности соблюдения личной гигиены подростком. Правила и приемы соблюдения личной гигиены подростками (отдельно для девочек и мальч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ков).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Негативное влияние на организм человека вредных веществ: табака, алког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ля, токсических и наркотических веществ. Вредные привычки и способы предотвращения их появления.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вред, наносимый здор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вью человека. Наркотики и их разрушительное действие на организм чел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века.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Охрана здоровья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Виды медицинской помощи: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доврачебная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врачебная.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Виды доврачебной помощи. Способы измерения температуры тела.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Обрабо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ка ран, порезов и ссадин с применением специальных средств (раствора йода, бриллиантового зеленого («зеленки»).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Профилактические средства для пр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дупреждения виру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ных и простудных заболеваний.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Лекарственные растения и лекарственные препараты первой необходим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в домашней аптечке. Виды, названия, способы хранения. Самолечение и его негативные последствия.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Первая помощь. Первая помощь при ушибах и травмах. Первая помощь при обморожениях, отравлениях, солнечном ударе. Меры по предупреждению несчастных случаев в быту.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Уход за больным на дому: переодевание, умывание, кормление больного.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Виды врачебной помощи на дому. Вызов врача на дом. Медицинские показ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для вызова врача на дом. Вызов «скорой» или неотложной помощи. Го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питализация. Амбулаторный прием.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Документы, подтверждающие нетрудоспособность: справка и листок нетр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доспособности.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Жилище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Общее представление о доме. Типы жилых помещений в городе и сельской местности. Виды жилья: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собственное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и государственное. Домашний почт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вый адрес. Коммунальные удобства в городе и сельской местности. Общие коммунальные удобства в многоквартирных домах (лифт, мусоропровод,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мофон, почтовые ящики). Комнатные растения. Виды комнатных растений. Особенности ухода: полив, подкормка, температурный и световой режим. Горшки и кашпо для комна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 растений.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Домашние животные. Содержание животных (собак, кошек, птиц) в горо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ской квартире: кормление, выгул, уход за внешним видом и здоровьем 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машнего питомца. Домашние животные и птицы в сельской местности: виды домашних животных, особенности содержания и уход. Наиболее распростр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ненные 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лезни некоторых животных. Ветеринарная служба.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Планировка жилища. Виды жилых комнат: гостиная, спальня, детская комн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та. Виды нежилых помещений: кухня, ванная комната, санузел. Назначение жилых комнат и нежилых (подсобных) помещений.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Кухня. Нагревательные приборы: виды плит в городской квартире; печь и плита в сельской местности; микроволновые печи. Правила техники безопа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ности пользования нагревательными приборами. Электробытовые приборы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на кухне (холодильник, морозильник, мясорубка, овощерезка и др.): назнач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ние, правила использования и ухода, техника безопасности.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Кухонная утварь. Правила гигиены и хранения. Деревянный инвентарь. Уход за деревянными изделиями. Кухонная посуда: виды, функциональное назн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чение, правила ухода. Предметы для сервировки стола: назначение, уход.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суда для сыпучих продуктов и уход за ней.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Кухонное белье: полотенца, скатерти, салфетки. Материал, из которого изг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товлено кухонное белье (льняной, хлопчатобумажный, смесовая ткань). Пр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вила ухода и хранения.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Кухонная мебель: названия, назначение.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Санузел и ванная комната. Оборудование ванной комнаты и санузла, его назначение. Правила бе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опасного поведения в ванной комнате.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Электробытовые приборы в ванной комнате: стиральные машины, фены для сушки волос. Правила пользования стиральными машинами; стиральные средства для машин (порошки, отбеливатели, кондиционеры), условные об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значения на упаковках. Правила пользования стиральными машинами. Те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ника безопасности. Ручная стирка белья: замачивание, кипячение, полоск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ние. Стиральные средства для ручной стирки. Техника безопасности при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пользовании моющих средств. Магазины по продаже электробытовой техн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ки (стиральных машин).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Мебель в жилых помещениях. Виды мебели в жилых помещениях и их назначение (мягкая, корпусная). Уход за мебелью: средства и правила ухода за различными видами мебели. Магазины по продаже различных видов меб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Убранство жилых комнат: зеркала, картины, фотографии; ковры, паласы; светильники. Правила ухода за убранством жилых комнат.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Уход за жилищем. Гигиенические требования к жилому помещению и 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ры по их обеспечению. Виды уборки жилища (сухая, влажная), инвентарь, мо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щие средства, электробытовые приборы для уборки помещений. Правила техники безопасности использования чистящих и моющих средств. Уборка санузла и ванной комнаты. Правила техники безопасности использования бытовых электроприборов по уборке жилого помещения. Уход за различн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ми видами напольных покрытий. Ежедневная уборка. Сезонная уборка 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лых помещений. Подг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товка квартиры и дома к зиме и лету.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Насекомые и грызуны в доме: виды; вред, приносимый грызунами и насек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мыми. Профилактика появления грызунов и насекомых в доме. Виды хим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ческих сре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я борьбы с грызунами и насекомыми. Правила использов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ядохимикатов и аэрозолей для профилактики и борьбы с грызунами и насекомыми. Предупреждение отравлений ядохимикатами.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Городские службы по борьбе с грызунами и насекомыми.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Одежда и обувь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Одежда.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Виды одежды в зависимости от пола и возраста, назначения (дел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вая, праздничная, спортивная и т.д.), способа ношения (верхняя, нижняя),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зона (летняя, зимняя, демисезонная), вида тканей.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Особенности разных видов одежды. Головные уборы: виды и назначение. Роль одежды и головных уб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ров для сохранения здоровья человека. Магазины по продаже различных 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дов одежды.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Значение опрятного вида человека.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Уход за одеждой. Хранение одежды: места для хранения разных видов оде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ды; правила хранения. Предупреждение появление вредителей на одежде (моли). Правила и приемы повседневного ухода за одеждой: стирка, глаж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ние, чистка, починка. Ручная и машинная стирка изделий. Чтение усло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ных обозначений на этикетках по стирке белья. Правила сушки белья из разли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ных тканей. Чтение условных обозначений на этикетках. Электробытовые приборы для глажения: виды утюгов, правила использования. Глажение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делий из различных видов тканей. Правила и приемы глаж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белья, брюк, спортивной одежды. Правила и приемы глажения блузок и рубашек. Правила пришивания пуговиц, крючков, петель; зашивание распоровшегося шва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дление срока службы одежды: штопка, наложение заплат. Выведение пятен в домашних условиях. Виды пя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новыводителей. Правила выведение мелких пятен в домашних условиях. Сан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тарно-гигиенические требования и правила техники безопасности при польз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вании средствами для выведения пятен.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Предприятия бытового обслуживания. Прачечная. Виды услуг. Правила пользования прачечной. Прейскурант. Химчистка. Услуги химчистки. Пр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вила приема изделий и выдачи изделий. Стоимость услуг в зависим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от вида одежды.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Выбор и покупка одежды. Выбор одежды при покупке в соответствии с назначением и необходимыми размерами. Подбор одежды в соответствии с индив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дуальными особенностями.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Магазины по продаже одежды. Специализированные магазины по продаже одежды. Правила возврата или обмена купленного товара (одежды). Хран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чека. Гара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тийные средства носки.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Обувь.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Виды обуви: в зависимости от времени года; назначения (спорти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ная, домашняя, выходная и т.д.); вида материалов (кожаная, резиновая, текстил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ная и т.д.). </w:t>
      </w:r>
      <w:proofErr w:type="gramEnd"/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Магазины по продаже различных видов обуви. Порядок приобретения обуви в магазине: выбор, примерка, оплата. Гарантийный срок службы обуви; хр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нение чека или его копии.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Уход за обувью. Хранение обуви: способы и правила. Чистка обуви. Испол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зование кремов для чистки обуви. Виды кремов для чистки обуви; их назн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чение. Сушка обуви. Правила ухода за обувью из различных матер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Предприятия бытового обслуживания. Ремонт обуви. Виды услуг. Прейск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рант. Правила подготовки обуви для сдачи в ремонт. Правила приема и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дачи обуви.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Обувь и здоровье человека. Значение правильного выбора обуви для здор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вья человека.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Питание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Организация питания семьи. Значение питания в жизни и деятельности 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дей. Влияние правильного питания на здоровье человека. Режим питания. Разнообразие продуктов, составляющих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цион питания.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Приготовление пищи. Место для приготовления пищи и его оборудование. Гигиена приготовл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пищи.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Виды продуктов питания. Молоко и молочные продукты: виды, правила хр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нения. Значение кипячения молока. Виды блюд, приготовляемых на основе мол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ка (каши, молочный суп).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Хлеб и хлебобулочные изделия. Виды хлебной продукции. Правила хран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хлебобулочных изделий. Вторичное использование черствого хлеба. Приг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товление простых и сложных бутербр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дов и канапе.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Мясо и мясопродукты; первичная обработка, правила хранения. Глубокая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морозка мяса. Разм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раживание мяса с помощью микроволновой печи.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Яйца, жиры. Виды жиров растительного и животного происхождения. Виды растительного масла (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подсолнечное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оливковое, рапсовое). Правила хран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ния. Места для хранения жиров и яиц.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Овощи, плоды, ягоды и грибы. Правила хранения. Первичная обработка: м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тье, чистка, резка. Свежие и замороженные продукты.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Мука и крупы.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Виды муки (пшеничная, ржаная, гречневая и др.); сорта муки (крупчатка, высший, первый и второй сорт).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Правила хранения муки и круп. Виды круп. Вредители круп и муки.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сеивание муки.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Соль, сахар, пряности и приправы. Соль и ее значение для питания. Испол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зование соли при приготовлении блюд. Сахар: его польза и вред. Виды пр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ностей и приправ. Хранение приправ и пр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ностей.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Чай и кофе. Виды чая. Способы заварки чая. Виды кофе. Польза и негати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ные последствия чре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мерного употребления чая и кофе.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Магазины по продаже продуктов питания. Основные отделы в продуктовых магазинах. Универсамы и супермаркеты (магазины в сельской местности). Специализированные магазины. Виды товаров: фасованные, на вес и в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лив. Порядок приобретения товаров в продовольственном магазине (с пом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щью продавца и самообслуживание). Срок годности продуктов питания (условные обознач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на этикетках). Стоимость продуктов питания. Расчет стоимости товаров на вес и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Рынки. Виды продовольственных рынков: крытые и закрытые, постоянно действующие и сезо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ные. Основное отличие рынка от магазина.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Прием пищи. Первые, вторые и третьи блюда: виды, значение.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Завтрак. Блюда для завтрака; горячий и холодный завтраки. Бутерброды. 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ши. Блюда из яиц (яйца отварные; яичница-глазунья). Напитки для завтрака. Составление меню для завтрака. Отбор необходимых продуктов для приг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товления завтрака. Приготовление некоторых блюд для завтрака. Стоимость и расчет продуктов для завтрака. Посуда для завтрака. Серв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ровка стола.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Обед. Питательная ценность овощей, мяса, рыбы, фруктов. Овощные сал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ты: виды, способы приготовления. Супы (виды, способы приготовления). Мя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ные блюда (виды, способы приготовления). Рыбные блюда (виды, способы приготовления). Гарниры: овощные, из круп, макаронных изделий. Фрукт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вые напитки: соки, нектары. Составление меню для обеда. Отбор необход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мых продуктов для приготовления обеда. Стоимость и расчет продуктов для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обеда. Посуда для обедов. Праздничный обед. Сервиров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стола для обеда. Правила этикета за 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лом.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Ужин. Блюда для ужина; холодный и горячий ужин. Составление меню для холодного ужина. Отбор продуктов для холодного ужина. Приготовление 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сложных салатов и холодных закусок. Стоимость и расчет продуктов для 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лодного ужина. Составление меню для горячего ужина.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бор продуктов для горячего ужина. Стоимость и расчет продуктов для 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рячего ужина.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Изделия из теста. Виды теста: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дрожжевое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слоеное, песочное. Виды изд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лий из теса: пирожки, булочки, печенье и др. приготовление изделий из теста. Составление и запись рецептов. Приготовление изделий из замороженного теста.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готовление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Домашние заготовки. Виды домашних заготовок: варка, сушка, соление,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ринование. Глубокая заморозка овощей и фруктов. Меры предосторо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ности при употреблении консервированных продуктов. Правила первой помощи при отравлении. 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ренье из ягод и фруктов.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Транспорт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Городской транспорт. Виды городского транспорта. Оплата проезда на всех видах городского транспорта. Правила поведения в городском тран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порте.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Проезд из дома в школу. Выбор рационального маршрута проезда из дома в разные точки нас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ленного пункта. Расчет стоимости проезда.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Пригородный транспорт. Виды: автобусы пригородного сообщения, эле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трички. Стоимость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езда. Расписание.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Междугородний железнодорожный транспорт. Вокзалы: назначение, осно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ные службы. Платформа, перрон, путь. Меры предосторожности по предо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вращению чрезвычайных ситуаций на вокзале. Расписание поездов. Виды пассажирских вагонов.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Междугородний автотранспорт. Автовокзал, его назначение. Основные авт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бусные маршруты. Расписание, порядок приобретения билетов, стоимость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езда.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Водный транспорт. Значение водного транспорта. Пристань. Порт.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Авиационный транспорт. Аэропорты, аэровокзалы.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Средства связи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средства связи: почта, телефон, телевидение, радио, компьютер. Назначение, особенн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использования.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Почта. Работа почтового отделения связи «Почта России». Виды почтовых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правлений: письмо, бандероль, посылка.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Письма. Деловые письма: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заказное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с уведомлением. Личные письма. Пор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док отправления п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сем различного вида. Стоимость пересылки.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Бандероли. Виды бандеролей: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простая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заказная, ценная, с уведомлением. Порядок отправления. Упаковка. Стоимость пересылки.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Посылки. Виды упаковок. Правила и стоимость отправления.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Телефонная связь. Виды телефонной связи: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проводная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(фиксированная), бе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проводная (сотовая). Влияние на здоровье излучений мобильного телефона. Культура разговора по телефону. Номера телефонов экстренной службы.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Правила оплаты различных видов телефонной связи. Сотовые компании, 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рифы.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Интернет-связь. Электронная почта.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Видео-связь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(скайп). Особенности,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чение в современной жизни.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Денежные переводы. Виды денежных переводов. Стоимость отправления.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Предприятия, организации, учреждения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Образовательные учреждения. Дошкольные образовательные учреждения. Учреждения дополнительного образования: виды, особенности работы,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новные направления работы. Посещение образовательных организаций 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полнительного образования.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Местные и промышленные и сельскохозяйственные предприятия. Названия предприятия, вид деятельности, основные виды выпускаемой продукции, профессии рабочих и служащих.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Исполнительные органы государственной власти (города, района). Муниц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пальные власти. Структура, назначение.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Семья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Родственные отношения в семье. Состав семьи. Фамилии, имена, отчества ближайших родственников; возраст; дни рождения. Место работы членов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мьи, должности, профессии. Взаимоотношения между родственниками.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пределение обязанностей в семье. Помощь старших младшим: домашние обязанности.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Семейный досуг.  Виды досуга: чтение книг, просмотр телепередач,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гулки и др. правильная, рациональная организация досуга. Любимые и нелюбимые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нятия в свободное время.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Досуг как источник получения новых знаний: экскурсии, прогулки, посещ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музеев, театров и т. д.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Досуг как средство укрепления здоровья: туристические походы; посещение спортивных секций и др.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Досуг как развитие постоянного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интереса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к какому либо виду деятельности (хобби): коллекцион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рование чего-либо, фотография и т. д.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Отдых. Отдых и его разновидности. Необходимость разумной смены раб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ты и отдыха. Отдых и бездеятельность. Летний отдых. Виды проведения летнего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дыха, его планирование. Бюджет отдыха. Подготовка к летнему отдыху: выбор места отдыха, определение маршрута, сбор необход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мых вещей.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Экономика домашнего хозяйства. Бюджет семьи. Виды и источники дохода. Определение суммы доходов семьи на месяц. Основные статьи расходов. Планирование расходов на месяц по отдельным статьям. Планирование дор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гостоящих покупок.</w:t>
      </w: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43CE611B" wp14:editId="5F7021E6">
                <wp:simplePos x="0" y="0"/>
                <wp:positionH relativeFrom="page">
                  <wp:posOffset>20320</wp:posOffset>
                </wp:positionH>
                <wp:positionV relativeFrom="paragraph">
                  <wp:posOffset>-146685</wp:posOffset>
                </wp:positionV>
                <wp:extent cx="1270" cy="4352290"/>
                <wp:effectExtent l="20320" t="13335" r="16510" b="15875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52290"/>
                          <a:chOff x="32" y="-231"/>
                          <a:chExt cx="2" cy="6854"/>
                        </a:xfrm>
                      </wpg:grpSpPr>
                      <wps:wsp>
                        <wps:cNvPr id="19" name="Freeform 3"/>
                        <wps:cNvSpPr>
                          <a:spLocks noChangeArrowheads="1"/>
                        </wps:cNvSpPr>
                        <wps:spPr bwMode="auto">
                          <a:xfrm>
                            <a:off x="32" y="-231"/>
                            <a:ext cx="1" cy="6853"/>
                          </a:xfrm>
                          <a:custGeom>
                            <a:avLst/>
                            <a:gdLst>
                              <a:gd name="T0" fmla="*/ 0 w 2"/>
                              <a:gd name="T1" fmla="*/ 6623 h 6854"/>
                              <a:gd name="T2" fmla="*/ 0 w 2"/>
                              <a:gd name="T3" fmla="*/ -231 h 6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854">
                                <a:moveTo>
                                  <a:pt x="0" y="6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040" cap="sq">
                            <a:solidFill>
                              <a:srgbClr val="9374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1.6pt;margin-top:-11.55pt;width:.1pt;height:342.7pt;z-index:251661312;mso-wrap-distance-left:0;mso-wrap-distance-right:0;mso-position-horizontal-relative:page" coordorigin="32,-231" coordsize="2,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">
                <v:shape id="Freeform 3" o:spid="_x0000_s1027" style="position:absolute;left:32;top:-231;width:1;height:6853;visibility:visible;mso-wrap-style:none;v-text-anchor:middle" coordsize="2,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kCLwA&#10;AADbAAAADwAAAGRycy9kb3ducmV2LnhtbERPSwrCMBDdC94hjODOpoqIVqOIILgRUXuAsRnbYjMp&#10;TdTq6Y0guJvH+85i1ZpKPKhxpWUFwygGQZxZXXKuID1vB1MQziNrrCyTghc5WC27nQUm2j75SI+T&#10;z0UIYZeggsL7OpHSZQUZdJGtiQN3tY1BH2CTS93gM4SbSo7ieCINlhwaCqxpU1B2O92NAty90vc7&#10;PxA5TNsLj/f7w8Yr1e+16zkIT63/i3/unQ7zZ/D9JRwgl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9qQIvAAAANsAAAAPAAAAAAAAAAAAAAAAAJgCAABkcnMvZG93bnJldi54&#10;bWxQSwUGAAAAAAQABAD1AAAAgQMAAAAA&#10;" path="m,6854l,e" filled="f" strokecolor="#93746b" strokeweight=".64mm">
                  <v:stroke endcap="square"/>
                  <v:path o:connecttype="custom" o:connectlocs="0,6622;0,-231" o:connectangles="0,0"/>
                </v:shape>
                <w10:wrap anchorx="page"/>
              </v:group>
            </w:pict>
          </mc:Fallback>
        </mc:AlternateContent>
      </w:r>
      <w:r w:rsidRPr="006F57E3">
        <w:rPr>
          <w:rFonts w:ascii="Times New Roman" w:hAnsi="Times New Roman" w:cs="Times New Roman"/>
          <w:b/>
          <w:sz w:val="28"/>
          <w:szCs w:val="28"/>
        </w:rPr>
        <w:t>МИР ИСТОРИИ</w:t>
      </w: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основу изучения предмета «Мир истории» положен принцип цивилизац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онного анализа исторических фактов, позволяющий на конкретных примерах познакомить обучающихся с историей развития человека и человеческой 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вилизации. Такой подход позволяет создать условия для формирования нра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ственного сознания, усвоения и накопления обучающимися социального опыта, коррекции и развития высших психических фун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ций.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Цель изучения предмета «Мир истории» заключается в подготовке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к усвоению курса «История Отечества» в VII-IX классах. Для дост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жения поставленной цели необходимо решить следующие задачи: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первоначальных представлений об особенностях жизни, быта, труда человека на различных исторических этапах его развития;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первоначальных исторических представлений о «историч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ском времени» и «и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торическом пространстве»;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исторических понятий: «век», «эпоха», «община» и нек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торых других;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умения работать с «лентой времени»;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умения анализировать и сопоставлять исторические фа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ты; делать простейшие выводы и обобщения;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воспитание интереса к изучению истории.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Введение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Представление о себе и окружающем мире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Твое имя, отчество, фамилия. История имени. Возникновение и значение имен.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тво в имени человека. Происхождение фамилий. Семья: близкие и дальние 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ки. Поколения, пред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ки, потомки, родословная. Даты жизни. Понятие о би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графии. Твоя би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ография.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Дом, в котором ты живешь. Место нахождения твоего дома (регион, город,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селок, село), кто и когда его построил. Твои соседи.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Пословицы и поговорки о доме, семье, сосе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дях.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улицы. Названия улиц, их происхождение. Ули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ца твоего дома, твоей школы. 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Местность, где мы живем (город, село). Происхождение названия местн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сти. Край (область, республика), в котором мы живем; глав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ный город края, нац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ональный состав, основные занятия 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телей края, города.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― страна, в которой мы живем: ее столица, население, национал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ный состав. Республики в составе Российской Федерации. Государственные си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волы РФ.  Рук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водитель страны (президент РФ).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Большая и малая родина.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Другие страны мира (обзорно, с примерами). Планета, на которой мы ж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вем.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о времени в истории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Представление о времени как о прошлом, настоящем и будущем. Понятия: вчера, сегодня, завтра. Меры времени. Измерение времени. Календарь (пр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исхождение, виды).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Представление об историческом времени: век, (столетие), тысячелетие, ист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рическая эпоха (общее представление). «Лента времени». Краткие историч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ские сведения о названии месяцев (римский календарь, русский земледельч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ский 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лендарь).  Час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 века: начало века, середина века, конец века, граница двух 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ков (конец одного века и начало другого); текущий век, тысячелетие. Основные события ХХ века (обзорно, с примерами). 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вое тысячелетие (XXI век).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Начальные представления об истории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Pr="00C333D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87812AE" wp14:editId="5171636B">
            <wp:extent cx="114300" cy="209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3D5">
        <w:rPr>
          <w:rFonts w:ascii="Times New Roman" w:hAnsi="Times New Roman" w:cs="Times New Roman"/>
          <w:sz w:val="28"/>
          <w:szCs w:val="28"/>
        </w:rPr>
        <w:t xml:space="preserve"> наука о прошлом (о жизни и деятельности людей в прошлом). Значение исторических знаний для людей. Историческая память России.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Науки, помогающие добывать исторические сведения: археология, этногр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фия, геральдика, нумизматика и др. (элементарные представления на 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кретных примерах).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05FFE148" wp14:editId="44723FBA">
                <wp:simplePos x="0" y="0"/>
                <wp:positionH relativeFrom="page">
                  <wp:posOffset>4445</wp:posOffset>
                </wp:positionH>
                <wp:positionV relativeFrom="paragraph">
                  <wp:posOffset>60960</wp:posOffset>
                </wp:positionV>
                <wp:extent cx="1270" cy="5120640"/>
                <wp:effectExtent l="13970" t="13335" r="13335" b="9525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20640"/>
                          <a:chOff x="7" y="96"/>
                          <a:chExt cx="2" cy="8064"/>
                        </a:xfrm>
                      </wpg:grpSpPr>
                      <wps:wsp>
                        <wps:cNvPr id="17" name="Freeform 14"/>
                        <wps:cNvSpPr>
                          <a:spLocks noChangeArrowheads="1"/>
                        </wps:cNvSpPr>
                        <wps:spPr bwMode="auto">
                          <a:xfrm>
                            <a:off x="7" y="96"/>
                            <a:ext cx="1" cy="8063"/>
                          </a:xfrm>
                          <a:custGeom>
                            <a:avLst/>
                            <a:gdLst>
                              <a:gd name="T0" fmla="*/ 0 w 2"/>
                              <a:gd name="T1" fmla="*/ 8160 h 8064"/>
                              <a:gd name="T2" fmla="*/ 0 w 2"/>
                              <a:gd name="T3" fmla="*/ 96 h 8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8064">
                                <a:moveTo>
                                  <a:pt x="0" y="8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040" cap="sq">
                            <a:solidFill>
                              <a:srgbClr val="A8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.35pt;margin-top:4.8pt;width:.1pt;height:403.2pt;z-index:251663360;mso-wrap-distance-left:0;mso-wrap-distance-right:0;mso-position-horizontal-relative:page" coordorigin="7,96" coordsize="2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">
                <v:shape id="Freeform 14" o:spid="_x0000_s1027" style="position:absolute;left:7;top:96;width:1;height:8063;visibility:visible;mso-wrap-style:none;v-text-anchor:middle" coordsize="2,8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2uMEA&#10;AADbAAAADwAAAGRycy9kb3ducmV2LnhtbERPS2rDMBDdB3oHMYFuQiMnhDg4lkM/NHSRTeMcYLAm&#10;lok0MpbquLevCoXu5vG+Ux4mZ8VIQ+g8K1gtMxDEjdcdtwou9fvTDkSIyBqtZ1LwTQEO1cOsxEL7&#10;O3/SeI6tSCEcClRgYuwLKUNjyGFY+p44cVc/OIwJDq3UA95TuLNynWVb6bDj1GCwp1dDze385RS8&#10;bCzWO78yp2OOb3VY2/GysEo9zqfnPYhIU/wX/7k/dJqfw+8v6QB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5trjBAAAA2wAAAA8AAAAAAAAAAAAAAAAAmAIAAGRycy9kb3du&#10;cmV2LnhtbFBLBQYAAAAABAAEAPUAAACGAwAAAAA=&#10;" path="m,8064l,e" filled="f" strokecolor="#a88383" strokeweight=".39mm">
                  <v:stroke endcap="square"/>
                  <v:path o:connecttype="custom" o:connectlocs="0,8159;0,96" o:connectangles="0,0"/>
                </v:shape>
                <w10:wrap anchorx="page"/>
              </v:group>
            </w:pict>
          </mc:Fallback>
        </mc:AlternateConten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Источники исторических знаний: вещественные (предметы быта; памятники зодчества, строительства и архитектуры; живопись и т.д.), устные (фоль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лор), письменные (летописи, старинные книги, надписи и рисунки и т.д.).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Архивы и музеи (виды музеев). Библиотеки.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Историческое пространство. Историческая карта.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История Древнего мира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Версии о появлении человека на Земле (научные, религиозные). Отличие 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ловека от животного.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Время появления первобытных людей, их внешний вид, среда обитания,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личие от современных людей.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Стадный образ жизни древних людей. Занятия. Древние орудия труда.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менный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Постепенные изменения во внеш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нем облике. Зарождение речи. Соверше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ствование орудий труда и занятий. Защита от опасностей. Образ жизни и 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ды деятельности. Причины зарождения религиозных верований. Языч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ство.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Изменение климата Земли, наступление ледников. Смена образа жизни дре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них людей из-за климатических условий: борьба за выживание. Способы охоты на диких животных. Приручение диких животных. Пища и одежда древнего чел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века.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Конец ледникового периода и расселение людей по миру. Влияние разли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ных климатических условий на изменения во внешнем облике людей.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тие земледе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лия, скотоводства. Появление новых орудий труда. Начало бро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зового века. Оседлый образ жизни. Коллективы древних людей: семья,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щина, род, племя.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Возникновение имущественного и социального неравенства, выделение знати.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Зарождение обмена, появление денег. Первые города Создание человеком искусственной среды обитания. Возникновение древнейших цивилизаций.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вещей и дел человека (от древности до наших дней)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История освоения человеком огня, энергии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Источники огня в природе. Способы добычи огня древним человеком. Очаг. Причины сохранения огня древним человеком, культ огня. Испол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зование огня для жизни: тепло, пища, защита от 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ких животных.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Использование огня в производстве: изготовление посу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ды, орудий труда,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плавка металлов,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готовление пищи и др.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Огонь в военном деле. Изобретение пороха. Последствия этого изобрет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в истории войн.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Огонь и энергия. Виды энергии: электрическая, тепловая, атомная (общие представления). Изобретение электричества как новый этап в жизни людей. Современные способы полу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чения большого количества энергии. Экологич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ские последствия</w:t>
      </w:r>
      <w:r w:rsidRPr="00C333D5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6E03A1BA" wp14:editId="1C6050A3">
                <wp:simplePos x="0" y="0"/>
                <wp:positionH relativeFrom="page">
                  <wp:posOffset>13970</wp:posOffset>
                </wp:positionH>
                <wp:positionV relativeFrom="paragraph">
                  <wp:posOffset>-43180</wp:posOffset>
                </wp:positionV>
                <wp:extent cx="1270" cy="4557395"/>
                <wp:effectExtent l="13970" t="8890" r="3810" b="571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57395"/>
                          <a:chOff x="22" y="-68"/>
                          <a:chExt cx="2" cy="7177"/>
                        </a:xfrm>
                      </wpg:grpSpPr>
                      <wps:wsp>
                        <wps:cNvPr id="15" name="Freeform 20"/>
                        <wps:cNvSpPr>
                          <a:spLocks noChangeArrowheads="1"/>
                        </wps:cNvSpPr>
                        <wps:spPr bwMode="auto">
                          <a:xfrm>
                            <a:off x="22" y="-68"/>
                            <a:ext cx="1" cy="7176"/>
                          </a:xfrm>
                          <a:custGeom>
                            <a:avLst/>
                            <a:gdLst>
                              <a:gd name="T0" fmla="*/ 0 w 2"/>
                              <a:gd name="T1" fmla="*/ 7109 h 7177"/>
                              <a:gd name="T2" fmla="*/ 0 w 2"/>
                              <a:gd name="T3" fmla="*/ -68 h 7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7177">
                                <a:moveTo>
                                  <a:pt x="0" y="7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0" cap="sq">
                            <a:solidFill>
                              <a:srgbClr val="C3AF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1.1pt;margin-top:-3.4pt;width:.1pt;height:358.85pt;z-index:251665408;mso-wrap-distance-left:0;mso-wrap-distance-right:0;mso-position-horizontal-relative:page" coordorigin="22,-68" coordsize="2,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">
                <v:shape id="Freeform 20" o:spid="_x0000_s1027" style="position:absolute;left:22;top:-68;width:1;height:7176;visibility:visible;mso-wrap-style:none;v-text-anchor:middle" coordsize="2,7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rTsQA&#10;AADbAAAADwAAAGRycy9kb3ducmV2LnhtbERPTWvCQBC9C/0PyxS8SLOpWClpVrGCYqEXbRV6G7Jj&#10;kjY7G3Y3mv57VxC8zeN9Tj7vTSNO5HxtWcFzkoIgLqyuuVTw/bV6egXhA7LGxjIp+CcP89nDIMdM&#10;2zNv6bQLpYgh7DNUUIXQZlL6oiKDPrEtceSO1hkMEbpSaofnGG4aOU7TqTRYc2yosKVlRcXfrjMK&#10;VpOPdbN1phsdF3z46Q77z/ffvVLDx37xBiJQH+7im3uj4/wXuP4SD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1a07EAAAA2wAAAA8AAAAAAAAAAAAAAAAAmAIAAGRycy9k&#10;b3ducmV2LnhtbFBLBQYAAAAABAAEAPUAAACJAwAAAAA=&#10;" path="m,7177l,e" filled="f" strokecolor="#c3afa8" strokeweight=".12mm">
                  <v:stroke endcap="square"/>
                  <v:path o:connecttype="custom" o:connectlocs="0,7108;0,-68" o:connectangles="0,0"/>
                </v:shape>
                <w10:wrap anchorx="page"/>
              </v:group>
            </w:pict>
          </mc:Fallback>
        </mc:AlternateContent>
      </w:r>
      <w:r w:rsidRPr="00C333D5">
        <w:rPr>
          <w:rFonts w:ascii="Times New Roman" w:hAnsi="Times New Roman" w:cs="Times New Roman"/>
          <w:sz w:val="28"/>
          <w:szCs w:val="28"/>
        </w:rPr>
        <w:t xml:space="preserve"> при получении тепловой энергии от сжигания полезных ископаемых (угля, торфа, газа), лесов. Роль энергетических ресурсов Земли для жизни чел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вечества.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использования человеком воды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Вода в природе. Значение воды в жизни 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ловека. Охрана водных угодий.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Причины поселения древнего человека на берегах рек, озер, морей. Рыболо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ство. Передвижение человека по воде. Судоходство, история мореплавания, открытие новых земель (общие  предста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ления).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Вода и земледелие. Поливное земледелие, причины его возникновения. Роль поливного землед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лия, в истории человечества.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Использование человеком воды для получения энергии: водяное колесо, ги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роэлектростанция. Использование воды при добыче полезных ископа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мых.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Профессии людей, связанные с освоением энергии и вод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ресурсов.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жилища человека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Понятие о жилище. История появления жили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ща человека. Первые жил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ща: 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ры, шалаш, земляные ук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рытия. Сборно-разборные жилища.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териалы, ис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поль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мые для стро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ительства жилья у разных народов (чумы, яранги, ви</w:t>
      </w:r>
      <w:r w:rsidRPr="00C333D5">
        <w:rPr>
          <w:rFonts w:ascii="Times New Roman" w:hAnsi="Times New Roman" w:cs="Times New Roman"/>
          <w:sz w:val="28"/>
          <w:szCs w:val="28"/>
        </w:rPr>
        <w:t>г</w:t>
      </w:r>
      <w:r w:rsidRPr="00C333D5">
        <w:rPr>
          <w:rFonts w:ascii="Times New Roman" w:hAnsi="Times New Roman" w:cs="Times New Roman"/>
          <w:sz w:val="28"/>
          <w:szCs w:val="28"/>
        </w:rPr>
        <w:t>вамы, юрты и др.). Ис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рия 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ршенствования жилища. Влияние климата и национальных традиций на стро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ство жилья и других зданий. Архите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турные памятники в строительстве, их значение для из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чения истории.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появления мебели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Назначение и виды мебели, материалы для ее изготовления.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36023EA1" wp14:editId="0F296FEC">
                <wp:simplePos x="0" y="0"/>
                <wp:positionH relativeFrom="page">
                  <wp:posOffset>13970</wp:posOffset>
                </wp:positionH>
                <wp:positionV relativeFrom="paragraph">
                  <wp:posOffset>140970</wp:posOffset>
                </wp:positionV>
                <wp:extent cx="19685" cy="2060575"/>
                <wp:effectExtent l="13970" t="12065" r="13970" b="13335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2060575"/>
                          <a:chOff x="22" y="222"/>
                          <a:chExt cx="30" cy="3246"/>
                        </a:xfrm>
                      </wpg:grpSpPr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22" y="222"/>
                            <a:ext cx="3" cy="3244"/>
                            <a:chOff x="22" y="222"/>
                            <a:chExt cx="3" cy="3244"/>
                          </a:xfrm>
                        </wpg:grpSpPr>
                        <wps:wsp>
                          <wps:cNvPr id="9" name="Freeform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" y="222"/>
                              <a:ext cx="2" cy="324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455 h 3229"/>
                                <a:gd name="T2" fmla="*/ 0 w 2"/>
                                <a:gd name="T3" fmla="*/ 226 h 3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3229">
                                  <a:moveTo>
                                    <a:pt x="0" y="32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20" cap="sq">
                              <a:solidFill>
                                <a:srgbClr val="BFAC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50" y="2701"/>
                            <a:ext cx="3" cy="766"/>
                            <a:chOff x="50" y="2701"/>
                            <a:chExt cx="3" cy="766"/>
                          </a:xfrm>
                        </wpg:grpSpPr>
                        <wps:wsp>
                          <wps:cNvPr id="11" name="Freeform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" y="2701"/>
                              <a:ext cx="2" cy="7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455 h 763"/>
                                <a:gd name="T2" fmla="*/ 0 w 2"/>
                                <a:gd name="T3" fmla="*/ 2693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763">
                                  <a:moveTo>
                                    <a:pt x="0" y="7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360" cap="sq">
                              <a:solidFill>
                                <a:srgbClr val="C8A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1.1pt;margin-top:11.1pt;width:1.55pt;height:162.25pt;z-index:251662336;mso-wrap-distance-left:0;mso-wrap-distance-right:0;mso-position-horizontal-relative:page" coordorigin="22,222" coordsize="30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">
                <v:group id="Group 9" o:spid="_x0000_s1027" style="position:absolute;left:22;top:222;width:3;height:3244" coordorigin="22,222" coordsize="3,3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028" style="position:absolute;left:22;top:222;width:2;height:3243;visibility:visible;mso-wrap-style:none;v-text-anchor:middle" coordsize="2,3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918QA&#10;AADaAAAADwAAAGRycy9kb3ducmV2LnhtbESPQWvCQBSE70L/w/IK3nRTD2KjaygtLfWgaCri8ZF9&#10;ZkOzb2N2TdJ/3y0IPQ4z8w2zygZbi45aXzlW8DRNQBAXTldcKjh+vU8WIHxA1lg7JgU/5CFbP4xW&#10;mGrX84G6PJQiQtinqMCE0KRS+sKQRT91DXH0Lq61GKJsS6lb7CPc1nKWJHNpseK4YLChV0PFd36z&#10;Crqz3hz2mGx3V3PMc7n/eNvhSanx4/CyBBFoCP/he/tTK3iGvyvxBs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ifdfEAAAA2gAAAA8AAAAAAAAAAAAAAAAAmAIAAGRycy9k&#10;b3ducmV2LnhtbFBLBQYAAAAABAAEAPUAAACJAwAAAAA=&#10;" path="m,3229l,e" filled="f" strokecolor="#bfaca8" strokeweight=".12mm">
                    <v:stroke endcap="square"/>
                    <v:path o:connecttype="custom" o:connectlocs="0,3470;0,227" o:connectangles="0,0"/>
                  </v:shape>
                </v:group>
                <v:group id="Group 11" o:spid="_x0000_s1029" style="position:absolute;left:50;top:2701;width:3;height:766" coordorigin="50,2701" coordsize="3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2" o:spid="_x0000_s1030" style="position:absolute;left:50;top:2701;width:2;height:765;visibility:visible;mso-wrap-style:none;v-text-anchor:middle" coordsize="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GKcAA&#10;AADbAAAADwAAAGRycy9kb3ducmV2LnhtbERPTWvDMAy9F/YfjAa9NU7GKCOrG0LYyk6Fdh27iliL&#10;w2LZxG6a/vu6MNhNj/epTTXbQUw0ht6xgiLLQRC3TvfcKTh9vq9eQISIrHFwTAquFKDaPiw2WGp3&#10;4QNNx9iJFMKhRAUmRl9KGVpDFkPmPHHiftxoMSY4dlKPeEnhdpBPeb6WFntODQY9NYba3+PZKpi+&#10;vAtF/bYfaP/9vDOm0Y1vlFo+zvUriEhz/Bf/uT90ml/A/Zd0gN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WGKcAAAADbAAAADwAAAAAAAAAAAAAAAACYAgAAZHJzL2Rvd25y&#10;ZXYueG1sUEsFBgAAAAAEAAQA9QAAAIUDAAAAAA==&#10;" path="m,762l,e" filled="f" strokecolor="#c8afa3" strokeweight=".51mm">
                    <v:stroke endcap="square"/>
                    <v:path o:connecttype="custom" o:connectlocs="0,3464;0,2700" o:connectangles="0,0"/>
                  </v:shape>
                </v:group>
                <w10:wrap anchorx="page"/>
              </v:group>
            </w:pict>
          </mc:Fallback>
        </mc:AlternateContent>
      </w:r>
      <w:r w:rsidRPr="00C333D5">
        <w:rPr>
          <w:rFonts w:ascii="Times New Roman" w:hAnsi="Times New Roman" w:cs="Times New Roman"/>
          <w:sz w:val="28"/>
          <w:szCs w:val="28"/>
        </w:rPr>
        <w:t>История появления первой мебели. Влияние историче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ских и национальных традиций на изготовление мебели. Изготовление мебели как искусство.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временная мебель. Профессии людей, связанные с изготовлением  меб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питания человека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Питание как главное условие жизни любого живого организма. Уточнение представлений о пище челове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 в разные периоды развития общества.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Добывание пищи древним человеком как борьба за его выживание. Спос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бы добывания: собирательство, бортниче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ство, рыболовство, охота, земледелие, скотоводство. Приручение человеком животных. Значение домашних живо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 в жизни человека.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История хлеба и хлебопечения.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Способы хранения и нако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пления продуктов питания.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Влияние природных условий на традиции приготовления пищи у разных народов. Употребление пищи как необходимое условие сохранения здоровья и жизни челов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появления посуды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Посуда, ее назначение. Материалы для изготовления посуды. История поя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ления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суды. Глиняная посуда. Гончарное ремесло, изобретение гончарного круга, его зна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для развития производства глиняной посуды. Народные тради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ции в 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нии глиняной посуды.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Деревянная посуда. История появления и использования деревянной пос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ды, ее виды. Преимущества деревянной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 суды для хранения продуктов, наро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ные традиции ее изготов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Посуда из других материалов. Изготовление посуды как искусство.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43B76483" wp14:editId="6D97BCC5">
                <wp:simplePos x="0" y="0"/>
                <wp:positionH relativeFrom="page">
                  <wp:posOffset>25400</wp:posOffset>
                </wp:positionH>
                <wp:positionV relativeFrom="paragraph">
                  <wp:posOffset>445770</wp:posOffset>
                </wp:positionV>
                <wp:extent cx="1270" cy="603885"/>
                <wp:effectExtent l="15875" t="13970" r="11430" b="1079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3885"/>
                          <a:chOff x="40" y="702"/>
                          <a:chExt cx="2" cy="951"/>
                        </a:xfrm>
                      </wpg:grpSpPr>
                      <wps:wsp>
                        <wps:cNvPr id="4" name="Freeform 18"/>
                        <wps:cNvSpPr>
                          <a:spLocks noChangeArrowheads="1"/>
                        </wps:cNvSpPr>
                        <wps:spPr bwMode="auto">
                          <a:xfrm>
                            <a:off x="40" y="702"/>
                            <a:ext cx="1" cy="950"/>
                          </a:xfrm>
                          <a:custGeom>
                            <a:avLst/>
                            <a:gdLst>
                              <a:gd name="T0" fmla="*/ 0 w 2"/>
                              <a:gd name="T1" fmla="*/ 1652 h 951"/>
                              <a:gd name="T2" fmla="*/ 0 w 2"/>
                              <a:gd name="T3" fmla="*/ 702 h 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951">
                                <a:moveTo>
                                  <a:pt x="0" y="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040" cap="sq">
                            <a:solidFill>
                              <a:srgbClr val="E4D8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2pt;margin-top:35.1pt;width:.1pt;height:47.55pt;z-index:251664384;mso-wrap-distance-left:0;mso-wrap-distance-right:0;mso-position-horizontal-relative:page" coordorigin="40,702" coordsize="2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">
                <v:shape id="Freeform 18" o:spid="_x0000_s1027" style="position:absolute;left:40;top:702;width:1;height:950;visibility:visible;mso-wrap-style:none;v-text-anchor:middle" coordsize="2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a7cIA&#10;AADaAAAADwAAAGRycy9kb3ducmV2LnhtbESPT2sCMRTE7wW/Q3iCt5pVpJTVKCKIpR6KfxCPz+S5&#10;Wdy8LJu4rt/eFAo9DjPzG2a26FwlWmpC6VnBaJiBINbelFwoOB7W758gQkQ2WHkmBU8KsJj33maY&#10;G//gHbX7WIgE4ZCjAhtjnUsZtCWHYehr4uRdfeMwJtkU0jT4SHBXyXGWfUiHJacFizWtLOnb/u4U&#10;3Kqw1d+tPj3NJa7tz6bY3c9LpQb9bjkFEamL/+G/9pdRMIHfK+kG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VrtwgAAANoAAAAPAAAAAAAAAAAAAAAAAJgCAABkcnMvZG93&#10;bnJldi54bWxQSwUGAAAAAAQABAD1AAAAhwMAAAAA&#10;" path="m,950l,e" filled="f" strokecolor="#e4d8d4" strokeweight=".39mm">
                  <v:stroke endcap="square"/>
                  <v:path o:connecttype="custom" o:connectlocs="0,1650;0,701" o:connectangles="0,0"/>
                </v:shape>
                <w10:wrap anchorx="page"/>
              </v:group>
            </w:pict>
          </mc:Fallback>
        </mc:AlternateContent>
      </w:r>
      <w:r w:rsidRPr="00C333D5">
        <w:rPr>
          <w:rFonts w:ascii="Times New Roman" w:hAnsi="Times New Roman" w:cs="Times New Roman"/>
          <w:sz w:val="28"/>
          <w:szCs w:val="28"/>
        </w:rPr>
        <w:t xml:space="preserve">Профессии людей, связанные с изготовлением посуды.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появления одежды и обуви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Уточнение представлений об одежде и обуви, их функциях. Материалы для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готовления одежды и обуви. Различия в мужской и женской одежде.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Одежда как потребность защиты человеческого организма от неблагоприя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ных условий среды. Виды одежды древнего человека. Способы изготовления, материалы, инструменты. Совершенствование видов одежды в ходе развития земледе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лия и скотоводства, совершенствование инструментов для изготовл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одежды. Влияние природных и климатических условий на изготовление одежды. Народные традиции изготовления одежды. Изготовление одежды как искусство. Изменения в одежде и обуви в разные времена у разных нар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дов. Образцы народ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 одежды (на примере реги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на).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появления обуви. Влияние климатических усло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вий на возникнов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разных видов обуви. Обувь в разные исторические времена: лапти, сап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ги, туфли, сандалии и др.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Профессии людей, связанные с изготовлением одежды и обуви. 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История человеческого общества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Представления древних людей об окружающем мире. 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воение человеком морей и океанов, открытие новых земель, изменение представлений о 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Истоки возникновения мировых религий: иудаизм, христи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анство, буддизм, ислам. Значение рел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гии для духовной жизни человечества.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Зарождение науки, важнейшие челове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ческие изобретения.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Направления в науке: астрономия, математика, география и др. Изменение среды и общества в 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 развития науки.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Значение устного творчества для истории: сказания, легенды, песни, посл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вицы, поговорки. История возникновения письма. Виды письма: предметное письмо, клинопись, иероглифическое письмо. Латинский и славянский алф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вит. История книги и книгопечатания.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Культура и человек как носитель культуры. Искусство как особая сфера 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ловеческой деятельн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Виды и направления искусства.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Условия для возникновения государства. Аппарат власти. Право, суд, 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мия. Гражданин. Виды государств: монархия, диктатура, демократическая ре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публика. Политика государства, гражданские свободы, государственные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коны.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Экономика как показатель развития общества и государ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ства. История денег, торговли.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ства богатые и бедные.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Войны. Причины возникновения войн. Исторические уроки войн.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Рекомендуемые виды практических заданий: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заполнение анкет;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рисование на темы: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«Моя семья»,  «Мой дом»,  «Моя ули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ца» и т. д.; </w:t>
      </w:r>
      <w:proofErr w:type="gramEnd"/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составление устных рассказов о себе, членах семьи, родственниках, друз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ях;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составление автобиографии и биографий членов семьи (под руководством учителя);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составление родословного дерева (рисунок); 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рисование Государственного флага, прослушивание Государственного гимна;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изображение схем сменяемости времен года;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составление календаря на неделю, месяц: изображение «ленты времени» 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ного столетия, одн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 тысячелетия; ориентировка на «ленте времени»;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объяснение смысла пословиц и поговорок о времени, временах года, о чел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веке и времени и др.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чтение и пересказы адаптированных текстов по изучаемым темам;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рассматривание и анализ иллюстраций, альбомов с изо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бражениями гербов, монет, археологических находок, архи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тектурных сооружений, относящихся к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личным историче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ским эпохам;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экскурсии в краеведческий и исторический музеи;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ознакомление с историческими памятниками, архитектурными сооружени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ми;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просмотр фильмов о культурных памятниках; 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викторины на темы: «С чего начинается Родина?», «Моя семья», «Мой род», «Я и мои друзья», «Страна, в которой я живу», «События прошлого», «Вр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мя, в котором мы живем», «История 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ного памятника », «История в расск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зах очевидцев», «Исто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рические памятники нашего города»  и др.</w:t>
      </w:r>
    </w:p>
    <w:p w:rsidR="006F57E3" w:rsidRDefault="006F57E3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ИСТОРИЯ ОТЕЧЕСТВА</w:t>
      </w: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 Предмет «История Отечества» играет важную роль в процессе развития и 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 личности</w:t>
      </w:r>
      <w:r w:rsidR="006F57E3" w:rsidRPr="006F57E3">
        <w:rPr>
          <w:rFonts w:ascii="Times New Roman" w:hAnsi="Times New Roman" w:cs="Times New Roman"/>
          <w:sz w:val="28"/>
          <w:szCs w:val="28"/>
        </w:rPr>
        <w:t xml:space="preserve"> </w:t>
      </w:r>
      <w:r w:rsidR="006F57E3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="006F57E3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обучающихся с у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ственной отсталостью (интеллектуальными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ми), формирования гражда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ской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ции учащихся, воспитания их в духе патриотизма и ува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жения к своей 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дине, ее ис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кому прошлому. 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цели изучения данного предмета ― формирование нравственного сознания развивающейся личности</w:t>
      </w:r>
      <w:r w:rsidR="006F57E3" w:rsidRPr="006F57E3">
        <w:rPr>
          <w:rFonts w:ascii="Times New Roman" w:hAnsi="Times New Roman" w:cs="Times New Roman"/>
          <w:sz w:val="28"/>
          <w:szCs w:val="28"/>
        </w:rPr>
        <w:t xml:space="preserve"> </w:t>
      </w:r>
      <w:r w:rsidR="006F57E3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="006F57E3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чающихся с умственной отсталостью (интеллектуальными нарушениями), способных к определению своих ценностных приоритетов на основе осмы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ления исторического опыта своей страны; развитие умения применять ист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рические знания в учебной и социальной деятельности; развитие наруше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при у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ственной отсталости высших психических функций. Достижение этих целей будет способствовать социализации учащихся с интеллектуал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 недоразв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тием. 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задачи изучения предмета: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овладение учащимися знаниями о выдающихся событиях и деятелях  от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чественной истории;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у учащихся представлений о жизни, быте, труде людей в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ные исторические эпохи;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― формирование представлений о развитии российской культуры, ее выд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ющихся достижениях, памятниках; 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― формирование представлений о постоянном развитии общества, связи прошлого и настоящего;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усвоение учащимися  терминов и понятий, знание которых  необходимо для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нимания хода развития  истории;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интереса к истории как части общечеловеческой культ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ры, средству познания мира и самопознания.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у школьников умений применять исторические знания для осмысления сущности современных общественных явлений, в общении с другими людьми в современном поликультурном, полиэтническом и мног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конфессиональном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воспитание учащихся в духе патриотизма, уважения к своему Отеч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ству;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― воспитание гражданственности и толерантности;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коррекция и развитие познавательных психических процессов.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Введение в историю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Что такое история. Что изучает история Отечества. Вещественные, устные и пись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нные памятники истории. Наша Родина ― Россия. Наша страна на карте. Го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ственные символы России. Глава нашей страны. История края – часть истории России. Как изучается родословная людей. Моя родословная. Счет лет в истории. «Ле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та времени».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История нашей страны древнейшего периода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Древнейшие поселения на территории Восточно-Европейской равнины. 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сточные славяне ― предки русских, украинцев и белорусов. Родопл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менные  отношения 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сла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вян. Славянская семья и славянский поселок.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новные 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тия, быт, обы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чаи и верования восточных славян. Взаимоотнош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с 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ними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дами и государствами. Объединение восточных славян под вл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стью Рюрика.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Русь в IX – I половине XII века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Образование государства восточных славян ― Древней Руси. Фор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княжеской власти. Первые русские князья, их внутренняя и внешняя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тика. Крещение Руси при князе Владимире: причины и зна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чение.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Социально-экономический и политический строй Древней Руси. Земел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ные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ния. Жизнь и быт людей. Древнерусские города, развитие ремесел и то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говли.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 Ярослава Мудрого и Владимира Мономаха.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Древнерусская культура.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Распад Руси. Борьба с иноземными завоевателями (XII - XIII века)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Причины распада единого государства Древняя Русь. Образование земель ― самостоятельных государств, особенности их социально-политического и культурного развития. Киевское княжество. Владимиро-Суздальское княж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ство. Господин Великий Новгород. Культура Руси в XII-XIII 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ках.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Русь между Востоком и Западом. Монгольские кочевые племена. Сраж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 на Калке. Нашествие монголов на Русь. Походы войск Чингисхана и хана Б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тыя. Героическая оборона русских городов. Значение противостояния Руси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мо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гольскому завоеванию. Русь и Золотая Орда. Борьба населения русских земель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тив ордынского владычества.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Отношения Новгорода с западными соседями. Борьба с рыцарями-кресто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носцами. Князь Але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сандр Ярославич. Невская битва. Ледовое побоище.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Начало объединения русских земель (XIV – XV века)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Возвышение Москвы при князе Данииле Александровиче. Московский князь Иван Калита и его политика. Расширение территории Московского княж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ства. Превращение Москвы в духовный центр русской земли. Князь Дмитрий Донской и Сергий Радонежский. Куликовская битва, ее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чение.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Объединение земель Северо-Восточной Руси вокруг Москвы. Князь Иван III. 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ждение от иноземного господства. Образование единого Русского государства и его значение. Ста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новление самодержавия. Система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ственного управления. Культура и быт Руси в XIV – XV вв.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в XVI – XVII веках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Расширение государства Российского при Василии III. Русская правосла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ная це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ковь в Российском государстве. Первый русский царь Иван IV Грозный. Система го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ственного управления при Иване Грозном. Опричнина: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чины, сущность, последствия. Внешняя политика Московского государства в XVI веке. Присоединение Поволжья, покорение Сибири. Строительство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бирских 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родов. Быт простых и знатных людей.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Москва ― столица Российского государства. Московский Кремль при Иване Гро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ном. Развитие просвещения, книгопечатания, зодчества, жив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писи. Быт, нравы, обычаи.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на рубеже XVI-XVII веков. Царствование Бориса Годунова. Сму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тное время. Самозванцы. Восстание под предводительством И. 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Болотникова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Освободительная борьба против интервентов. Ополчение К. Минина и Д. 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жарского. Подвиг И. Сусанина. Освобождение Москвы. Начало ца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вания династии Романовых.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Правление первых Романовых. Конец Смутного времени. Открытие новых земель. Русские первопроходцы.  Крепостные крестьяне. Крестьянское во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стание под предводительством С. Разина. Власть и церковь. Церковный 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кол. Внешняя политика России в XVII веке. Культура и быт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сии в XVII веке.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в XVIII веке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Начало царствования Петра I. Азовские походы. «Великое посольство» 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тра I. Создание российского флота и борьба за выход к Балтийскому и Черно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му морям. Начало Северной войны. Строительство Петербурга. Создание рег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лярной армии. Полтавская битва: разгром шведов. Победы ру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ского фло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та. Окончание Северной войны. Петр I ― первый российский император. Лич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ность Петра I Великого. Реформы государственного управления, губернская реформа. Опп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зиция реформам Петра I, дело царевича Алексея. Эко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ческие преобразования в стране. Нововведения в кул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туре. Развитие науки и техники. Итоги и цена петровских преобразов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Дворцовые перевороты: внутренняя и внешняя политика преемников Пе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ра I. Российская Академия наук и деятельность М. В. Ломоносова. И. И. Шувалов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― покровитель просвещения, наук и искусства. Основание первого Росси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ского университ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та и Академии художеств.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Правление Екатерины II ― просвещенный абсолютизм. Укрепление им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раторской власти. Развитие  промышленности, торговли, рост городов. «Зо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лотой век дворянства». Положение крепостных крестьян, усиление крепос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ничества. Восстание под пред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ством Е. Пугачева и его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чение. Рус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ско-турецкие войны  второй половины XVIII 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ка, их итоги. Присоединение Крыма и освоение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А. В. Суворов, Ф. Ф. Ушаков. Культура и быт России во второй половине XVIII века. Ру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ские изобретатели и умельцы, 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витие исторической науки, литературы, 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кусства.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Правление Павла I.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в первой половине XIX века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в начале XIX века. Приход к власти Александра I. Вну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няя и внешняя политика России. Отечественная война 1812 г. Основные этапы и сра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ния войны. Бородинская битва. Герои войны (М. И. Кутузов, М. Б. Барклай-де-Толли, П. И. Багратион, Н. Н. Раевский, Д. В. Давыдов и др.). Причины победы России в Отечественной войне. Народная память о войне 1812 г.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Правление Александра I. Движение декабристов: создание тайных обществ в России, их участники. Вступление на престол Николая I. Восстание декабр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стов на Сенатской площади в Санкт-Петербурге. Суд над декабристами.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чение движения 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кабристов.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Правление Николая I. Преобразование и укрепление государственного ап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парата. Введение военных порядков во все сферы жизни общества. Внешняя политика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сии. Крымская война 1853-1856 гг. Итоги и последствия вой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«Золотой век» русской культуры первой половины XIX века. Развитие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уки, техники, живописи, архитектуры, литературы, музыки. Выдающиеся 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ятели культуры (А. С. Пушкин, М. Ю. Лермонтов, Н. В. Гоголь, М. И. Глинка, В. А. Тропи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нин, К. И. Росси и др.).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во второй половине XIX – начале XX  века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Правление Александра II. Отмена крепостного права, его значение. Жизнь крестьян после отмены крепостного права. Социально-экономическое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тие России. Реформы, связанные с преобразованием жизни в стране (горо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ская, судебная, военная реформы, открытие начальных народных училищ). Убийство Але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сандра II.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Приход к власти Александра III. Развитие российской промышленности, формирование русской буржуазии. Положение и жизнь рабочих. Появление революционных кружков. Жизнь и быт русских купцов, городского и сел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ского населения. Наука и культура во второй половине XIX века. Великие имена: И. С. Тургенев, Ф. М. Достоевский, Л. Н. Толстой, В. И. Суриков, П. И. Чайковский, А. С. Попов, А. Ф. Можайский и др.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Начало правления Николая II. Промышленное развитие страны. Положе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основных групп нас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ления. Стачки и забастовки рабочих. Русско-япо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ская война 1904-1905 гг.: основные сражения. Причины поражения России в войне. Воздействие войны на общественную и политическую жизнь страны.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Первая русская революция 1905-1907 гг. Кровавое воскресенье 9 января 1905 г. ―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чало революции, основные ее события. «Манифест 17 октября 1905 года». Поражение революции, ее значение.  Реформы П. А. Столыпина и их итоги.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«Серебряный век» русской культуры. Выдающиеся деятели  культуры: А. М. Горький, В. А. Серов, Ф. И. Шаляпин, Анна Павлова и др. Появление первых кинофильмов в России.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в Первой мировой войне. Героизм и са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ность русских со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дат. Победы и поражения русской армии в ходе военных дей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ствий. Брус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ловский прорыв. Подвиг летчика П. Н. Несте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рова. Экономическое положение в стране. 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ношение к войне в обществе.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в 1917-1921 годах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Революционные события 1917 года. Февральская революция и отречение ц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ря от престола. Временное правительство. А. Ф. Керенский. Созда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Петр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градского Совета рабочих депутатов. Двоевластие. Обстановка в стра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 в 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риод двоевластия. Октябрь 1917 года в Петрограде. II Всеро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сийский съезд Советов. Образование  Совета Народных Комиссаров (СНК) во главе с В. И. 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ниным. Принятие первых декретов «О мире» и «О земле». Уста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советской власти в стране и образование нового государства ― 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сий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ской Советской Федеративной Социалистической Республики (РСФСР). Принятие первой Советской Конституции ― Основного Закона РСФСР. Судь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ба семьи Николая II.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Гражданская война в России: предпосылки, участники, основные этапы воо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женной борьбы. Борьба между «красными»  и «белыми». Положение нас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ления в годы войны. Интервенция. Окончание и итоги Гражданской войны. Экономическая политика советской власти во время Гражданской войны: «военный коммунизм». Экономический и политический кризис в конце 1920 – начале 1921 г. Массовые выступления против политики власти (крестья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ские восст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ния, восстание в Кронштадте). Переход к новой экономической политике,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ложительные и отрицательные результаты нэпа.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СССР в 20-е – 30-е годы XX века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Образование СССР. Первая Конституция (Основной Закон) СССР 1924 г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да. Система государственного управления СССР. Смерть первого главы Сове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ского государства ― В. И. Ленина. Сосредоточение всей полноты партийной и государственной власти в руках И. В. Сталина. Культ личности  Сталина. Ма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совые репрессии.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ГУЛаг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.  Последствия репрессий. 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Индустриализация страны, первые пятилетние планы. Стройки первых пя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тилеток (Днепрогэс, Магнитка,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Турксиб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Комсомольск-на-Амуре и др.). Роль рабочего класса в индустриализации. Стахановское движение. 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ничество.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Коллективизация сельского хозяйства: ее насильственное осуществление, экономические и  социальные последствия. Создание колхозов. Рас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вание. Гибель крепких крестьянских хозяйств. Голод на селе.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Новая Конституция СССР 1936 года. Ее значение. Изменения в системе гос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дарственного управления СССР. Образование новых республик и включение их в состав СССР. Политическая жизнь страны в 30-е годы. Основные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направления внешней политики Советского государства в 1920-1930-е годы. Укрепление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зиций страны на международной арене.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Культура и духовная жизнь в стране в 1920-е – 1930-е гг. «Культурная рев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люция»: задачи и направления. Ликвидация неграмотности, создание сист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мы народного образования. Развитие советской науки, выдающиеся научные открытия (И. П. Павлов, К. А. Тимирязев, К. Э. Циолковский и др.) Идеол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гический контроль над духовной жизнью общества. Русская эмиграция.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литика власти в отношении религии и церкви. Жизнь и быт советских людей в 20-е – 30-е годы.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СССР во Второй мировой и Великой Отечественной войне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1941-1945 годов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СССР накануне Второй мировой войны. Мероприятия по укреплению обор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носпособности страны. Первое военное столкновение между японскими и советскими войсками в 1938 г. Советско-германский договор о ненападении. Советско-финляндская война 1939-1940 годов, ее итоги. Начало Второй 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ровой войны, нападение Германии на Польшу и наступление на Запад, по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готовка к нап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дению на СССР.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Нападение Германии на Советский Союз. Начало Великой Отечественной войны. Героическая оборона Брестской крепости. Первые неудачи Кра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ной армии, героическая защита городов на пути отступления советских войск. Битва за Москву, ее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торическое значение. Маршал Г. К. Жуков. Герои-панфиловцы.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Героизм тружеников тыла. «Все для фронта! Все для победы!». Создание 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вых вооружений советскими военными конструкторами. Блокада Ленинграда и м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жество ленинградцев. Города-герои.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Сталинградская битва. Начало коренного перелома в ходе Великой Отеч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ственной войны. Звер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ства фашистов на оккупированной территории, и  в концентрационных лагерях. Под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виг генерала Д. М. 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Карбышева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Борьба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ветских людей на оккупированной территории. Партизанское движение. Г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рои-подпольщики и партизаны. Битва на Курской дуге. Мужество и героизм советских солдат. Отступление немецких войск по всем фронтам. Наука и культура в годы войны.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Создание антигитлеровской коалиции. Открытие второго фронта в Европе в конце вой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ны. Изгнание захватчиков с советской земли, освобождение нар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дов Европы. Битва за Берлин. Капитуляция Германии. Решающий вклад СССР в разгром гитлеровской Германии. Завершение Великой Отечестве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ной войны. День Победы ― 9 мая 1945 года.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Вступление СССР в войну с Японией. Военные действия США против Япо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нии в 1945 г. Атомная бомбардировка Хиросимы и Нагасаки. Капит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ляция Японии. Окончание Вто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рой мировой войны. Нюрнбергский процесс. Геро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ческие и трагические уро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 войны. Причины победы 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кого народа.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ветские полк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водцы (Г. К. Жу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ков, К. К. Рокоссовский, А. М. 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ский, И. С. Конев и др.), ге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рои войны. Вел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кая Отечественная война 1941-1945 гг. в памяти народа,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дениях искусства.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Советский Союз в 1945 – 1991 годах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Возрождение Советской страны после войны. Трудности послевоенной жи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ни. Вос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тановление разрушенных городов. Возрождение и развитие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мышленности. 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в сельском хозяйстве. Жизнь и быт людей в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слевоенное время, судьбы солдат, вер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вшихся с фронта. Новая волна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прессий. Голод 1946-1947 гг. Внешняя политика СССР в послевоенные годы. Укрепление статуса СССР как великой мировой державы. Формирование двух военно-политических блоков. Начало «холодной войны». Политика укрепления социалистического л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геря.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Смерть И. В. Сталина. Борьба за власть. Приход к власти Н. С. Хрущева. Осу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культа личности, начало реабилитации репрессированных. 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формы Н. С. Хрущева. 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воение целины. Жилищное строительство. Жизнь советских людей в годы правления Н. С. Хрущева. Вы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работка новых подх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дов к внешней политике. 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стижения в науке и тех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ке в 50-60-е годы. 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следование атомной энергии. Выдающиеся ученые И. В. Ку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рчатов, М. В. Келдыш, А. Д. Сахаров и др. Освоение космоса и полет пер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вого чел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века. Ю. А. Гагарин. Первая женщина космонавт В. В. 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ва. Хруще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ская «оттепель». Противоречия внутр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политического курса Н. С. Хру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щева, его отста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ка.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Экономическая и социальная политика Л.И. Брежнева. Эко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кий спад. Конституция СССР 1977 г. Внешняя политика Советского Союза в 70-е годы. Война в Афганистане. XXII летние Оли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пий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кие игры в Москве. Ухудшение материального положения населения и морального кли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 в стране. Сове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ская культура, жизнь и быт советских людей в 70-е ― начале 80-х годов XX века.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Смерть Л. И. Брежнева. Приход к власти М. С. Го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рбачева. Реформы Горбач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ва в политической, социальной и экономичес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кой сферах. Вывод войск из А</w:t>
      </w:r>
      <w:r w:rsidRPr="00C333D5">
        <w:rPr>
          <w:rFonts w:ascii="Times New Roman" w:hAnsi="Times New Roman" w:cs="Times New Roman"/>
          <w:sz w:val="28"/>
          <w:szCs w:val="28"/>
        </w:rPr>
        <w:t>ф</w:t>
      </w:r>
      <w:r w:rsidRPr="00C333D5">
        <w:rPr>
          <w:rFonts w:ascii="Times New Roman" w:hAnsi="Times New Roman" w:cs="Times New Roman"/>
          <w:sz w:val="28"/>
          <w:szCs w:val="28"/>
        </w:rPr>
        <w:t>ганистана. Избрание первого пре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 СССР ― М.С. Горбачева. Нараст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экономического кризиса и обо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межнациональных отношений в стране.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разование новых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ких партий и движений. Августовские события 1991 г. Распад СССР. Принятие Декларации о государственном с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веренитете РСФСР. Первый президент России Б. Н. Ельцин. Об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вание СНГ. Причины и последствия кризиса сове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ской системы и распада СССР.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Россия (Российская Федерация) в 1991 – 2015 годах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Вступление России в новый этап истории. Формирование суверенной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сийской государственности. Политический кризис осени 1993 г. Принятие Конст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туции России (1993 г.). Символы государственной власти Российской Федер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ции. Экономические реформы 1990-х гг., их результаты. Жизнь и быт людей в новых экономических и политических условиях Основные напра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ления национальной  политики: успехи и просчеты. Нарастание противор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чий между 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тром и регионами. Военно-политический кризис в Чеченской Респу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блике. Внешняя политика России в 1990-е гг. Отношения со странами СНГ и Балтии. Восточное направление внешней политики. Русское заруб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жье.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Отставка Б. Н. Ельцина; президентские выборы в 2000 году. Второй през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дент России ― В.В. Путин. Его деятельность: курс на продолжение реформ,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стабилизацию положения в стране, сохранение целостности России, укре</w:t>
      </w:r>
      <w:r w:rsidRPr="00C333D5">
        <w:rPr>
          <w:rFonts w:ascii="Times New Roman" w:hAnsi="Times New Roman" w:cs="Times New Roman"/>
          <w:sz w:val="28"/>
          <w:szCs w:val="28"/>
        </w:rPr>
        <w:t>п</w:t>
      </w:r>
      <w:r w:rsidRPr="00C333D5">
        <w:rPr>
          <w:rFonts w:ascii="Times New Roman" w:hAnsi="Times New Roman" w:cs="Times New Roman"/>
          <w:sz w:val="28"/>
          <w:szCs w:val="28"/>
        </w:rPr>
        <w:t>ление го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ударственности, обеспечение согласия и единства общества. Новые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ственные символы России. Развитие экономики и социальной сферы. Политические  лидеры и общественные деятели современной России. Кул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тура и духовная жизнь общества в начале XXI века. Русская православная церковь в 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вой России.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Президентские выборы 2008 г. Президент России ― Д. А. Медведев.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ственно-политическое и экономическое развитие страны, культурная жизнь на современном этапе. Разработка новой внешнеполитической  стратегии в начале XXI века. Укрепление международного престижа Ро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Президентские выборы 2012 г. Президент России ― В.В. Путин. Сегодня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шний  день России. Проведение зимних Олимпийских игр в Сочи в 2014 г. Воссоединение Крыма с Россией. Празднование 70-летия Победы в Великой Отеч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ственной войне.</w:t>
      </w: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Программа по физической культуре для обучающихся V-IX-х классов явл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ется логическим продолжением соответствующей учебной программы I—IV кла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Основная цель изучения физической культуры заключается во всесторо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нем развитии личности </w:t>
      </w:r>
      <w:r w:rsidR="006F57E3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="006F57E3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обучающихся с у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ственной отсталостью (интеллектуальными нарушениями) в процессе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общения их к физической культуре, повышении уровня их психофизического развития, расширении индивидуальных двигательных возможностей, 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плексной коррекции нарушений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тия, социальной адаптации.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Задачи, реализуемые в ходе уроков физической культуры: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воспитание ин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тереса к физической культуре и спо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рту;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овладение основами доступных видов спор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та (легкой атлетикой, гим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кой, лы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жной подготовкой и др.) в 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ствии с возрастными и пс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хофи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зи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ми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бенностями 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ю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щих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ся;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коррекция недостатков познава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ной сферы и пси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хо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тор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ного раз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тия; развитие и совер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твование волевой сферы; формирование социально приемлемых форм поведения, предупреждение проявлений деструктивного поведения (крик, агрессия,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самоагрессия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, стереотипии и др.) в процессе ур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ков и во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воспитание нра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нных качеств и свойств личности; содействие 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енно-патриотической по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готовке.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Содержание программы отражено в следующих разделах: «Гимнастика», «Легкая ат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летика», «Лыжная и конькобежная подготовки», «Подвижные и</w:t>
      </w:r>
      <w:r w:rsidRPr="00C333D5">
        <w:rPr>
          <w:rFonts w:ascii="Times New Roman" w:hAnsi="Times New Roman" w:cs="Times New Roman"/>
          <w:sz w:val="28"/>
          <w:szCs w:val="28"/>
        </w:rPr>
        <w:t>г</w:t>
      </w:r>
      <w:r w:rsidRPr="00C333D5">
        <w:rPr>
          <w:rFonts w:ascii="Times New Roman" w:hAnsi="Times New Roman" w:cs="Times New Roman"/>
          <w:sz w:val="28"/>
          <w:szCs w:val="28"/>
        </w:rPr>
        <w:t>ры», «Спортивные иг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ры». В каждом из разделов выделено два взаимосвяза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ных подраздела: «Теоретические све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дения» и «Практический материал». Кроме этого, с учетом возраста и психофизических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воз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можностей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им также предлагаются для усвоения некоторые те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ские свед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из области физической культуры, которые имеют самостоятельное зн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чение.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В разделе «Гимнастика» (подраздел «Практический материал») кроме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строений и пе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рестроений представлены два основных вида физических упражнений: с предметами и без предметов, содержание которых по сравн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нию с младшими классами в основном остается без из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ний, но при этом возрастает их сло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ность и увеличивается дозировка. К упражнениям с пред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метами добавляется опорный прыжок; упражнения со скакалками; гантелями и штан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гой; на преод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ление сопротивления; упражнения для корпуса и ног; элементы акробатики.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В раздел «Легкая атлетика» включены традиционные виды: ходьба, бег, прыжки, метание, которые способствуют развитию физических качеств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чающихся (силы, ловкости, быстроты и т. д.).</w:t>
      </w:r>
      <w:proofErr w:type="gramEnd"/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Освоение раздела «Лыжная и конькобежная подготовка» направлена на дальнейшее совершенствование навыков владения лыжами и коньками, 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торые способствуют коррекции психомото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ной сферы обучающихся.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Особое место в системе уроков по физической культуре занимают разделы «Под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ные игры» и «Спортивные игры», которые не только способствуют укреплению здоровья обу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чающихся и развитию у них необходимых физич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качеств, но и формируют на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 коллективного взаимодействия. Нач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ная с V-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класса,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знакомятся с доступными видами спорти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ных игр: волейболом, баскетб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лом, настольным теннисом, хо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ем на полу (последнее может использоваться как дополнительный материал).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Теоретические сведения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Личная гигиена, солнечные и воздушные ванны. Значе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физических упражнений в жизни чел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века.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Подвижные игры. Роль физкультуры в подготовке к труду. Значение физич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ской культуры в жизни человека.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Самостраховка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самоконтроль при выпо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нении физических уп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ражнений. Помощь при травмах. Способы самосто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тельного измер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частоты сердечных сокращений.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Физическая культура и спорт в России. Специальные олимпийские игры.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Здоровый образ жизни и занятия спортом после оконча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ния школы.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Гимнастика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Теоретические сведения.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Элементарные сведения о передвижениях по ориентирам.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Правила поведения на занятиях по гимнастике. Значение утренней гимнаст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ки.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Практический материал: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Построения и перестроения.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Упражнения без предметов (корригирующие и общеразвивающие упражн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ния):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упражнения на дыхание; для развития мышц кистей рук и паль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цев; мышц шеи; расслабления мышц; укрепления голеностопных суставов и стоп; укрепления мышц туловища, рук и ног; для формирования и укрепления пр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вильной оса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ки.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Упражнения с предметами: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с гимнастическими палками; большими обручами; малыми мячами; бол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 xml:space="preserve">шим мячом; набивными мячами; со скакалками; гантелями и штангой; лазанье и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перелезание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; упражнения на равновесие; опорный прыжок; упражнения для развития пространственно-временной дифференцировки и точности движ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ний; упражнения на преодоление сопротивления; переноска грузов и перед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ча предметов.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Легкая атлетика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Теоретические сведения.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Подготовка суставов и мышечно-сухожильного аппарата к предстоящей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тельности. Техника безопасности при прыжках в длину.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Фазы прыжка в высоту с разбега. Подготовка суставов и мышечно-сухожильного аппарата к предстоящей деятель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ности. Техника безопасности при выполнении прыжков в высоту.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Правила судейства по бегу, прыжкам, метанию; правила передачи эстафе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ной палочки в легкоа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летических эстафетах.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Практический материал: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Ходьба. Ходьба в разном темпе; с изменением направления; ускорением и замедлением; преод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лением препятствий и т. п.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Бег. Медленный бег с равномерной скоростью. Бег с варьированием скор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сти. Скоростной бег. Эстафетный бег. Бег с преодолением препятствий. Бег на короткие, средние и длинные дистанции. Кроссовый бег по слабоперес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ченной местности.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Прыжки. Отработка выпрыгивания и спрыгивания с препятствий. Прыжки в длину (способами «оттолкнув ноги», «перешагивание»). Прыжки в высоту способом «п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рекат».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Метание. Метание малого мяча на дальность. Метание мяча в вертикальную цель. Метание в дв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жущую цель.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Лыжная и конькобежная подготовки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Лыжная подготовка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Теоретические сведения. Сведения о применении лыж в быту. Занятия на лыжах как средство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каливания организма.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Прокладка учебной лыжни; санитарно-ги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ги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че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ские требования к занятиям на л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жах. Виды лыжного спорта; сведения о технике лыж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ходов.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Практический материал.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Стойка лыжника. Виды лыжных ходов (попеременный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двух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шажный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; одн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временный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бесшажный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; одновременный одношажный). 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вание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ных видов подъемов и спусков. Повороты.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Конькобежная подготовка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Теоретические сведения.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Занятия на коньках как средство закаливания организма.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Практический материал. Стойка конькобежца. Бег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прямой. Бег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пр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мой и на поворотах. Вход в поворот. Свободное катание. Бег на время.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Подвижные игры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Практический материал.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Коррекционные игры;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Игры с элементами общеразвивающих упражнений: игры с бегом; прыжк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ми; лазанием; метанием и ловлей мяча; построениями и перестроениями; бросанием, ловлей, метанием и др.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Спортивные игры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Баскетбол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Теоретические сведения. Правила игры в баскетбол, правила поведения 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щихся при выполн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нии упражнений с мячом.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Влияние занятий баскетболом на организм учащихся.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Практический материал.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Стойка баскетболиста. Передвижение в стойке вправо, влево, вперед, назад. Остановка по свистку. Передача мяча от груди с места и в движении шагом. Ловля мяча двумя руками на месте на уровне груди. Ведение мяча на месте и в движении. Бросок мяча двумя руками в кольцо снизу и от груди с места. Прямая подача.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Подвижные игры на основе баскетбола. Эстафеты с ведением мяча.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Волейбол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Теоретические сведения. Общие сведения об игре в волейбол, простейшие правила иг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ры, расстановка и перемещение игроков на площадке. Права и обязанности игроков, пре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дупреждение тра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ма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тизма при игре в волейбол.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Практический материал.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Прием и передача мяча снизу и сверху. Отбивание мяча снизу двумя руками через сетку на месте и в движении. Верхняя прямая передача в прыжке. Верхняя прямая подача. Прыжки вверх с места и шага, прыжки у сетки.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госкоки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>. Верхняя пр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мая передача мяча после перемещения вперед, вправо, влево.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Учебные игры на основе волейбола. Игры (эстафеты) с мячами.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Настольный теннис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Теоретические сведения. Парные игры. Правила соревнований. Тактика па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ных игр.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Практический материал. Подача мяча слева и справа, удары слева, справа, прямые с вращением мяча. Одиночные игры.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Хоккей на полу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Теоретические сведения. Правила безопасной игры в хоккей на полу.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Практический материал. Передвижение по площадке в стойке хоккеиста 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во, впра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во, назад, вперед. Способы владения клюшкой, ведение шайбы. Учебные игры с учетом ранее изученных пр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вил.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ПРОФИЛЬНЫЙ ТРУД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Среди различных видов деятельности человека ведущее место занимает труд; он служит важным средством развития духовных, нравственных, физических способностей человека. В обществе именно труд обусловливает многост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роннее влияние на формирование личности, выступает способом удовлетв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рения потребностей, созидателем общественного богатства, фактором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ального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гресса.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Цель изучения предмета «Профильный труд» заключается во всестороннем развитии личности глухих обучающихся с умственной отсталостью (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инте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лектуальными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нарушениям) старшего возраста в процессе формирования их тр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довой  культуры.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Изучение этого учебного предмета в V-IX-х классах способствует получ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нию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первоначальной профильной трудовой подготовки, пред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сматривающей формирование в процессе учебы и общественно полезной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боты трудовых умений и навыков; развитие мотивов, знаний и умений пр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вильного выбора профиля и профессии с учетом личных интересов, склонн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стей, физ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ческих возможностей и состояния здоровья.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Учебный предмет «Профильный труд» способствует решению следующих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дач: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развитие социально ценных качеств личности (потребности в труде, тр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долюбия, уважения к людям труда, общественной активности и т.д.);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обучение обязательному общественно полезному, производительному труду; подготовка учащихся к выполнению необходимых и доступных видов труда дома, в семье и по месту жительства;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― расширение знаний о материальной культуре как продукте творческой предметно-преобразующей деятельности человека;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― расширение культурного кругозора, обогащение знаний о культурно-исторических традициях в мире вещей;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расширение знаний о материалах и их свойствах, технологиях использ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вания;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ознакомление с ролью человека-труженика и его местом на современном производстве;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ознакомление с массовыми рабочими профессиями, формирование усто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чивых интересов к определенным видам труда, побуждение к сознательному выбору профессии и получение первоначальной профильной трудовой по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готовки;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представлений о производстве, структуре производстве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ного процесса, деятельности производственного предприятия, содержании и условиях труда по массовым профессиям и т. п., с которыми связаны проф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ли труд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вого обучения в школе;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― ознакомление с условиями и содержанием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различным проф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лям и испытание своих сил в процессе практических работ по одному из в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бранных профилей в условиях школьных учебно-производственных масте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ских в соответствии с физическими возможностями и состоянием здоровья учащи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ся;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трудовых навыков и умений, технических, технологич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ских, конструкторских и первоначальных экономических знаний, необход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мых для участия в общественно полезном,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изводительном труде;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знаний о научной организации труда и рабочего места, планировании трудовой деятельности;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совершенствование практических умений и навыков использования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личных материалов в предметно-преобразующей деятельности;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― коррекция и развитие познавательных психических процессов (воспри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тия, памяти, воображ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ния, мышления, речи);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коррекция и развитие умственной деятельности (анализ, синтез, сравн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ние, классификация, обобщение);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коррекция и развитие сенсомоторных процессов в процессе формиров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 практических ум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ний;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развитие регулятивной функции деятельности (включающей целеполаг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ние, планирование, контроль и оценку действий и результатов деятельности в соо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ветствии с поставленной целью);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информационной грамотности, умения работать с разли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ными источниками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формации;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― формирование коммуникативной культуры, развитие активности, целен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правленности, иници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тивности.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Содержание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Программа по профильному труду в V-IX-х классах определяет со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жа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ние и уровень основных знаний и умений учащихся по технологии ручной и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шинной обработки производственных материалов, в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с чем оп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 перечень профилей трудовой подготовки: «Сто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ля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ное дело», «Швейное 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ло». Та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же в содержание программы включены пер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воначальные све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дения об элементах организации уроков трудового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фильного обучения.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Структуру программы составляют следующие обязательные содержател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ные линии, вне зависимости от выбора общеобразовательной организацией того или иного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филя обучения.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Материалы, используемые в трудовой деятельности. Перечень ос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нов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ных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териалов используемых в трудовой деятельности, их основные свойства. Происхождение м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териалов (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природные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производимые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мы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ш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ленностью и проч.).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Инструменты и оборудование: простейшие инструменты ручного тру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да, пр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способления, станки и проч. Устройство, наладка, подготовка к работе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струментов и оборудования, ремонт, хранение инструмента. Свойства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струмента и оборудов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― качество и производительность труда.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Технологии изготовления предмета труда: предметы профильного труда;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новные профессиональные операции и действия; технологические карты. Выполнение отдельных трудовых операций и изготовление стандартных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делий под руководством педагога. Применение элементарных фа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тических знаний и (или) ограниченного круга специальных знаний.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Этика и эстетика труда: правила использования инструментов и матери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лов, за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п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ты и ограничения. Инструкции по технике безопасности (правила пов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дения при про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де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нии работ). Требования к организации рабочего места. Правила профессионального по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ве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дения.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6F57E3" w:rsidRDefault="00C333D5" w:rsidP="006F57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ПРОГРАММЫ КОРРЕКЦИОННЫХ КУРСОВ</w:t>
      </w:r>
    </w:p>
    <w:p w:rsidR="00C333D5" w:rsidRPr="006F57E3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Индивидуальные занятия по развитию речевого слуха и формиров</w:t>
      </w:r>
      <w:r w:rsidRPr="006F57E3">
        <w:rPr>
          <w:rFonts w:ascii="Times New Roman" w:hAnsi="Times New Roman" w:cs="Times New Roman"/>
          <w:b/>
          <w:sz w:val="28"/>
          <w:szCs w:val="28"/>
        </w:rPr>
        <w:t>а</w:t>
      </w:r>
      <w:r w:rsidRPr="006F57E3">
        <w:rPr>
          <w:rFonts w:ascii="Times New Roman" w:hAnsi="Times New Roman" w:cs="Times New Roman"/>
          <w:b/>
          <w:sz w:val="28"/>
          <w:szCs w:val="28"/>
        </w:rPr>
        <w:t>нию произношения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Цель индивидуальных занятий по развитию речевого слуха и формиров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нию произношения  состоит в диагностике, коррекции и развитии всех сторон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чи (фонетико-фонематической, лексико-грамматической, синтаксической), связной речи; формировании навыков вербальной коммуник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ции.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Основными направлениями работы является: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диагностика и коррекция звукопроизношения (постановка, автоматизация и дифференциация зв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 xml:space="preserve">ков речи);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диагностика и коррекция лексической стороны речи;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диагностика и коррекция грамматического строя речи (синтаксической структуры речевых выск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зываний, словоизменения и словообразования);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коррекция диалогической и формирование монологической форм речи;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витие коммуникати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ной функции речи;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коррекция нарушений чтения и письма;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расширение представлений об окружающей действительности;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развитие познавательной сферы (мышления, памяти, внимания).</w:t>
      </w:r>
    </w:p>
    <w:p w:rsidR="00C333D5" w:rsidRPr="006F57E3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57E3">
        <w:rPr>
          <w:rFonts w:ascii="Times New Roman" w:hAnsi="Times New Roman" w:cs="Times New Roman"/>
          <w:b/>
          <w:sz w:val="28"/>
          <w:szCs w:val="28"/>
        </w:rPr>
        <w:t>Психокоррекционные</w:t>
      </w:r>
      <w:proofErr w:type="spellEnd"/>
      <w:r w:rsidRPr="006F57E3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психокорреционных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занятий заключается в применении разных форм взаимодействия с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направленными на преодоление или ослабление проблем в психическом и личностном развитии, гармонизацию личности и межличностных отношений учащихся; формирование навыков адекватного 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ведения.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Основные направления работы: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диагностика и развитие познавательной сферы (формирование учебной м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тивации, активизация сенсорно-перцептивной,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мнемической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мыслительной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тельности);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диагностика и развитие эмоционально-личностной сферы (гармонизация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пихоэмоционального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самоконтроля);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диагностика и развитие коммуникативной сферы и социальная интеграции (развитие способности к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, сопереживанию);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формирование продуктивных видов взаимодействия с окружающими (в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мье, классе), повышение социального статуса ребенка в коллективе, форм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рование и развитие навыков социального пов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дения). </w:t>
      </w:r>
    </w:p>
    <w:p w:rsidR="00C333D5" w:rsidRPr="006F57E3" w:rsidRDefault="00C333D5" w:rsidP="00C33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57E3">
        <w:rPr>
          <w:rFonts w:ascii="Times New Roman" w:hAnsi="Times New Roman" w:cs="Times New Roman"/>
          <w:b/>
          <w:sz w:val="28"/>
          <w:szCs w:val="28"/>
        </w:rPr>
        <w:t>Музыкально-ритмические занятия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Целью занятий по ритмике является развитие двигательной активности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бенка в процессе во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приятия музыки.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На занятиях ритмикой осуществляется коррекция недостатков двигател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ной, эмоционально-волевой, познавательной сфер, которая достигается средств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ми музыкал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но-ритмической деятельности. Занятия способствуют развитию общей и речевой мото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ри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ки, ориентировке в пространстве, укреплению зд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ровья, формированию навы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ков здо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>ро</w:t>
      </w:r>
      <w:r w:rsidRPr="00C333D5">
        <w:rPr>
          <w:rFonts w:ascii="Times New Roman" w:hAnsi="Times New Roman" w:cs="Times New Roman"/>
          <w:sz w:val="28"/>
          <w:szCs w:val="28"/>
        </w:rPr>
        <w:softHyphen/>
        <w:t xml:space="preserve">вого образа жизни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с у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>ственной отсталостью (интеллектуальными нарушени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ми).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Основные направления работы по ритмике: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упражнения на ориентировку в пространстве;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ритмико-гимнастические упражнения (общеразвивающие упражнения, упражнения на координацию движений, упражнение на расслабление мышц);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упражнения с детскими музыкальными инструментами;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игры под музыку; </w:t>
      </w:r>
    </w:p>
    <w:p w:rsidR="00C333D5" w:rsidRPr="00C333D5" w:rsidRDefault="00C333D5" w:rsidP="006F5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танцевальные упражнения.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A063A2" w:rsidRDefault="006F57E3" w:rsidP="00A063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A2">
        <w:rPr>
          <w:rFonts w:ascii="Times New Roman" w:hAnsi="Times New Roman" w:cs="Times New Roman"/>
          <w:b/>
          <w:sz w:val="28"/>
          <w:szCs w:val="28"/>
        </w:rPr>
        <w:t>3.2.3</w:t>
      </w:r>
      <w:r w:rsidR="00A063A2" w:rsidRPr="00A063A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33D5" w:rsidRPr="00A063A2">
        <w:rPr>
          <w:rFonts w:ascii="Times New Roman" w:hAnsi="Times New Roman" w:cs="Times New Roman"/>
          <w:b/>
          <w:sz w:val="28"/>
          <w:szCs w:val="28"/>
        </w:rPr>
        <w:t>Программа духовно-нравственного развития</w:t>
      </w:r>
    </w:p>
    <w:p w:rsid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Приложение № 2.</w:t>
      </w:r>
    </w:p>
    <w:p w:rsidR="00A063A2" w:rsidRPr="00C333D5" w:rsidRDefault="00A063A2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A063A2" w:rsidRDefault="00C333D5" w:rsidP="00A063A2">
      <w:pPr>
        <w:pStyle w:val="aa"/>
        <w:numPr>
          <w:ilvl w:val="2"/>
          <w:numId w:val="83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A2">
        <w:rPr>
          <w:rFonts w:ascii="Times New Roman" w:hAnsi="Times New Roman" w:cs="Times New Roman"/>
          <w:b/>
          <w:sz w:val="28"/>
          <w:szCs w:val="28"/>
        </w:rPr>
        <w:t>Программа формирования экологической культуры, здор</w:t>
      </w:r>
      <w:r w:rsidRPr="00A063A2">
        <w:rPr>
          <w:rFonts w:ascii="Times New Roman" w:hAnsi="Times New Roman" w:cs="Times New Roman"/>
          <w:b/>
          <w:sz w:val="28"/>
          <w:szCs w:val="28"/>
        </w:rPr>
        <w:t>о</w:t>
      </w:r>
      <w:r w:rsidRPr="00A063A2">
        <w:rPr>
          <w:rFonts w:ascii="Times New Roman" w:hAnsi="Times New Roman" w:cs="Times New Roman"/>
          <w:b/>
          <w:sz w:val="28"/>
          <w:szCs w:val="28"/>
        </w:rPr>
        <w:t>вого и безопасного образа жизни.</w:t>
      </w:r>
    </w:p>
    <w:p w:rsid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Приложение № 3.</w:t>
      </w:r>
    </w:p>
    <w:p w:rsidR="00A063A2" w:rsidRPr="00C333D5" w:rsidRDefault="00A063A2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A063A2" w:rsidRDefault="00C333D5" w:rsidP="00A063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77" w:name="bookmark186"/>
      <w:r w:rsidRPr="00A063A2">
        <w:rPr>
          <w:rFonts w:ascii="Times New Roman" w:hAnsi="Times New Roman" w:cs="Times New Roman"/>
          <w:b/>
          <w:sz w:val="28"/>
          <w:szCs w:val="28"/>
        </w:rPr>
        <w:t>3.2.5. Программа коррекционной работы</w:t>
      </w:r>
    </w:p>
    <w:bookmarkEnd w:id="277"/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Программа коррекционной работы направлена на выявление особых образовательных потребностей обучающихся с ОВЗ, обусловленных нед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статками в их физическом и (или) психическом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; осуществление 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дивидуально-ориентированной психолого-медико-педагогической помощи обучающимся с ОВЗ с учетом особых образовательных потребностей, инд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видуальных возможностей обучающихся (в соответствии с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комендациями ПМПК).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Программа коррекционной работы содержит: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перечень, содержание и план реализации индивидуально ориентир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ванных коррекционных мероприятий, обеспечивающих удовлетворение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бых образовательных потребностей обучающи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ся с ОВЗ;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систему комплексного психолого-медико-педагогического сопрово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дения обучающихся с ОВЗ в условиях образовательной деятельности, вкл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чающего психолого-медико-педагогическое обследование обучающихся с целью выявления их особых образовательных потребностей, мониторинг 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намики развития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щихся;</w:t>
      </w:r>
      <w:proofErr w:type="gramEnd"/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корректировку коррекционных мероприятий.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Обязательной частью внеурочной деятельности, поддерживающей процесс освоения </w:t>
      </w:r>
      <w:r w:rsidR="00A063A2">
        <w:rPr>
          <w:rFonts w:ascii="Times New Roman" w:hAnsi="Times New Roman" w:cs="Times New Roman"/>
          <w:sz w:val="28"/>
          <w:szCs w:val="28"/>
        </w:rPr>
        <w:t>слабослышащими и позднооглохшими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обучающимися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держания АООП ООО, является коррекционно-развивающее направление. Часы коррекционно-развивающей области не входят в предельно допуст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мую учебную нагрузку, но учитывается при определении объёмов финанс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рования, направляемых на реализацию адаптированной основной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программы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Цель программы коррекционно-развивающей работы – оказание ко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 xml:space="preserve">плексной психолого-педагогической помощи </w:t>
      </w:r>
      <w:r w:rsidR="00A063A2">
        <w:rPr>
          <w:rFonts w:ascii="Times New Roman" w:hAnsi="Times New Roman" w:cs="Times New Roman"/>
          <w:sz w:val="28"/>
          <w:szCs w:val="28"/>
        </w:rPr>
        <w:t>слабослышащим и поздн</w:t>
      </w:r>
      <w:r w:rsidR="00A063A2">
        <w:rPr>
          <w:rFonts w:ascii="Times New Roman" w:hAnsi="Times New Roman" w:cs="Times New Roman"/>
          <w:sz w:val="28"/>
          <w:szCs w:val="28"/>
        </w:rPr>
        <w:t>о</w:t>
      </w:r>
      <w:r w:rsidR="00A063A2">
        <w:rPr>
          <w:rFonts w:ascii="Times New Roman" w:hAnsi="Times New Roman" w:cs="Times New Roman"/>
          <w:sz w:val="28"/>
          <w:szCs w:val="28"/>
        </w:rPr>
        <w:t>оглохшим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обучающимся в освоении адаптированной основной общеобраз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вательной программы, в коррекции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недостатков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общем и слухоречевом развитии, в их социальной адапт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ции. 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Программа предусматривает создание специальных условий обуч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ния и воспитания, позволяющих учитывать особые образовательные потребности </w:t>
      </w:r>
      <w:r w:rsidR="00A063A2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="00A063A2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 xml:space="preserve">обучающихся. 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Задачи программы коррекционно-развивающей работы: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выявление особых образовательных потребностей </w:t>
      </w:r>
      <w:r w:rsidR="00A063A2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обучающихся, обусловленных недостатками в их ра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витии; 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организация специальных условий образования в соответствии с ос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бенностями ограничений зд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ровья учащихся;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осуществление индивидуально ориентированной психолого-медико-педагогической помощи обучающимся с учетом особенностей их психоф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зического развития и индивидуальных возможн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стей, </w:t>
      </w:r>
      <w:proofErr w:type="gramEnd"/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оказание коррекционной помощи в овладении адаптированной осно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ной общеобразовательной программой </w:t>
      </w:r>
      <w:r w:rsidR="00A063A2">
        <w:rPr>
          <w:rFonts w:ascii="Times New Roman" w:hAnsi="Times New Roman" w:cs="Times New Roman"/>
          <w:sz w:val="28"/>
          <w:szCs w:val="28"/>
        </w:rPr>
        <w:t>основного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общего образования, в том числе организация индивидуальных и фронтальных  занятий по развитию слухового восприятия речи и неречевых звучаний, включая музыку, слух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зрительного восприятия ус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ной речи, ее произносительной стороны;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организация специальной психолого-педагогической помощи в фо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 xml:space="preserve">мировании полноценной жизненной компетенции </w:t>
      </w:r>
      <w:proofErr w:type="gramStart"/>
      <w:r w:rsidR="00A063A2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A063A2">
        <w:rPr>
          <w:rFonts w:ascii="Times New Roman" w:hAnsi="Times New Roman" w:cs="Times New Roman"/>
          <w:sz w:val="28"/>
          <w:szCs w:val="28"/>
        </w:rPr>
        <w:t xml:space="preserve"> и поздн</w:t>
      </w:r>
      <w:r w:rsidR="00A063A2">
        <w:rPr>
          <w:rFonts w:ascii="Times New Roman" w:hAnsi="Times New Roman" w:cs="Times New Roman"/>
          <w:sz w:val="28"/>
          <w:szCs w:val="28"/>
        </w:rPr>
        <w:t>о</w:t>
      </w:r>
      <w:r w:rsidR="00A063A2">
        <w:rPr>
          <w:rFonts w:ascii="Times New Roman" w:hAnsi="Times New Roman" w:cs="Times New Roman"/>
          <w:sz w:val="28"/>
          <w:szCs w:val="28"/>
        </w:rPr>
        <w:t>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чающихся;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создание благоприятных условий для наиболее полноценного 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ностного развития, приобщения к социокультурным нормам, традициям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мьи, общества и государства с учетом возможностей и особых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ных потребностей ка</w:t>
      </w:r>
      <w:r w:rsidRPr="00C333D5">
        <w:rPr>
          <w:rFonts w:ascii="Times New Roman" w:hAnsi="Times New Roman" w:cs="Times New Roman"/>
          <w:sz w:val="28"/>
          <w:szCs w:val="28"/>
        </w:rPr>
        <w:t>ж</w:t>
      </w:r>
      <w:r w:rsidRPr="00C333D5">
        <w:rPr>
          <w:rFonts w:ascii="Times New Roman" w:hAnsi="Times New Roman" w:cs="Times New Roman"/>
          <w:sz w:val="28"/>
          <w:szCs w:val="28"/>
        </w:rPr>
        <w:t>дого обучающегося;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оказание консультативной и методической помощи родителям (зако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 xml:space="preserve">ным представителям) </w:t>
      </w:r>
      <w:proofErr w:type="gramStart"/>
      <w:r w:rsidR="00A063A2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A063A2">
        <w:rPr>
          <w:rFonts w:ascii="Times New Roman" w:hAnsi="Times New Roman" w:cs="Times New Roman"/>
          <w:sz w:val="28"/>
          <w:szCs w:val="28"/>
        </w:rPr>
        <w:t xml:space="preserve">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ся.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Принципы программы коррекционно-развивающей работы: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соблюдение интересов </w:t>
      </w:r>
      <w:r w:rsidR="00A063A2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щихся; создание в образовательной организации условий для реализации их возможностей и особых образовательных потребностей, наиболее полноце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ного развития,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адаптации;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приобщение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к социокультурным нормам, традициям семьи, общества и госуда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ства;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взаимодействие всех специалистов образовательной организации, 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дителей (законных представителей) обучающихся при решении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тельно-коррекционных задач, а также оказании согласованной помощи в процессе формирования и развития личности ребенка, его адаптации и инт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грации в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ществе;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учёт социальных факторов в формировании личности обучающегося; содействие созданию благоприятной социальной ситуации развития и обуч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в соответствии с возрастными и индивидуальными особенностями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чающегося, его особыми образовательными потребностями;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реализация в различных жизненных ситуациях достижений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в  образовательно-коррекционном процессе, обеспечение подгото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ленности обучающихся к адаптации и интеграции в обществе, развития их самостоятел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ности при решении жизненных задач;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обеспечение слухоречевого развития обучающихся с учетом их инд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видуальных особенностей, максимальное обогащение их речевой практики, развитие жизненных компетенций при взаимодействии со слышащими дет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ми и взрослыми в условиях деятельности, интересной и полезной всем ее участникам.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Комплексное психолого-медико-педагогическое сопровождение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чающихся включает:</w:t>
      </w:r>
      <w:r w:rsidR="00A063A2">
        <w:rPr>
          <w:rFonts w:ascii="Times New Roman" w:hAnsi="Times New Roman" w:cs="Times New Roman"/>
          <w:sz w:val="28"/>
          <w:szCs w:val="28"/>
        </w:rPr>
        <w:t xml:space="preserve"> проведение психолого-</w:t>
      </w:r>
      <w:r w:rsidRPr="00C333D5">
        <w:rPr>
          <w:rFonts w:ascii="Times New Roman" w:hAnsi="Times New Roman" w:cs="Times New Roman"/>
          <w:sz w:val="28"/>
          <w:szCs w:val="28"/>
        </w:rPr>
        <w:t>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потребностей, составления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 индивидуального маршрута с учетом фактического уровня общего и слухоречевого развития, индивидуальных особенностей; разработку рек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мендаций к составлению коррекционных программ, учитывающих индив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дуальные особенности обучающихся, в том числе программ по развитию восприятия устной речи и обучению произношению;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 проведение коррекц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="00A063A2">
        <w:rPr>
          <w:rFonts w:ascii="Times New Roman" w:hAnsi="Times New Roman" w:cs="Times New Roman"/>
          <w:sz w:val="28"/>
          <w:szCs w:val="28"/>
        </w:rPr>
        <w:t>онно-</w:t>
      </w:r>
      <w:r w:rsidRPr="00C333D5">
        <w:rPr>
          <w:rFonts w:ascii="Times New Roman" w:hAnsi="Times New Roman" w:cs="Times New Roman"/>
          <w:sz w:val="28"/>
          <w:szCs w:val="28"/>
        </w:rPr>
        <w:t>развивающей работы с учетом особых образ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вательных потребностей каждого обучающегося, его индивидуальных особенностей; мониторинг 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намики общего и слухоречевого развития обучающихся, достижения план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руемых результатов коррекци</w:t>
      </w:r>
      <w:r w:rsidR="00F610EF">
        <w:rPr>
          <w:rFonts w:ascii="Times New Roman" w:hAnsi="Times New Roman" w:cs="Times New Roman"/>
          <w:sz w:val="28"/>
          <w:szCs w:val="28"/>
        </w:rPr>
        <w:t>онно-</w:t>
      </w:r>
      <w:r w:rsidRPr="00C333D5">
        <w:rPr>
          <w:rFonts w:ascii="Times New Roman" w:hAnsi="Times New Roman" w:cs="Times New Roman"/>
          <w:sz w:val="28"/>
          <w:szCs w:val="28"/>
        </w:rPr>
        <w:t>развивающей 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боты.</w:t>
      </w:r>
    </w:p>
    <w:p w:rsidR="00C333D5" w:rsidRPr="00A063A2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3A2">
        <w:rPr>
          <w:rFonts w:ascii="Times New Roman" w:hAnsi="Times New Roman" w:cs="Times New Roman"/>
          <w:i/>
          <w:sz w:val="28"/>
          <w:szCs w:val="28"/>
        </w:rPr>
        <w:t>Направления и содержание программы коррекционной работы.</w:t>
      </w:r>
    </w:p>
    <w:p w:rsidR="00C333D5" w:rsidRPr="00A063A2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3A2">
        <w:rPr>
          <w:rFonts w:ascii="Times New Roman" w:hAnsi="Times New Roman" w:cs="Times New Roman"/>
          <w:i/>
          <w:sz w:val="28"/>
          <w:szCs w:val="28"/>
        </w:rPr>
        <w:t>Коррекционно-развивающая работа.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Данное направление работы способствует удовлетворению особых образовательных потребностей </w:t>
      </w:r>
      <w:r w:rsidR="00A063A2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щихся, освоению ими адаптированной основной общеобразовательной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 начального общего образования, формированию у обучающихся универсальных учебных действий – личностных, регулятивных, познав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тельных, коммуникативных, эмоционально-волевой и личностной сфер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бёнка.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состав предметной области внеурочной деятельности «Коррекцио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="00A063A2">
        <w:rPr>
          <w:rFonts w:ascii="Times New Roman" w:hAnsi="Times New Roman" w:cs="Times New Roman"/>
          <w:sz w:val="28"/>
          <w:szCs w:val="28"/>
        </w:rPr>
        <w:t>но-</w:t>
      </w:r>
      <w:r w:rsidRPr="00C333D5">
        <w:rPr>
          <w:rFonts w:ascii="Times New Roman" w:hAnsi="Times New Roman" w:cs="Times New Roman"/>
          <w:sz w:val="28"/>
          <w:szCs w:val="28"/>
        </w:rPr>
        <w:t>развивающая работа» входят следующие обязательные предметы: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тие речевого слуха и формирование произнош</w:t>
      </w:r>
      <w:r w:rsidR="00A063A2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(индивидуальные зан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тия);  муз</w:t>
      </w:r>
      <w:r w:rsidRPr="00C333D5">
        <w:rPr>
          <w:rFonts w:ascii="Times New Roman" w:hAnsi="Times New Roman" w:cs="Times New Roman"/>
          <w:sz w:val="28"/>
          <w:szCs w:val="28"/>
        </w:rPr>
        <w:t>ы</w:t>
      </w:r>
      <w:r w:rsidRPr="00C333D5">
        <w:rPr>
          <w:rFonts w:ascii="Times New Roman" w:hAnsi="Times New Roman" w:cs="Times New Roman"/>
          <w:sz w:val="28"/>
          <w:szCs w:val="28"/>
        </w:rPr>
        <w:t>кально-ритмические занятия (фронтальные занятия); социальн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бытовая ор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ентировка (фронтальные занятия).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Содержание данной области может быть дополнено образовательной организацией самостоятельно, исходя из психофизических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особенностей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на основании рекомендаций медико-психолого-педагогической коми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сии, индивидуальной программы реабилитации  обучающихся, а также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татов комплексного психолого-педагогического обследования каждого ребенка при поступлении в образовательную организацию, рекомендаций к коррекц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онно-развивающей работе по результатам данного обследования, систематических педагогических наблюдений в учебной и внеурочной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тельности, данных систематического мониторинга достижения обучающим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ся планируемых результатов образования, бесед с детьми, учителями школ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ным педагогом-психологом,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альным педагогом, администрацией школы, родителями (их законными предст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вителями).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63A2">
        <w:rPr>
          <w:rFonts w:ascii="Times New Roman" w:hAnsi="Times New Roman" w:cs="Times New Roman"/>
          <w:i/>
          <w:sz w:val="28"/>
          <w:szCs w:val="28"/>
        </w:rPr>
        <w:t>Диагностическая работа</w:t>
      </w:r>
      <w:r w:rsidRPr="00C333D5">
        <w:rPr>
          <w:rFonts w:ascii="Times New Roman" w:hAnsi="Times New Roman" w:cs="Times New Roman"/>
          <w:sz w:val="28"/>
          <w:szCs w:val="28"/>
        </w:rPr>
        <w:t>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 xml:space="preserve">Данное направление коррекционной работы включает проведение комплексного психолого-педагогического обследования обучающихся  при поступлении в образовательную организацию с целью выявления их особых образовательных потребностей; систематического мониторинга (в конце каждой учебной четверти) достижения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планируемых резул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татов освоения образования на основе адаптированной основной общеобр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зовательной программы; систематического мониторинга достижения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ющимися планируемых результатов коррекционно-развивающей работы, 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менение коррекционной программы по результатам обследования в соотве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ствии с выявленными особенностями и потребностями учащихся; изучение социальной ситуации развития и условий с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мейного воспитания;</w:t>
      </w:r>
    </w:p>
    <w:p w:rsidR="00C333D5" w:rsidRPr="00A063A2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3A2">
        <w:rPr>
          <w:rFonts w:ascii="Times New Roman" w:hAnsi="Times New Roman" w:cs="Times New Roman"/>
          <w:i/>
          <w:sz w:val="28"/>
          <w:szCs w:val="28"/>
        </w:rPr>
        <w:t>Консультативная работа.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Данное направление работы обеспечивает непрерывность специальн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псих</w:t>
      </w:r>
      <w:r w:rsidR="00A063A2">
        <w:rPr>
          <w:rFonts w:ascii="Times New Roman" w:hAnsi="Times New Roman" w:cs="Times New Roman"/>
          <w:sz w:val="28"/>
          <w:szCs w:val="28"/>
        </w:rPr>
        <w:t>олого-</w:t>
      </w:r>
      <w:r w:rsidRPr="00C333D5">
        <w:rPr>
          <w:rFonts w:ascii="Times New Roman" w:hAnsi="Times New Roman" w:cs="Times New Roman"/>
          <w:sz w:val="28"/>
          <w:szCs w:val="28"/>
        </w:rPr>
        <w:t>педагогического сопровождения обучающихся и их семей по вопр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сам образования и социализации</w:t>
      </w:r>
      <w:r w:rsidR="00A063A2">
        <w:rPr>
          <w:rFonts w:ascii="Times New Roman" w:hAnsi="Times New Roman" w:cs="Times New Roman"/>
          <w:sz w:val="28"/>
          <w:szCs w:val="28"/>
        </w:rPr>
        <w:t xml:space="preserve"> слабослышащих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детей, повышение уровня родительской компетентности и акт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визацию роли родителей в воспитании и обуч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нии ребенка. 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Консультативная работа включает выработку совместных рекоменд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ций специалистами, работающими в образовательной организации, и родит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лями (законными представителями) по реализации основных направлений коррекционно-развивающей работы с каждым обучающимся, выбору инд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видуально-ориентированных методов и приёмов образования и др.; оказание консультативной помощи родителям (законным представителям) по вопр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сам семейного воспитания, образования и проведения ко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рекционно-развив</w:t>
      </w:r>
      <w:r w:rsidR="00A063A2">
        <w:rPr>
          <w:rFonts w:ascii="Times New Roman" w:hAnsi="Times New Roman" w:cs="Times New Roman"/>
          <w:sz w:val="28"/>
          <w:szCs w:val="28"/>
        </w:rPr>
        <w:t xml:space="preserve">ающей работы </w:t>
      </w:r>
      <w:r w:rsidRPr="00C333D5">
        <w:rPr>
          <w:rFonts w:ascii="Times New Roman" w:hAnsi="Times New Roman" w:cs="Times New Roman"/>
          <w:sz w:val="28"/>
          <w:szCs w:val="28"/>
        </w:rPr>
        <w:t>во внешкольное вр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мя. </w:t>
      </w:r>
    </w:p>
    <w:p w:rsidR="00C333D5" w:rsidRPr="00A063A2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3A2">
        <w:rPr>
          <w:rFonts w:ascii="Times New Roman" w:hAnsi="Times New Roman" w:cs="Times New Roman"/>
          <w:i/>
          <w:sz w:val="28"/>
          <w:szCs w:val="28"/>
        </w:rPr>
        <w:t>Информационно-просветительская работа.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Данное направление предполагает разъяснительную деятельность по вопросам, связанным с особыми образовательными потребностями </w:t>
      </w:r>
      <w:r w:rsidR="00A063A2">
        <w:rPr>
          <w:rFonts w:ascii="Times New Roman" w:hAnsi="Times New Roman" w:cs="Times New Roman"/>
          <w:sz w:val="28"/>
          <w:szCs w:val="28"/>
        </w:rPr>
        <w:t>сл</w:t>
      </w:r>
      <w:r w:rsidR="00A063A2">
        <w:rPr>
          <w:rFonts w:ascii="Times New Roman" w:hAnsi="Times New Roman" w:cs="Times New Roman"/>
          <w:sz w:val="28"/>
          <w:szCs w:val="28"/>
        </w:rPr>
        <w:t>а</w:t>
      </w:r>
      <w:r w:rsidR="00A063A2">
        <w:rPr>
          <w:rFonts w:ascii="Times New Roman" w:hAnsi="Times New Roman" w:cs="Times New Roman"/>
          <w:sz w:val="28"/>
          <w:szCs w:val="28"/>
        </w:rPr>
        <w:t>бослышащих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обучающихся, в том числе, с возможност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ми и особенностями коммуникации с ними, обеспечению наиболее полн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ценного образования и развития, созданию необходимых условий для соц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альной адаптации и интеграции в обществе, правам и обязанностям лиц с нарушениями слуха и др. Информационно-просветительская работа может проводиться как в данной образовательной организации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среди обучающи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>, их родителей и др.), так и в других образовательных организациях, вкл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чая организации дополнительного и профессионального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(среди педагогов, обучающихся, родителей и др.), а также в организациях социал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сферы (здравоохранения, правоп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рядка и др.). </w:t>
      </w:r>
    </w:p>
    <w:p w:rsidR="00C333D5" w:rsidRPr="00A063A2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3A2">
        <w:rPr>
          <w:rFonts w:ascii="Times New Roman" w:hAnsi="Times New Roman" w:cs="Times New Roman"/>
          <w:i/>
          <w:sz w:val="28"/>
          <w:szCs w:val="28"/>
        </w:rPr>
        <w:t>Психолого-педагогическая работа.</w:t>
      </w:r>
    </w:p>
    <w:p w:rsidR="00C333D5" w:rsidRPr="00C333D5" w:rsidRDefault="00C333D5" w:rsidP="00A063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Данное направление предполагает проведение психолого-педагогической диагностики с целью психолого-педагогического изучения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индивидуальных особенностей личности обучающегося, резервов ее разв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тия; познавательных во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можностей и интересов обучающихся, резервов их развития; выявления причин возникновения проблем в обучении и развитии обучающихся; изучения интересов обучающихся в связи с профоориентац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онной работой в образовательной организации; осуществление коррекцио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но-развивающей работы с учетом результатов психолого-педагогической 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агностики совместно со специалистами 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организации и /или других организаций на основе сетевого взаимодействия;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содействие личным достижениям обучающ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гося в доступных ему видах учебной и внеурочной деятельности с учетом индивидуальных особенностей; осуществление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здор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вьесберегающей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работы совместно со специалистами образовательной орг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низации и /или других организаций на основе сетевого взаимодействия;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ведение психолого-педагогического консультирования, направленного на оказание помощи обучающимся, их родителям и педагогам в решении акт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альных задач развития, социализации, преодоления учебных трудностей, проблем взаимоотношений между обучающимся, родителями, педагог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ми;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 xml:space="preserve">осуществление профилактики, формирование и развитие психологически комфортных отношений в классе, образовательной организации, в семье; профилактику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внутриличностных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конфликтов;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– пед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нистрация – педагоги – обучающиеся – родит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ли, психолого-педагогического сопровождения эффективного их взаимодействия, участия в разработке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 развития общеобразовательной организации; осуществление просв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тительской деятельности для повышения психолого-педагогической комп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тентности педагогов, род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телей. </w:t>
      </w:r>
      <w:proofErr w:type="gramEnd"/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333D5" w:rsidRPr="00A063A2" w:rsidRDefault="00C333D5" w:rsidP="00A063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A2">
        <w:rPr>
          <w:rFonts w:ascii="Times New Roman" w:hAnsi="Times New Roman" w:cs="Times New Roman"/>
          <w:b/>
          <w:sz w:val="28"/>
          <w:szCs w:val="28"/>
        </w:rPr>
        <w:t>3.2.6. Программа внеурочной деятельности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A063A2" w:rsidRDefault="00C333D5" w:rsidP="00A063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A2">
        <w:rPr>
          <w:rFonts w:ascii="Times New Roman" w:hAnsi="Times New Roman" w:cs="Times New Roman"/>
          <w:b/>
          <w:sz w:val="28"/>
          <w:szCs w:val="28"/>
        </w:rPr>
        <w:t>3.3. Организационный раздел</w:t>
      </w:r>
    </w:p>
    <w:p w:rsidR="00C333D5" w:rsidRPr="00A063A2" w:rsidRDefault="00C333D5" w:rsidP="00A063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A2">
        <w:rPr>
          <w:rFonts w:ascii="Times New Roman" w:hAnsi="Times New Roman" w:cs="Times New Roman"/>
          <w:b/>
          <w:sz w:val="28"/>
          <w:szCs w:val="28"/>
        </w:rPr>
        <w:t>3.3.1. Учебный план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Примерный учебный план основного общего образования </w:t>
      </w:r>
      <w:r w:rsidR="00A063A2">
        <w:rPr>
          <w:rFonts w:ascii="Times New Roman" w:hAnsi="Times New Roman" w:cs="Times New Roman"/>
          <w:sz w:val="28"/>
          <w:szCs w:val="28"/>
        </w:rPr>
        <w:t>слабосл</w:t>
      </w:r>
      <w:r w:rsidR="00A063A2">
        <w:rPr>
          <w:rFonts w:ascii="Times New Roman" w:hAnsi="Times New Roman" w:cs="Times New Roman"/>
          <w:sz w:val="28"/>
          <w:szCs w:val="28"/>
        </w:rPr>
        <w:t>ы</w:t>
      </w:r>
      <w:r w:rsidR="00A063A2">
        <w:rPr>
          <w:rFonts w:ascii="Times New Roman" w:hAnsi="Times New Roman" w:cs="Times New Roman"/>
          <w:sz w:val="28"/>
          <w:szCs w:val="28"/>
        </w:rPr>
        <w:t>шащих и позднооглохших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определяет общий объем нагрузки и максимальный объем аудиторной нагрузки обучающихся, состав и структуру обязательных предметных областей и направлений 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урочной деятельности по классам (годам обуч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ния).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соответствует действующему законодательству РФ в области образования обеспечивает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выполнение гигиенических требований к режиму образовательного процесса, установленных действующими санита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но-эпидемиологическими требованиями к условиям и организации обучения.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Учебный план основного общего образования и план специальных ко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рекционных предметов и внеурочной деятельности являются основными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ганизационными механизмами реализации адаптированной основной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образовательной программы основного общего образования.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образовательного процесса.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Обязательная (инвариантная) часть учебного плана определяет состав учебных предметов обязательных предметных областей, которые должны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быть реализованы, и учебное время, отводимое на их изучение по классам (годам) обучения.</w:t>
      </w:r>
    </w:p>
    <w:p w:rsidR="00C333D5" w:rsidRPr="00C333D5" w:rsidRDefault="00C333D5" w:rsidP="00A06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Обязательная (инвариантная) часть учебного плана отражает содержание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разования, которое обеспечивает достижение важнейших целей современн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основного образования глухих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ющихся:</w:t>
      </w:r>
    </w:p>
    <w:p w:rsidR="00C333D5" w:rsidRPr="00C333D5" w:rsidRDefault="00C333D5" w:rsidP="00A06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 формирование жизненных компетенций, обеспечивающих овладение 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стемой социальных отношений и социальное развитие обучающегося, а та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же его инт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грацию в социальное окружение;</w:t>
      </w:r>
    </w:p>
    <w:p w:rsidR="00C333D5" w:rsidRPr="00C333D5" w:rsidRDefault="00C333D5" w:rsidP="00A06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 готовность обучающихся к продолжению образования на последующих ступенях основного общего образования, их приобщение к информационным те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нологиям;</w:t>
      </w:r>
    </w:p>
    <w:p w:rsidR="00C333D5" w:rsidRPr="00C333D5" w:rsidRDefault="00C333D5" w:rsidP="00A06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• формирование здорового образа жизни, элементарных правил поведения в экстремальных ситу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циях;</w:t>
      </w:r>
    </w:p>
    <w:p w:rsidR="00C333D5" w:rsidRPr="00C333D5" w:rsidRDefault="00C333D5" w:rsidP="00A06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• личностное развитие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в соответствии с его  индивидуальн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стью.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Образовательная организация самостоятельна в организации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тельного процесса, в выборе деятельности по каждому предмету (проектная д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ятельность, практические занятия и т.д.).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>ношений, Время, отводимое на данную часть, внутри максимально допуст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мой недельной нагрузки обучающихся может быть использовано:</w:t>
      </w:r>
    </w:p>
    <w:p w:rsidR="00C333D5" w:rsidRPr="00C333D5" w:rsidRDefault="00C333D5" w:rsidP="00A06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на увеличение учебных часов, отводимых на изучение отдельных учебных предметов обязател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части;</w:t>
      </w:r>
    </w:p>
    <w:p w:rsidR="00C333D5" w:rsidRPr="00C333D5" w:rsidRDefault="00C333D5" w:rsidP="00A06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на введение учебных курсов, обеспечивающих удовлетворение особых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разовательных потребностей глухих обучающихся с умственной отстал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стью, развитие речевого слуха и неречевых звучаний, формирование прои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носител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ной стороны устной речи и необходимую коррекцию недостатков в психическом и/или физич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ском развитии;</w:t>
      </w:r>
    </w:p>
    <w:p w:rsidR="00C333D5" w:rsidRPr="00C333D5" w:rsidRDefault="00C333D5" w:rsidP="00A06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- на введение учебных курсов для факультативного изучения отдельных учебных предметов;</w:t>
      </w:r>
    </w:p>
    <w:p w:rsidR="00C333D5" w:rsidRPr="00C333D5" w:rsidRDefault="00C333D5" w:rsidP="00A06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3D5">
        <w:rPr>
          <w:rFonts w:ascii="Times New Roman" w:hAnsi="Times New Roman" w:cs="Times New Roman"/>
          <w:sz w:val="28"/>
          <w:szCs w:val="28"/>
        </w:rPr>
        <w:t>- на введение учебных курсов, обеспечивающих различные интересы обуч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ющихся, в том числе этнокультурные (например: история и культура родного края и др.).</w:t>
      </w:r>
      <w:proofErr w:type="gramEnd"/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Количество часов, отведенных на освоение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обучающихся в соответствии с де</w:t>
      </w:r>
      <w:r w:rsidRPr="00C333D5">
        <w:rPr>
          <w:rFonts w:ascii="Times New Roman" w:hAnsi="Times New Roman" w:cs="Times New Roman"/>
          <w:sz w:val="28"/>
          <w:szCs w:val="28"/>
        </w:rPr>
        <w:t>й</w:t>
      </w:r>
      <w:r w:rsidRPr="00C333D5">
        <w:rPr>
          <w:rFonts w:ascii="Times New Roman" w:hAnsi="Times New Roman" w:cs="Times New Roman"/>
          <w:sz w:val="28"/>
          <w:szCs w:val="28"/>
        </w:rPr>
        <w:t>ствующими санитарно-эпидемиологическими требованиями к условиям и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ганизации обучения.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 часть, формируемую участниками образовательного процесса, вх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дит и внеурочная деятельность. Организация занятий по направлениям вн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урочной деятельности является неотъемлемой частью.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Под внеурочной де</w:t>
      </w:r>
      <w:r w:rsidRPr="00C333D5">
        <w:rPr>
          <w:rFonts w:ascii="Times New Roman" w:hAnsi="Times New Roman" w:cs="Times New Roman"/>
          <w:sz w:val="28"/>
          <w:szCs w:val="28"/>
        </w:rPr>
        <w:t>я</w:t>
      </w:r>
      <w:r w:rsidRPr="00C333D5">
        <w:rPr>
          <w:rFonts w:ascii="Times New Roman" w:hAnsi="Times New Roman" w:cs="Times New Roman"/>
          <w:sz w:val="28"/>
          <w:szCs w:val="28"/>
        </w:rPr>
        <w:t>тельностью следует понимать образовательную деятельность, осуществля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мую в формах, отличных от классно-урочной, и направленную на достиж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ние планируемых результатов освоения основной общеобразовательной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граммы.</w:t>
      </w:r>
      <w:proofErr w:type="gramEnd"/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 внеурочной деятельности является организационным механизмом реализации адаптированной основной общеобразовательной программы о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новного общего образования. Время, отведённое на внеурочную деятел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ность, не учитывается при определении максимально допустимой недельной нагрузки обучающихся, но учитывается при определении объёмов финанс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рования, направляемых на реализацию адаптированной основной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пр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граммы.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Внеурочная деятельность организуется по направлениям развития ли</w:t>
      </w:r>
      <w:r w:rsidRPr="00C333D5">
        <w:rPr>
          <w:rFonts w:ascii="Times New Roman" w:hAnsi="Times New Roman" w:cs="Times New Roman"/>
          <w:sz w:val="28"/>
          <w:szCs w:val="28"/>
        </w:rPr>
        <w:t>ч</w:t>
      </w:r>
      <w:r w:rsidRPr="00C333D5">
        <w:rPr>
          <w:rFonts w:ascii="Times New Roman" w:hAnsi="Times New Roman" w:cs="Times New Roman"/>
          <w:sz w:val="28"/>
          <w:szCs w:val="28"/>
        </w:rPr>
        <w:t>ности (спортивно-оздоровительное, нравственное, социальное, общекульту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ное) в таких формах как индивидуальные и групповые занятия, экскурсии, кружки, секции, соревнования, проектная деятельность, общественно поле</w:t>
      </w:r>
      <w:r w:rsidRPr="00C333D5">
        <w:rPr>
          <w:rFonts w:ascii="Times New Roman" w:hAnsi="Times New Roman" w:cs="Times New Roman"/>
          <w:sz w:val="28"/>
          <w:szCs w:val="28"/>
        </w:rPr>
        <w:t>з</w:t>
      </w:r>
      <w:r w:rsidRPr="00C333D5">
        <w:rPr>
          <w:rFonts w:ascii="Times New Roman" w:hAnsi="Times New Roman" w:cs="Times New Roman"/>
          <w:sz w:val="28"/>
          <w:szCs w:val="28"/>
        </w:rPr>
        <w:t>ные дела и т. д. Коррекционно-развивающее направление является обяз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тельной частью внеурочной деятельности, поддерживающей процесс осво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ния содержания АООП.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Содержание этого направления представлено коррекционно-развивающими курсами (индивидуальными занятиями по развитию реч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вого слуха и формированию произношения; по развитию познавательных проце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сов и социально-бытовой ориентировке). На этих курсах преодолеваются специфические для каждого ученика слухоречевые нарушения, что обесп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чивает успешность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обучения учащихся по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образовательным областям АООП. Кроме того, выбор коррекционно-развивающих курсов может осуществлят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ся образовательной организацией самостоятельно, исходя из психофизич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ских особе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ностей неслышащих обучающихся на основании рекомендаций психолого-медико-педагогической комиссии и индивид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альной программы реабилитации инвал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да.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Реализация специальных задач по развитию слухового восприятия,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чевого слуха, коррекции и компенсации нарушений психического и речевого развития обучающихся проводится на всех уроках и в сочетании со спец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альными индивидуальными занятиями по развитию познавательных проце</w:t>
      </w:r>
      <w:r w:rsidRPr="00C333D5">
        <w:rPr>
          <w:rFonts w:ascii="Times New Roman" w:hAnsi="Times New Roman" w:cs="Times New Roman"/>
          <w:sz w:val="28"/>
          <w:szCs w:val="28"/>
        </w:rPr>
        <w:t>с</w:t>
      </w:r>
      <w:r w:rsidRPr="00C333D5">
        <w:rPr>
          <w:rFonts w:ascii="Times New Roman" w:hAnsi="Times New Roman" w:cs="Times New Roman"/>
          <w:sz w:val="28"/>
          <w:szCs w:val="28"/>
        </w:rPr>
        <w:t>сов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щихся.</w:t>
      </w:r>
    </w:p>
    <w:p w:rsidR="00F610EF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Коррекционно-развивающее направление является необходимым усл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вием преодоления нарушений в психофизическом и речевом развитии об</w:t>
      </w:r>
      <w:r w:rsidRPr="00C333D5">
        <w:rPr>
          <w:rFonts w:ascii="Times New Roman" w:hAnsi="Times New Roman" w:cs="Times New Roman"/>
          <w:sz w:val="28"/>
          <w:szCs w:val="28"/>
        </w:rPr>
        <w:t>у</w:t>
      </w:r>
      <w:r w:rsidRPr="00C333D5">
        <w:rPr>
          <w:rFonts w:ascii="Times New Roman" w:hAnsi="Times New Roman" w:cs="Times New Roman"/>
          <w:sz w:val="28"/>
          <w:szCs w:val="28"/>
        </w:rPr>
        <w:t>чающихся данной категории, дополняют и расширяют возможность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в успешном овладении знаниями, умениями и навыками программн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матери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ла. </w:t>
      </w:r>
    </w:p>
    <w:p w:rsidR="00C333D5" w:rsidRPr="00C333D5" w:rsidRDefault="00C333D5" w:rsidP="00A0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План внеурочной деятельности определяет состав и структуру напра</w:t>
      </w:r>
      <w:r w:rsidRPr="00C333D5">
        <w:rPr>
          <w:rFonts w:ascii="Times New Roman" w:hAnsi="Times New Roman" w:cs="Times New Roman"/>
          <w:sz w:val="28"/>
          <w:szCs w:val="28"/>
        </w:rPr>
        <w:t>в</w:t>
      </w:r>
      <w:r w:rsidRPr="00C333D5">
        <w:rPr>
          <w:rFonts w:ascii="Times New Roman" w:hAnsi="Times New Roman" w:cs="Times New Roman"/>
          <w:sz w:val="28"/>
          <w:szCs w:val="28"/>
        </w:rPr>
        <w:t>лений, формы организации, объем внеурочной деятельности для обучающи</w:t>
      </w:r>
      <w:r w:rsidRPr="00C333D5">
        <w:rPr>
          <w:rFonts w:ascii="Times New Roman" w:hAnsi="Times New Roman" w:cs="Times New Roman"/>
          <w:sz w:val="28"/>
          <w:szCs w:val="28"/>
        </w:rPr>
        <w:t>х</w:t>
      </w:r>
      <w:r w:rsidRPr="00C333D5">
        <w:rPr>
          <w:rFonts w:ascii="Times New Roman" w:hAnsi="Times New Roman" w:cs="Times New Roman"/>
          <w:sz w:val="28"/>
          <w:szCs w:val="28"/>
        </w:rPr>
        <w:t>ся с учетом интересов обучающихся и возможностей школы-интерната. О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ганизация внеурочной деятельности предполагает, что в этой работе прин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мают участие все педагогические работники общеобразовательной организ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 (учителя, учителя-дефектологи, учителя групп продленного дня, восп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татели, педагоги-психологи, социальные педагоги и др.), так же и медици</w:t>
      </w:r>
      <w:r w:rsidRPr="00C333D5">
        <w:rPr>
          <w:rFonts w:ascii="Times New Roman" w:hAnsi="Times New Roman" w:cs="Times New Roman"/>
          <w:sz w:val="28"/>
          <w:szCs w:val="28"/>
        </w:rPr>
        <w:t>н</w:t>
      </w:r>
      <w:r w:rsidRPr="00C333D5">
        <w:rPr>
          <w:rFonts w:ascii="Times New Roman" w:hAnsi="Times New Roman" w:cs="Times New Roman"/>
          <w:sz w:val="28"/>
          <w:szCs w:val="28"/>
        </w:rPr>
        <w:t>ские работники.</w:t>
      </w:r>
    </w:p>
    <w:p w:rsidR="00C333D5" w:rsidRPr="00C333D5" w:rsidRDefault="00C333D5" w:rsidP="00F61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lastRenderedPageBreak/>
        <w:t>ГОКУ «СКШИ  г. Черемхово» самостоятельно разрабатывает и утверждает план внеурочной деятельности, определяя формы организации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ного процесса, чередование учебной и внеурочной деятельности в рамках р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ализации основной образовательной программы основного общего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ния. Расписание уроков составляется отдельно для уроков и внеурочных 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нятий. Продолжительность занятий внеурочной деятельн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сти составляет 35-45 минут. Для обучающихся первого дополнительного и 1 классов продо</w:t>
      </w:r>
      <w:r w:rsidRPr="00C333D5">
        <w:rPr>
          <w:rFonts w:ascii="Times New Roman" w:hAnsi="Times New Roman" w:cs="Times New Roman"/>
          <w:sz w:val="28"/>
          <w:szCs w:val="28"/>
        </w:rPr>
        <w:t>л</w:t>
      </w:r>
      <w:r w:rsidRPr="00C333D5">
        <w:rPr>
          <w:rFonts w:ascii="Times New Roman" w:hAnsi="Times New Roman" w:cs="Times New Roman"/>
          <w:sz w:val="28"/>
          <w:szCs w:val="28"/>
        </w:rPr>
        <w:t>жительность занятий внеурочной деятельности не должна превышать в пе</w:t>
      </w:r>
      <w:r w:rsidRPr="00C333D5">
        <w:rPr>
          <w:rFonts w:ascii="Times New Roman" w:hAnsi="Times New Roman" w:cs="Times New Roman"/>
          <w:sz w:val="28"/>
          <w:szCs w:val="28"/>
        </w:rPr>
        <w:t>р</w:t>
      </w:r>
      <w:r w:rsidRPr="00C333D5">
        <w:rPr>
          <w:rFonts w:ascii="Times New Roman" w:hAnsi="Times New Roman" w:cs="Times New Roman"/>
          <w:sz w:val="28"/>
          <w:szCs w:val="28"/>
        </w:rPr>
        <w:t>вом полугодии 35 минут.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F610EF" w:rsidRDefault="00C333D5" w:rsidP="00F610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0EF">
        <w:rPr>
          <w:rFonts w:ascii="Times New Roman" w:hAnsi="Times New Roman" w:cs="Times New Roman"/>
          <w:b/>
          <w:sz w:val="28"/>
          <w:szCs w:val="28"/>
        </w:rPr>
        <w:t>Примерный учебный план образовательных организаций, реализу</w:t>
      </w:r>
      <w:r w:rsidRPr="00F610EF">
        <w:rPr>
          <w:rFonts w:ascii="Times New Roman" w:hAnsi="Times New Roman" w:cs="Times New Roman"/>
          <w:b/>
          <w:sz w:val="28"/>
          <w:szCs w:val="28"/>
        </w:rPr>
        <w:t>ю</w:t>
      </w:r>
      <w:r w:rsidRPr="00F610EF">
        <w:rPr>
          <w:rFonts w:ascii="Times New Roman" w:hAnsi="Times New Roman" w:cs="Times New Roman"/>
          <w:b/>
          <w:sz w:val="28"/>
          <w:szCs w:val="28"/>
        </w:rPr>
        <w:t>щих адаптированную основную образовательную программу основного о</w:t>
      </w:r>
      <w:r w:rsidRPr="00F610EF">
        <w:rPr>
          <w:rFonts w:ascii="Times New Roman" w:hAnsi="Times New Roman" w:cs="Times New Roman"/>
          <w:b/>
          <w:sz w:val="28"/>
          <w:szCs w:val="28"/>
        </w:rPr>
        <w:t>б</w:t>
      </w:r>
      <w:r w:rsidRPr="00F610EF">
        <w:rPr>
          <w:rFonts w:ascii="Times New Roman" w:hAnsi="Times New Roman" w:cs="Times New Roman"/>
          <w:b/>
          <w:sz w:val="28"/>
          <w:szCs w:val="28"/>
        </w:rPr>
        <w:t xml:space="preserve">щего образования </w:t>
      </w:r>
      <w:proofErr w:type="gramStart"/>
      <w:r w:rsidRPr="00F610EF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F610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10EF" w:rsidRPr="00F610EF">
        <w:rPr>
          <w:rFonts w:ascii="Times New Roman" w:hAnsi="Times New Roman" w:cs="Times New Roman"/>
          <w:b/>
          <w:sz w:val="28"/>
          <w:szCs w:val="28"/>
        </w:rPr>
        <w:t xml:space="preserve">слабослышащих и позднооглохших </w:t>
      </w:r>
      <w:r w:rsidRPr="00F610EF">
        <w:rPr>
          <w:rFonts w:ascii="Times New Roman" w:hAnsi="Times New Roman" w:cs="Times New Roman"/>
          <w:b/>
          <w:sz w:val="28"/>
          <w:szCs w:val="28"/>
        </w:rPr>
        <w:t>обучающихся с умственной о</w:t>
      </w:r>
      <w:r w:rsidRPr="00F610EF">
        <w:rPr>
          <w:rFonts w:ascii="Times New Roman" w:hAnsi="Times New Roman" w:cs="Times New Roman"/>
          <w:b/>
          <w:sz w:val="28"/>
          <w:szCs w:val="28"/>
        </w:rPr>
        <w:t>т</w:t>
      </w:r>
      <w:r w:rsidRPr="00F610EF">
        <w:rPr>
          <w:rFonts w:ascii="Times New Roman" w:hAnsi="Times New Roman" w:cs="Times New Roman"/>
          <w:b/>
          <w:sz w:val="28"/>
          <w:szCs w:val="28"/>
        </w:rPr>
        <w:t>сталостью</w:t>
      </w:r>
    </w:p>
    <w:tbl>
      <w:tblPr>
        <w:tblW w:w="9460" w:type="dxa"/>
        <w:tblInd w:w="93" w:type="dxa"/>
        <w:tblLook w:val="04A0" w:firstRow="1" w:lastRow="0" w:firstColumn="1" w:lastColumn="0" w:noHBand="0" w:noVBand="1"/>
      </w:tblPr>
      <w:tblGrid>
        <w:gridCol w:w="553"/>
        <w:gridCol w:w="2349"/>
        <w:gridCol w:w="2500"/>
        <w:gridCol w:w="709"/>
        <w:gridCol w:w="709"/>
        <w:gridCol w:w="566"/>
        <w:gridCol w:w="567"/>
        <w:gridCol w:w="567"/>
        <w:gridCol w:w="940"/>
      </w:tblGrid>
      <w:tr w:rsidR="00F610EF" w:rsidRPr="00F610EF" w:rsidTr="00F610EF">
        <w:trPr>
          <w:trHeight w:val="720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Предметная  о</w:t>
            </w: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б</w:t>
            </w: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 xml:space="preserve">ласть 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Учебный предмет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Количество часов в н</w:t>
            </w: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е</w:t>
            </w: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делю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C0C0C0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 xml:space="preserve">итого    час        </w:t>
            </w:r>
          </w:p>
        </w:tc>
      </w:tr>
      <w:tr w:rsidR="00F610EF" w:rsidRPr="00F610EF" w:rsidTr="00F610EF">
        <w:trPr>
          <w:trHeight w:val="70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Классы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9</w:t>
            </w: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</w:p>
        </w:tc>
      </w:tr>
      <w:tr w:rsidR="00F610EF" w:rsidRPr="00F610EF" w:rsidTr="00F610EF">
        <w:trPr>
          <w:trHeight w:val="64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Филология       (язык)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Развитие речи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18</w:t>
            </w:r>
          </w:p>
        </w:tc>
      </w:tr>
      <w:tr w:rsidR="00F610EF" w:rsidRPr="00F610EF" w:rsidTr="00F610EF">
        <w:trPr>
          <w:trHeight w:val="57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Чтение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14</w:t>
            </w:r>
          </w:p>
        </w:tc>
      </w:tr>
      <w:tr w:rsidR="00F610EF" w:rsidRPr="00F610EF" w:rsidTr="00F610EF">
        <w:trPr>
          <w:trHeight w:val="76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Формирование грамм</w:t>
            </w: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а</w:t>
            </w: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тического строя речи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13</w:t>
            </w:r>
          </w:p>
        </w:tc>
      </w:tr>
      <w:tr w:rsidR="00F610EF" w:rsidRPr="00F610EF" w:rsidTr="00F610EF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Математика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Математика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27</w:t>
            </w:r>
          </w:p>
        </w:tc>
      </w:tr>
      <w:tr w:rsidR="00F610EF" w:rsidRPr="00F610EF" w:rsidTr="00F610EF">
        <w:trPr>
          <w:trHeight w:val="58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Обществознание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История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</w:tr>
      <w:tr w:rsidR="00F610EF" w:rsidRPr="00F610EF" w:rsidTr="00F610EF">
        <w:trPr>
          <w:trHeight w:val="58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Естествознание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Природоведение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</w:tr>
      <w:tr w:rsidR="00F610EF" w:rsidRPr="00F610EF" w:rsidTr="00F610EF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География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</w:tr>
      <w:tr w:rsidR="00F610EF" w:rsidRPr="00F610EF" w:rsidTr="00F610EF">
        <w:trPr>
          <w:trHeight w:val="58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Искусство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Изобразительное и</w:t>
            </w: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с</w:t>
            </w: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кусство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</w:tr>
      <w:tr w:rsidR="00F610EF" w:rsidRPr="00F610EF" w:rsidTr="00F610EF">
        <w:trPr>
          <w:trHeight w:val="58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Черчение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4</w:t>
            </w:r>
          </w:p>
        </w:tc>
      </w:tr>
      <w:tr w:rsidR="00F610EF" w:rsidRPr="00F610EF" w:rsidTr="00F610EF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proofErr w:type="spellStart"/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Физич</w:t>
            </w:r>
            <w:proofErr w:type="gramStart"/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.к</w:t>
            </w:r>
            <w:proofErr w:type="gramEnd"/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ультура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Физическая кул</w:t>
            </w: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ь</w:t>
            </w: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15</w:t>
            </w:r>
          </w:p>
        </w:tc>
      </w:tr>
      <w:tr w:rsidR="00F610EF" w:rsidRPr="00F610EF" w:rsidTr="00F610EF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Технология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Трудовое обуч</w:t>
            </w: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е</w:t>
            </w: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ние, труд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34</w:t>
            </w:r>
          </w:p>
        </w:tc>
      </w:tr>
      <w:tr w:rsidR="00F610EF" w:rsidRPr="00F610EF" w:rsidTr="00F610EF">
        <w:trPr>
          <w:trHeight w:val="61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29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149</w:t>
            </w:r>
          </w:p>
        </w:tc>
      </w:tr>
      <w:tr w:rsidR="00F610EF" w:rsidRPr="00F610EF" w:rsidTr="00F610EF">
        <w:trPr>
          <w:trHeight w:val="690"/>
        </w:trPr>
        <w:tc>
          <w:tcPr>
            <w:tcW w:w="5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  <w:t>Часть, формируемая участниками обр</w:t>
            </w:r>
            <w:r w:rsidRPr="00F610EF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  <w:t>а</w:t>
            </w:r>
            <w:r w:rsidRPr="00F610EF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  <w:t>зовательных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</w:tr>
      <w:tr w:rsidR="00F610EF" w:rsidRPr="00F610EF" w:rsidTr="00F610EF">
        <w:trPr>
          <w:trHeight w:val="765"/>
        </w:trPr>
        <w:tc>
          <w:tcPr>
            <w:tcW w:w="5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lastRenderedPageBreak/>
              <w:t>Максимально допустимая недельная нагрузк</w:t>
            </w:r>
            <w:proofErr w:type="gramStart"/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а(</w:t>
            </w:r>
            <w:proofErr w:type="gramEnd"/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при 5 дневной учебной н</w:t>
            </w: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е</w:t>
            </w: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деле)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157</w:t>
            </w:r>
          </w:p>
        </w:tc>
      </w:tr>
      <w:tr w:rsidR="00F610EF" w:rsidRPr="00F610EF" w:rsidTr="00F610EF">
        <w:trPr>
          <w:trHeight w:val="495"/>
        </w:trPr>
        <w:tc>
          <w:tcPr>
            <w:tcW w:w="5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  <w:bdr w:val="none" w:sz="0" w:space="0" w:color="auto"/>
              </w:rPr>
              <w:t>Внеурочная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</w:tr>
      <w:tr w:rsidR="00F610EF" w:rsidRPr="00F610EF" w:rsidTr="00F610EF">
        <w:trPr>
          <w:trHeight w:val="450"/>
        </w:trPr>
        <w:tc>
          <w:tcPr>
            <w:tcW w:w="5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  <w:bdr w:val="none" w:sz="0" w:space="0" w:color="auto"/>
              </w:rPr>
              <w:t>Коррекционно-развивающая область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27</w:t>
            </w:r>
          </w:p>
        </w:tc>
      </w:tr>
      <w:tr w:rsidR="00F610EF" w:rsidRPr="00F610EF" w:rsidTr="00F610EF">
        <w:trPr>
          <w:trHeight w:val="720"/>
        </w:trPr>
        <w:tc>
          <w:tcPr>
            <w:tcW w:w="5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/>
              </w:rPr>
              <w:t xml:space="preserve">Другие направления внеурочной  </w:t>
            </w:r>
            <w:r w:rsidRPr="00F610E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/>
              </w:rPr>
              <w:br/>
              <w:t xml:space="preserve">деятельности (кружки, секции)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23</w:t>
            </w:r>
          </w:p>
        </w:tc>
      </w:tr>
      <w:tr w:rsidR="00F610EF" w:rsidRPr="00F610EF" w:rsidTr="00F610EF">
        <w:trPr>
          <w:trHeight w:val="465"/>
        </w:trPr>
        <w:tc>
          <w:tcPr>
            <w:tcW w:w="5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Всего к финансированию: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43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0EF" w:rsidRPr="00F610EF" w:rsidRDefault="00F610EF" w:rsidP="00F610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r w:rsidRPr="00F610E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167</w:t>
            </w:r>
          </w:p>
        </w:tc>
      </w:tr>
    </w:tbl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F610EF" w:rsidRDefault="00C333D5" w:rsidP="00F610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0EF">
        <w:rPr>
          <w:rFonts w:ascii="Times New Roman" w:hAnsi="Times New Roman" w:cs="Times New Roman"/>
          <w:b/>
          <w:sz w:val="28"/>
          <w:szCs w:val="28"/>
        </w:rPr>
        <w:t>3.3.2. Система условий реализации адаптированной основной</w:t>
      </w:r>
    </w:p>
    <w:p w:rsidR="00C333D5" w:rsidRPr="00F610EF" w:rsidRDefault="00C333D5" w:rsidP="00F610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0EF">
        <w:rPr>
          <w:rFonts w:ascii="Times New Roman" w:hAnsi="Times New Roman" w:cs="Times New Roman"/>
          <w:b/>
          <w:sz w:val="28"/>
          <w:szCs w:val="28"/>
        </w:rPr>
        <w:t>общеобразовательной программы</w:t>
      </w:r>
    </w:p>
    <w:p w:rsidR="00C333D5" w:rsidRPr="00F610EF" w:rsidRDefault="00C333D5" w:rsidP="00F610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0EF">
        <w:rPr>
          <w:rFonts w:ascii="Times New Roman" w:hAnsi="Times New Roman" w:cs="Times New Roman"/>
          <w:b/>
          <w:sz w:val="28"/>
          <w:szCs w:val="28"/>
        </w:rPr>
        <w:t xml:space="preserve">образования </w:t>
      </w:r>
      <w:proofErr w:type="gramStart"/>
      <w:r w:rsidR="00F610EF">
        <w:rPr>
          <w:rFonts w:ascii="Times New Roman" w:hAnsi="Times New Roman" w:cs="Times New Roman"/>
          <w:b/>
          <w:sz w:val="28"/>
          <w:szCs w:val="28"/>
        </w:rPr>
        <w:t>слабослышащих</w:t>
      </w:r>
      <w:proofErr w:type="gramEnd"/>
      <w:r w:rsidR="00F610EF">
        <w:rPr>
          <w:rFonts w:ascii="Times New Roman" w:hAnsi="Times New Roman" w:cs="Times New Roman"/>
          <w:b/>
          <w:sz w:val="28"/>
          <w:szCs w:val="28"/>
        </w:rPr>
        <w:t xml:space="preserve"> и позднооглохших</w:t>
      </w:r>
      <w:r w:rsidRPr="00F610EF">
        <w:rPr>
          <w:rFonts w:ascii="Times New Roman" w:hAnsi="Times New Roman" w:cs="Times New Roman"/>
          <w:b/>
          <w:sz w:val="28"/>
          <w:szCs w:val="28"/>
        </w:rPr>
        <w:t xml:space="preserve"> обучающихся с легкой у</w:t>
      </w:r>
      <w:r w:rsidRPr="00F610EF">
        <w:rPr>
          <w:rFonts w:ascii="Times New Roman" w:hAnsi="Times New Roman" w:cs="Times New Roman"/>
          <w:b/>
          <w:sz w:val="28"/>
          <w:szCs w:val="28"/>
        </w:rPr>
        <w:t>м</w:t>
      </w:r>
      <w:r w:rsidRPr="00F610EF">
        <w:rPr>
          <w:rFonts w:ascii="Times New Roman" w:hAnsi="Times New Roman" w:cs="Times New Roman"/>
          <w:b/>
          <w:sz w:val="28"/>
          <w:szCs w:val="28"/>
        </w:rPr>
        <w:t>ственной отсталостью</w:t>
      </w:r>
    </w:p>
    <w:p w:rsidR="00C333D5" w:rsidRPr="00C333D5" w:rsidRDefault="00C333D5" w:rsidP="00F610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Организация создает условия для реализации АООП </w:t>
      </w:r>
      <w:r w:rsidR="00F610EF">
        <w:rPr>
          <w:rFonts w:ascii="Times New Roman" w:hAnsi="Times New Roman" w:cs="Times New Roman"/>
          <w:sz w:val="28"/>
          <w:szCs w:val="28"/>
        </w:rPr>
        <w:t>образования</w:t>
      </w:r>
      <w:r w:rsidR="00EA44DD" w:rsidRPr="00EA4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4DD" w:rsidRPr="00EA44DD">
        <w:rPr>
          <w:rFonts w:ascii="Times New Roman" w:hAnsi="Times New Roman" w:cs="Times New Roman"/>
          <w:sz w:val="28"/>
          <w:szCs w:val="28"/>
        </w:rPr>
        <w:t>сл</w:t>
      </w:r>
      <w:r w:rsidR="00EA44DD" w:rsidRPr="00EA44DD">
        <w:rPr>
          <w:rFonts w:ascii="Times New Roman" w:hAnsi="Times New Roman" w:cs="Times New Roman"/>
          <w:sz w:val="28"/>
          <w:szCs w:val="28"/>
        </w:rPr>
        <w:t>а</w:t>
      </w:r>
      <w:r w:rsidR="00EA44DD" w:rsidRPr="00EA44DD">
        <w:rPr>
          <w:rFonts w:ascii="Times New Roman" w:hAnsi="Times New Roman" w:cs="Times New Roman"/>
          <w:sz w:val="28"/>
          <w:szCs w:val="28"/>
        </w:rPr>
        <w:t>бослышащих и позднооглохших обучающихся</w:t>
      </w:r>
      <w:r w:rsidR="00F610EF" w:rsidRPr="00EA44DD">
        <w:rPr>
          <w:rFonts w:ascii="Times New Roman" w:hAnsi="Times New Roman" w:cs="Times New Roman"/>
          <w:sz w:val="28"/>
          <w:szCs w:val="28"/>
        </w:rPr>
        <w:t xml:space="preserve"> </w:t>
      </w:r>
      <w:r w:rsidR="00F610EF">
        <w:rPr>
          <w:rFonts w:ascii="Times New Roman" w:hAnsi="Times New Roman" w:cs="Times New Roman"/>
          <w:sz w:val="28"/>
          <w:szCs w:val="28"/>
        </w:rPr>
        <w:t>с легкой умственной отстал</w:t>
      </w:r>
      <w:r w:rsidR="00F610EF">
        <w:rPr>
          <w:rFonts w:ascii="Times New Roman" w:hAnsi="Times New Roman" w:cs="Times New Roman"/>
          <w:sz w:val="28"/>
          <w:szCs w:val="28"/>
        </w:rPr>
        <w:t>о</w:t>
      </w:r>
      <w:r w:rsidR="00F610EF">
        <w:rPr>
          <w:rFonts w:ascii="Times New Roman" w:hAnsi="Times New Roman" w:cs="Times New Roman"/>
          <w:sz w:val="28"/>
          <w:szCs w:val="28"/>
        </w:rPr>
        <w:t>стью</w:t>
      </w:r>
      <w:r w:rsidRPr="00C333D5">
        <w:rPr>
          <w:rFonts w:ascii="Times New Roman" w:hAnsi="Times New Roman" w:cs="Times New Roman"/>
          <w:sz w:val="28"/>
          <w:szCs w:val="28"/>
        </w:rPr>
        <w:t>, обеспечивающие возможность достижения планируемых результ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тов освоения </w:t>
      </w:r>
      <w:r w:rsidR="00F610EF">
        <w:rPr>
          <w:rFonts w:ascii="Times New Roman" w:hAnsi="Times New Roman" w:cs="Times New Roman"/>
          <w:sz w:val="28"/>
          <w:szCs w:val="28"/>
        </w:rPr>
        <w:t>слабослышащими и позднооглохшими</w:t>
      </w:r>
      <w:r w:rsidRPr="00C333D5">
        <w:rPr>
          <w:rFonts w:ascii="Times New Roman" w:hAnsi="Times New Roman" w:cs="Times New Roman"/>
          <w:sz w:val="28"/>
          <w:szCs w:val="28"/>
        </w:rPr>
        <w:t xml:space="preserve"> обучающимися с легкой у</w:t>
      </w:r>
      <w:r w:rsidRPr="00C333D5">
        <w:rPr>
          <w:rFonts w:ascii="Times New Roman" w:hAnsi="Times New Roman" w:cs="Times New Roman"/>
          <w:sz w:val="28"/>
          <w:szCs w:val="28"/>
        </w:rPr>
        <w:t>м</w:t>
      </w:r>
      <w:r w:rsidRPr="00C333D5">
        <w:rPr>
          <w:rFonts w:ascii="Times New Roman" w:hAnsi="Times New Roman" w:cs="Times New Roman"/>
          <w:sz w:val="28"/>
          <w:szCs w:val="28"/>
        </w:rPr>
        <w:t xml:space="preserve">ственной отсталостью АООП; выявления и развития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способностей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C333D5">
        <w:rPr>
          <w:rFonts w:ascii="Times New Roman" w:hAnsi="Times New Roman" w:cs="Times New Roman"/>
          <w:sz w:val="28"/>
          <w:szCs w:val="28"/>
        </w:rPr>
        <w:t>ю</w:t>
      </w:r>
      <w:r w:rsidRPr="00C333D5">
        <w:rPr>
          <w:rFonts w:ascii="Times New Roman" w:hAnsi="Times New Roman" w:cs="Times New Roman"/>
          <w:sz w:val="28"/>
          <w:szCs w:val="28"/>
        </w:rPr>
        <w:t>щихся через систему клубов, секций, студий и кружков, организацию общ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ственно-полезной деятельности, в том числе  с использованием возможн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стей организаций дополнительного образования; учета особых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ных потребностей – общих  для всех обучающихся с ОВЗ и специфических для отдельных групп; расширения социального опыта и социальных конта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тов обучающихся, в том числе со сверстниками, не имеющими ограничений здоровья;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участия педагогических работников, родителей (законных предст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вителей) обучающихся и общественности в разработке </w:t>
      </w:r>
      <w:r w:rsidR="00EA44DD" w:rsidRPr="00C333D5">
        <w:rPr>
          <w:rFonts w:ascii="Times New Roman" w:hAnsi="Times New Roman" w:cs="Times New Roman"/>
          <w:sz w:val="28"/>
          <w:szCs w:val="28"/>
        </w:rPr>
        <w:t xml:space="preserve">АООП </w:t>
      </w:r>
      <w:r w:rsidR="00EA44DD">
        <w:rPr>
          <w:rFonts w:ascii="Times New Roman" w:hAnsi="Times New Roman" w:cs="Times New Roman"/>
          <w:sz w:val="28"/>
          <w:szCs w:val="28"/>
        </w:rPr>
        <w:t>образования</w:t>
      </w:r>
      <w:r w:rsidR="00EA44DD" w:rsidRPr="00EA4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4DD" w:rsidRPr="00EA44DD">
        <w:rPr>
          <w:rFonts w:ascii="Times New Roman" w:hAnsi="Times New Roman" w:cs="Times New Roman"/>
          <w:sz w:val="28"/>
          <w:szCs w:val="28"/>
        </w:rPr>
        <w:t xml:space="preserve">слабослышащих и позднооглохших обучающихся </w:t>
      </w:r>
      <w:r w:rsidR="00EA44DD">
        <w:rPr>
          <w:rFonts w:ascii="Times New Roman" w:hAnsi="Times New Roman" w:cs="Times New Roman"/>
          <w:sz w:val="28"/>
          <w:szCs w:val="28"/>
        </w:rPr>
        <w:t>с легкой умственной о</w:t>
      </w:r>
      <w:r w:rsidR="00EA44DD">
        <w:rPr>
          <w:rFonts w:ascii="Times New Roman" w:hAnsi="Times New Roman" w:cs="Times New Roman"/>
          <w:sz w:val="28"/>
          <w:szCs w:val="28"/>
        </w:rPr>
        <w:t>т</w:t>
      </w:r>
      <w:r w:rsidR="00EA44DD">
        <w:rPr>
          <w:rFonts w:ascii="Times New Roman" w:hAnsi="Times New Roman" w:cs="Times New Roman"/>
          <w:sz w:val="28"/>
          <w:szCs w:val="28"/>
        </w:rPr>
        <w:t>сталостью</w:t>
      </w:r>
      <w:r w:rsidRPr="00C333D5">
        <w:rPr>
          <w:rFonts w:ascii="Times New Roman" w:hAnsi="Times New Roman" w:cs="Times New Roman"/>
          <w:sz w:val="28"/>
          <w:szCs w:val="28"/>
        </w:rPr>
        <w:t>, проектировании и развитии социальной среды внутри организ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ции, а также в формировании и реализации индивидуальных образовател</w:t>
      </w:r>
      <w:r w:rsidRPr="00C333D5">
        <w:rPr>
          <w:rFonts w:ascii="Times New Roman" w:hAnsi="Times New Roman" w:cs="Times New Roman"/>
          <w:sz w:val="28"/>
          <w:szCs w:val="28"/>
        </w:rPr>
        <w:t>ь</w:t>
      </w:r>
      <w:r w:rsidRPr="00C333D5">
        <w:rPr>
          <w:rFonts w:ascii="Times New Roman" w:hAnsi="Times New Roman" w:cs="Times New Roman"/>
          <w:sz w:val="28"/>
          <w:szCs w:val="28"/>
        </w:rPr>
        <w:t>ных маршрутов обучающихся; поддержки родителей (законных представит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лей) в воспитании обучающихся, охране и укреплении их здоровья, в вовл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чении семей непосредственно в образовательную деятельность;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эффективн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го использования времени, о</w:t>
      </w:r>
      <w:r w:rsidRPr="00C333D5">
        <w:rPr>
          <w:rFonts w:ascii="Times New Roman" w:hAnsi="Times New Roman" w:cs="Times New Roman"/>
          <w:sz w:val="28"/>
          <w:szCs w:val="28"/>
        </w:rPr>
        <w:t>т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веденного на реализацию обязательной части </w:t>
      </w:r>
      <w:r w:rsidR="00EA44DD" w:rsidRPr="00C333D5">
        <w:rPr>
          <w:rFonts w:ascii="Times New Roman" w:hAnsi="Times New Roman" w:cs="Times New Roman"/>
          <w:sz w:val="28"/>
          <w:szCs w:val="28"/>
        </w:rPr>
        <w:t xml:space="preserve">АООП </w:t>
      </w:r>
      <w:r w:rsidR="00EA44DD">
        <w:rPr>
          <w:rFonts w:ascii="Times New Roman" w:hAnsi="Times New Roman" w:cs="Times New Roman"/>
          <w:sz w:val="28"/>
          <w:szCs w:val="28"/>
        </w:rPr>
        <w:t>образования</w:t>
      </w:r>
      <w:r w:rsidR="00EA44DD" w:rsidRPr="00EA4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4DD" w:rsidRPr="00EA44DD">
        <w:rPr>
          <w:rFonts w:ascii="Times New Roman" w:hAnsi="Times New Roman" w:cs="Times New Roman"/>
          <w:sz w:val="28"/>
          <w:szCs w:val="28"/>
        </w:rPr>
        <w:t xml:space="preserve">слабослышащих и позднооглохших обучающихся </w:t>
      </w:r>
      <w:r w:rsidR="00EA44DD">
        <w:rPr>
          <w:rFonts w:ascii="Times New Roman" w:hAnsi="Times New Roman" w:cs="Times New Roman"/>
          <w:sz w:val="28"/>
          <w:szCs w:val="28"/>
        </w:rPr>
        <w:t>с ле</w:t>
      </w:r>
      <w:r w:rsidR="00EA44DD">
        <w:rPr>
          <w:rFonts w:ascii="Times New Roman" w:hAnsi="Times New Roman" w:cs="Times New Roman"/>
          <w:sz w:val="28"/>
          <w:szCs w:val="28"/>
        </w:rPr>
        <w:t>г</w:t>
      </w:r>
      <w:r w:rsidR="00EA44DD">
        <w:rPr>
          <w:rFonts w:ascii="Times New Roman" w:hAnsi="Times New Roman" w:cs="Times New Roman"/>
          <w:sz w:val="28"/>
          <w:szCs w:val="28"/>
        </w:rPr>
        <w:t>кой умственной отсталостью</w:t>
      </w:r>
      <w:r w:rsidR="00EA44DD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и части, формируемой участниками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тельных отношений, в соответствии с запросами обучающихся и их родит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лей (законных представителей), спецификой деятельности организации и с учетом особенностей субъекта Российской Федерации; использования в о</w:t>
      </w:r>
      <w:r w:rsidRPr="00C333D5">
        <w:rPr>
          <w:rFonts w:ascii="Times New Roman" w:hAnsi="Times New Roman" w:cs="Times New Roman"/>
          <w:sz w:val="28"/>
          <w:szCs w:val="28"/>
        </w:rPr>
        <w:t>б</w:t>
      </w:r>
      <w:r w:rsidRPr="00C333D5">
        <w:rPr>
          <w:rFonts w:ascii="Times New Roman" w:hAnsi="Times New Roman" w:cs="Times New Roman"/>
          <w:sz w:val="28"/>
          <w:szCs w:val="28"/>
        </w:rPr>
        <w:t>разовательной деятельности современных образовательных технологий, в том числе информационно-коммуникативных технологий;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обновления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 xml:space="preserve">держания </w:t>
      </w:r>
      <w:r w:rsidR="00EA44DD" w:rsidRPr="00C333D5">
        <w:rPr>
          <w:rFonts w:ascii="Times New Roman" w:hAnsi="Times New Roman" w:cs="Times New Roman"/>
          <w:sz w:val="28"/>
          <w:szCs w:val="28"/>
        </w:rPr>
        <w:t xml:space="preserve">АООП </w:t>
      </w:r>
      <w:r w:rsidR="00EA44DD">
        <w:rPr>
          <w:rFonts w:ascii="Times New Roman" w:hAnsi="Times New Roman" w:cs="Times New Roman"/>
          <w:sz w:val="28"/>
          <w:szCs w:val="28"/>
        </w:rPr>
        <w:t>образования</w:t>
      </w:r>
      <w:r w:rsidR="00EA44DD" w:rsidRPr="00EA4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4DD" w:rsidRPr="00EA44DD">
        <w:rPr>
          <w:rFonts w:ascii="Times New Roman" w:hAnsi="Times New Roman" w:cs="Times New Roman"/>
          <w:sz w:val="28"/>
          <w:szCs w:val="28"/>
        </w:rPr>
        <w:t>слабослышащих и позднооглохших обуча</w:t>
      </w:r>
      <w:r w:rsidR="00EA44DD" w:rsidRPr="00EA44DD">
        <w:rPr>
          <w:rFonts w:ascii="Times New Roman" w:hAnsi="Times New Roman" w:cs="Times New Roman"/>
          <w:sz w:val="28"/>
          <w:szCs w:val="28"/>
        </w:rPr>
        <w:t>ю</w:t>
      </w:r>
      <w:r w:rsidR="00EA44DD" w:rsidRPr="00EA44DD">
        <w:rPr>
          <w:rFonts w:ascii="Times New Roman" w:hAnsi="Times New Roman" w:cs="Times New Roman"/>
          <w:sz w:val="28"/>
          <w:szCs w:val="28"/>
        </w:rPr>
        <w:t xml:space="preserve">щихся </w:t>
      </w:r>
      <w:r w:rsidR="00EA44DD">
        <w:rPr>
          <w:rFonts w:ascii="Times New Roman" w:hAnsi="Times New Roman" w:cs="Times New Roman"/>
          <w:sz w:val="28"/>
          <w:szCs w:val="28"/>
        </w:rPr>
        <w:t>с легкой умственной отстал</w:t>
      </w:r>
      <w:r w:rsidR="00EA44DD">
        <w:rPr>
          <w:rFonts w:ascii="Times New Roman" w:hAnsi="Times New Roman" w:cs="Times New Roman"/>
          <w:sz w:val="28"/>
          <w:szCs w:val="28"/>
        </w:rPr>
        <w:t>о</w:t>
      </w:r>
      <w:r w:rsidR="00EA44DD">
        <w:rPr>
          <w:rFonts w:ascii="Times New Roman" w:hAnsi="Times New Roman" w:cs="Times New Roman"/>
          <w:sz w:val="28"/>
          <w:szCs w:val="28"/>
        </w:rPr>
        <w:t>стью</w:t>
      </w:r>
      <w:r w:rsidRPr="00C333D5">
        <w:rPr>
          <w:rFonts w:ascii="Times New Roman" w:hAnsi="Times New Roman" w:cs="Times New Roman"/>
          <w:sz w:val="28"/>
          <w:szCs w:val="28"/>
        </w:rPr>
        <w:t xml:space="preserve">, а также методик и технологий ее </w:t>
      </w:r>
      <w:r w:rsidRPr="00C333D5">
        <w:rPr>
          <w:rFonts w:ascii="Times New Roman" w:hAnsi="Times New Roman" w:cs="Times New Roman"/>
          <w:sz w:val="28"/>
          <w:szCs w:val="28"/>
        </w:rPr>
        <w:lastRenderedPageBreak/>
        <w:t>реализации в соответствии с динамикой развития системы образования с уч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 xml:space="preserve">том запросов и </w:t>
      </w:r>
      <w:proofErr w:type="gramStart"/>
      <w:r w:rsidRPr="00C333D5">
        <w:rPr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 w:rsidRPr="00C333D5">
        <w:rPr>
          <w:rFonts w:ascii="Times New Roman" w:hAnsi="Times New Roman" w:cs="Times New Roman"/>
          <w:sz w:val="28"/>
          <w:szCs w:val="28"/>
        </w:rPr>
        <w:t xml:space="preserve"> обучающихся и их родителей (законных пре</w:t>
      </w:r>
      <w:r w:rsidRPr="00C333D5">
        <w:rPr>
          <w:rFonts w:ascii="Times New Roman" w:hAnsi="Times New Roman" w:cs="Times New Roman"/>
          <w:sz w:val="28"/>
          <w:szCs w:val="28"/>
        </w:rPr>
        <w:t>д</w:t>
      </w:r>
      <w:r w:rsidRPr="00C333D5">
        <w:rPr>
          <w:rFonts w:ascii="Times New Roman" w:hAnsi="Times New Roman" w:cs="Times New Roman"/>
          <w:sz w:val="28"/>
          <w:szCs w:val="28"/>
        </w:rPr>
        <w:t>ставителей), а также особенностей субъекта Российской Федерации; эффе</w:t>
      </w:r>
      <w:r w:rsidRPr="00C333D5">
        <w:rPr>
          <w:rFonts w:ascii="Times New Roman" w:hAnsi="Times New Roman" w:cs="Times New Roman"/>
          <w:sz w:val="28"/>
          <w:szCs w:val="28"/>
        </w:rPr>
        <w:t>к</w:t>
      </w:r>
      <w:r w:rsidRPr="00C333D5">
        <w:rPr>
          <w:rFonts w:ascii="Times New Roman" w:hAnsi="Times New Roman" w:cs="Times New Roman"/>
          <w:sz w:val="28"/>
          <w:szCs w:val="28"/>
        </w:rPr>
        <w:t>тивного управления организацией с использованием информационно-коммуникационных технологий, а также современных механизмов финанс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рования.</w:t>
      </w:r>
    </w:p>
    <w:p w:rsidR="00C333D5" w:rsidRPr="00C333D5" w:rsidRDefault="00C333D5" w:rsidP="00F610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 xml:space="preserve">В реализации </w:t>
      </w:r>
      <w:r w:rsidR="00EA44DD" w:rsidRPr="00C333D5">
        <w:rPr>
          <w:rFonts w:ascii="Times New Roman" w:hAnsi="Times New Roman" w:cs="Times New Roman"/>
          <w:sz w:val="28"/>
          <w:szCs w:val="28"/>
        </w:rPr>
        <w:t xml:space="preserve">АООП </w:t>
      </w:r>
      <w:r w:rsidR="00EA44DD">
        <w:rPr>
          <w:rFonts w:ascii="Times New Roman" w:hAnsi="Times New Roman" w:cs="Times New Roman"/>
          <w:sz w:val="28"/>
          <w:szCs w:val="28"/>
        </w:rPr>
        <w:t>образования</w:t>
      </w:r>
      <w:r w:rsidR="00EA44DD" w:rsidRPr="00EA4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4DD" w:rsidRPr="00EA44DD">
        <w:rPr>
          <w:rFonts w:ascii="Times New Roman" w:hAnsi="Times New Roman" w:cs="Times New Roman"/>
          <w:sz w:val="28"/>
          <w:szCs w:val="28"/>
        </w:rPr>
        <w:t>сл</w:t>
      </w:r>
      <w:r w:rsidR="00EA44DD" w:rsidRPr="00EA44DD">
        <w:rPr>
          <w:rFonts w:ascii="Times New Roman" w:hAnsi="Times New Roman" w:cs="Times New Roman"/>
          <w:sz w:val="28"/>
          <w:szCs w:val="28"/>
        </w:rPr>
        <w:t>а</w:t>
      </w:r>
      <w:r w:rsidR="00EA44DD" w:rsidRPr="00EA44DD">
        <w:rPr>
          <w:rFonts w:ascii="Times New Roman" w:hAnsi="Times New Roman" w:cs="Times New Roman"/>
          <w:sz w:val="28"/>
          <w:szCs w:val="28"/>
        </w:rPr>
        <w:t xml:space="preserve">бослышащих и позднооглохших обучающихся </w:t>
      </w:r>
      <w:r w:rsidR="00EA44DD">
        <w:rPr>
          <w:rFonts w:ascii="Times New Roman" w:hAnsi="Times New Roman" w:cs="Times New Roman"/>
          <w:sz w:val="28"/>
          <w:szCs w:val="28"/>
        </w:rPr>
        <w:t>с легкой умственной отсталостью</w:t>
      </w:r>
      <w:r w:rsidR="00EA44DD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>участвуют руководящие, п</w:t>
      </w:r>
      <w:r w:rsidRPr="00C333D5">
        <w:rPr>
          <w:rFonts w:ascii="Times New Roman" w:hAnsi="Times New Roman" w:cs="Times New Roman"/>
          <w:sz w:val="28"/>
          <w:szCs w:val="28"/>
        </w:rPr>
        <w:t>е</w:t>
      </w:r>
      <w:r w:rsidRPr="00C333D5">
        <w:rPr>
          <w:rFonts w:ascii="Times New Roman" w:hAnsi="Times New Roman" w:cs="Times New Roman"/>
          <w:sz w:val="28"/>
          <w:szCs w:val="28"/>
        </w:rPr>
        <w:t>дагогические и иные работники, имеющие необходимый уровень образов</w:t>
      </w:r>
      <w:r w:rsidRPr="00C333D5">
        <w:rPr>
          <w:rFonts w:ascii="Times New Roman" w:hAnsi="Times New Roman" w:cs="Times New Roman"/>
          <w:sz w:val="28"/>
          <w:szCs w:val="28"/>
        </w:rPr>
        <w:t>а</w:t>
      </w:r>
      <w:r w:rsidRPr="00C333D5">
        <w:rPr>
          <w:rFonts w:ascii="Times New Roman" w:hAnsi="Times New Roman" w:cs="Times New Roman"/>
          <w:sz w:val="28"/>
          <w:szCs w:val="28"/>
        </w:rPr>
        <w:t>ния и квалификации для каждой занимаемой должности, который должен с</w:t>
      </w:r>
      <w:r w:rsidRPr="00C333D5">
        <w:rPr>
          <w:rFonts w:ascii="Times New Roman" w:hAnsi="Times New Roman" w:cs="Times New Roman"/>
          <w:sz w:val="28"/>
          <w:szCs w:val="28"/>
        </w:rPr>
        <w:t>о</w:t>
      </w:r>
      <w:r w:rsidRPr="00C333D5">
        <w:rPr>
          <w:rFonts w:ascii="Times New Roman" w:hAnsi="Times New Roman" w:cs="Times New Roman"/>
          <w:sz w:val="28"/>
          <w:szCs w:val="28"/>
        </w:rPr>
        <w:t>ответствовать квалификационным требованиям, указанным в квалификац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>онных справочниках и (или) профессиональных стандартах с учетом проф</w:t>
      </w:r>
      <w:r w:rsidRPr="00C333D5">
        <w:rPr>
          <w:rFonts w:ascii="Times New Roman" w:hAnsi="Times New Roman" w:cs="Times New Roman"/>
          <w:sz w:val="28"/>
          <w:szCs w:val="28"/>
        </w:rPr>
        <w:t>и</w:t>
      </w:r>
      <w:r w:rsidRPr="00C333D5">
        <w:rPr>
          <w:rFonts w:ascii="Times New Roman" w:hAnsi="Times New Roman" w:cs="Times New Roman"/>
          <w:sz w:val="28"/>
          <w:szCs w:val="28"/>
        </w:rPr>
        <w:t xml:space="preserve">ля ограниченных возможностей здоровья обучающихся. При необходимости в процессе реализации </w:t>
      </w:r>
      <w:r w:rsidR="00EA44DD" w:rsidRPr="00C333D5">
        <w:rPr>
          <w:rFonts w:ascii="Times New Roman" w:hAnsi="Times New Roman" w:cs="Times New Roman"/>
          <w:sz w:val="28"/>
          <w:szCs w:val="28"/>
        </w:rPr>
        <w:t xml:space="preserve">АООП </w:t>
      </w:r>
      <w:r w:rsidR="00EA44DD">
        <w:rPr>
          <w:rFonts w:ascii="Times New Roman" w:hAnsi="Times New Roman" w:cs="Times New Roman"/>
          <w:sz w:val="28"/>
          <w:szCs w:val="28"/>
        </w:rPr>
        <w:t>образования</w:t>
      </w:r>
      <w:r w:rsidR="00EA44DD" w:rsidRPr="00EA44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A44DD" w:rsidRPr="00EA44DD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="00EA44DD" w:rsidRPr="00EA44DD">
        <w:rPr>
          <w:rFonts w:ascii="Times New Roman" w:hAnsi="Times New Roman" w:cs="Times New Roman"/>
          <w:sz w:val="28"/>
          <w:szCs w:val="28"/>
        </w:rPr>
        <w:t xml:space="preserve"> и поздноогло</w:t>
      </w:r>
      <w:r w:rsidR="00EA44DD" w:rsidRPr="00EA44DD">
        <w:rPr>
          <w:rFonts w:ascii="Times New Roman" w:hAnsi="Times New Roman" w:cs="Times New Roman"/>
          <w:sz w:val="28"/>
          <w:szCs w:val="28"/>
        </w:rPr>
        <w:t>х</w:t>
      </w:r>
      <w:r w:rsidR="00EA44DD" w:rsidRPr="00EA44DD">
        <w:rPr>
          <w:rFonts w:ascii="Times New Roman" w:hAnsi="Times New Roman" w:cs="Times New Roman"/>
          <w:sz w:val="28"/>
          <w:szCs w:val="28"/>
        </w:rPr>
        <w:t xml:space="preserve">ших обучающихся </w:t>
      </w:r>
      <w:r w:rsidR="00EA44DD">
        <w:rPr>
          <w:rFonts w:ascii="Times New Roman" w:hAnsi="Times New Roman" w:cs="Times New Roman"/>
          <w:sz w:val="28"/>
          <w:szCs w:val="28"/>
        </w:rPr>
        <w:t>с легкой умственной отстал</w:t>
      </w:r>
      <w:r w:rsidR="00EA44DD">
        <w:rPr>
          <w:rFonts w:ascii="Times New Roman" w:hAnsi="Times New Roman" w:cs="Times New Roman"/>
          <w:sz w:val="28"/>
          <w:szCs w:val="28"/>
        </w:rPr>
        <w:t>о</w:t>
      </w:r>
      <w:r w:rsidR="00EA44DD">
        <w:rPr>
          <w:rFonts w:ascii="Times New Roman" w:hAnsi="Times New Roman" w:cs="Times New Roman"/>
          <w:sz w:val="28"/>
          <w:szCs w:val="28"/>
        </w:rPr>
        <w:t>стью</w:t>
      </w:r>
      <w:r w:rsidR="00EA44DD" w:rsidRPr="00C333D5">
        <w:rPr>
          <w:rFonts w:ascii="Times New Roman" w:hAnsi="Times New Roman" w:cs="Times New Roman"/>
          <w:sz w:val="28"/>
          <w:szCs w:val="28"/>
        </w:rPr>
        <w:t xml:space="preserve"> </w:t>
      </w:r>
      <w:r w:rsidRPr="00C333D5">
        <w:rPr>
          <w:rFonts w:ascii="Times New Roman" w:hAnsi="Times New Roman" w:cs="Times New Roman"/>
          <w:sz w:val="28"/>
          <w:szCs w:val="28"/>
        </w:rPr>
        <w:t xml:space="preserve">возможно временное или постоянное участие </w:t>
      </w:r>
      <w:proofErr w:type="spellStart"/>
      <w:r w:rsidRPr="00C333D5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C333D5">
        <w:rPr>
          <w:rFonts w:ascii="Times New Roman" w:hAnsi="Times New Roman" w:cs="Times New Roman"/>
          <w:sz w:val="28"/>
          <w:szCs w:val="28"/>
        </w:rPr>
        <w:t xml:space="preserve"> и (или) ассистента (помощника). 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3D5">
        <w:rPr>
          <w:rFonts w:ascii="Times New Roman" w:hAnsi="Times New Roman" w:cs="Times New Roman"/>
          <w:sz w:val="28"/>
          <w:szCs w:val="28"/>
        </w:rPr>
        <w:t>Приложения № 7,8.</w:t>
      </w: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3D5" w:rsidRPr="00C333D5" w:rsidRDefault="00C333D5" w:rsidP="00C33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43A" w:rsidRPr="00C333D5" w:rsidRDefault="002E243A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43A" w:rsidRPr="00C333D5" w:rsidRDefault="002E243A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43A" w:rsidRPr="00C333D5" w:rsidRDefault="002E243A" w:rsidP="00C3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2BA" w:rsidRPr="00C333D5" w:rsidRDefault="00CB52BA" w:rsidP="00C333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CB52BA" w:rsidRPr="00C333D5" w:rsidSect="00F610EF">
      <w:footerReference w:type="default" r:id="rId45"/>
      <w:pgSz w:w="11900" w:h="16840"/>
      <w:pgMar w:top="1134" w:right="843" w:bottom="1134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3A2" w:rsidRDefault="00A063A2" w:rsidP="00F65069">
      <w:pPr>
        <w:spacing w:after="0" w:line="240" w:lineRule="auto"/>
      </w:pPr>
      <w:r>
        <w:separator/>
      </w:r>
    </w:p>
  </w:endnote>
  <w:endnote w:type="continuationSeparator" w:id="0">
    <w:p w:rsidR="00A063A2" w:rsidRDefault="00A063A2" w:rsidP="00F65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3A2" w:rsidRDefault="00A063A2" w:rsidP="005E784C">
    <w:pPr>
      <w:pStyle w:val="a6"/>
      <w:tabs>
        <w:tab w:val="clear" w:pos="9355"/>
        <w:tab w:val="right" w:pos="9329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E8511B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3A2" w:rsidRDefault="00A063A2">
      <w:r>
        <w:separator/>
      </w:r>
    </w:p>
  </w:footnote>
  <w:footnote w:type="continuationSeparator" w:id="0">
    <w:p w:rsidR="00A063A2" w:rsidRDefault="00A063A2">
      <w:r>
        <w:continuationSeparator/>
      </w:r>
    </w:p>
  </w:footnote>
  <w:footnote w:type="continuationNotice" w:id="1">
    <w:p w:rsidR="00A063A2" w:rsidRDefault="00A063A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242465"/>
    <w:multiLevelType w:val="multilevel"/>
    <w:tmpl w:val="F52C42E6"/>
    <w:styleLink w:val="List214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">
    <w:nsid w:val="003064A1"/>
    <w:multiLevelType w:val="multilevel"/>
    <w:tmpl w:val="8D4C446E"/>
    <w:styleLink w:val="3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F574C9"/>
    <w:multiLevelType w:val="multilevel"/>
    <w:tmpl w:val="1B82C4D6"/>
    <w:styleLink w:val="List363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6">
    <w:nsid w:val="010255AE"/>
    <w:multiLevelType w:val="multilevel"/>
    <w:tmpl w:val="8FE6FB3A"/>
    <w:styleLink w:val="List56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</w:abstractNum>
  <w:abstractNum w:abstractNumId="7">
    <w:nsid w:val="014F5FA7"/>
    <w:multiLevelType w:val="multilevel"/>
    <w:tmpl w:val="98520146"/>
    <w:styleLink w:val="List637"/>
    <w:lvl w:ilvl="0">
      <w:start w:val="1"/>
      <w:numFmt w:val="bullet"/>
      <w:lvlText w:val="к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8">
    <w:nsid w:val="0172226C"/>
    <w:multiLevelType w:val="multilevel"/>
    <w:tmpl w:val="9DD445B6"/>
    <w:styleLink w:val="List24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9">
    <w:nsid w:val="01793276"/>
    <w:multiLevelType w:val="multilevel"/>
    <w:tmpl w:val="17A2EF7E"/>
    <w:styleLink w:val="List427"/>
    <w:lvl w:ilvl="0">
      <w:numFmt w:val="bullet"/>
      <w:lvlText w:val="•"/>
      <w:lvlJc w:val="left"/>
      <w:pPr>
        <w:tabs>
          <w:tab w:val="num" w:pos="426"/>
        </w:tabs>
        <w:ind w:left="426" w:hanging="282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0">
    <w:nsid w:val="01873411"/>
    <w:multiLevelType w:val="multilevel"/>
    <w:tmpl w:val="660AF77C"/>
    <w:styleLink w:val="List273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1">
    <w:nsid w:val="018A35E8"/>
    <w:multiLevelType w:val="multilevel"/>
    <w:tmpl w:val="7A22CBB4"/>
    <w:styleLink w:val="List22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2">
    <w:nsid w:val="027D23F0"/>
    <w:multiLevelType w:val="multilevel"/>
    <w:tmpl w:val="E9B2F800"/>
    <w:styleLink w:val="List205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3">
    <w:nsid w:val="02EC512E"/>
    <w:multiLevelType w:val="multilevel"/>
    <w:tmpl w:val="561270CA"/>
    <w:styleLink w:val="List547"/>
    <w:lvl w:ilvl="0">
      <w:numFmt w:val="bullet"/>
      <w:lvlText w:val="▪"/>
      <w:lvlJc w:val="left"/>
      <w:pPr>
        <w:tabs>
          <w:tab w:val="num" w:pos="786"/>
        </w:tabs>
        <w:ind w:left="786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636"/>
        </w:tabs>
        <w:ind w:left="1636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356"/>
        </w:tabs>
        <w:ind w:left="2356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76"/>
        </w:tabs>
        <w:ind w:left="3076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96"/>
        </w:tabs>
        <w:ind w:left="3796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516"/>
        </w:tabs>
        <w:ind w:left="4516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236"/>
        </w:tabs>
        <w:ind w:left="5236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956"/>
        </w:tabs>
        <w:ind w:left="5956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76"/>
        </w:tabs>
        <w:ind w:left="6676" w:hanging="490"/>
      </w:pPr>
      <w:rPr>
        <w:position w:val="0"/>
        <w:sz w:val="28"/>
        <w:szCs w:val="28"/>
        <w:lang w:val="ru-RU"/>
      </w:rPr>
    </w:lvl>
  </w:abstractNum>
  <w:abstractNum w:abstractNumId="14">
    <w:nsid w:val="03063995"/>
    <w:multiLevelType w:val="multilevel"/>
    <w:tmpl w:val="88F6AA62"/>
    <w:styleLink w:val="List400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•"/>
      <w:lvlJc w:val="left"/>
      <w:pPr>
        <w:tabs>
          <w:tab w:val="num" w:pos="3018"/>
        </w:tabs>
        <w:ind w:left="3018" w:hanging="1654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lang w:val="ru-RU"/>
      </w:rPr>
    </w:lvl>
  </w:abstractNum>
  <w:abstractNum w:abstractNumId="15">
    <w:nsid w:val="030B5D4F"/>
    <w:multiLevelType w:val="multilevel"/>
    <w:tmpl w:val="C8E694A4"/>
    <w:styleLink w:val="List47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16">
    <w:nsid w:val="033F36E3"/>
    <w:multiLevelType w:val="multilevel"/>
    <w:tmpl w:val="BA5E2D44"/>
    <w:styleLink w:val="List58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rtl w:val="0"/>
        <w:lang w:val="ru-RU"/>
      </w:rPr>
    </w:lvl>
  </w:abstractNum>
  <w:abstractNum w:abstractNumId="17">
    <w:nsid w:val="03760225"/>
    <w:multiLevelType w:val="multilevel"/>
    <w:tmpl w:val="D0A24BD4"/>
    <w:styleLink w:val="List2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8">
    <w:nsid w:val="037C6076"/>
    <w:multiLevelType w:val="multilevel"/>
    <w:tmpl w:val="BF9C6726"/>
    <w:styleLink w:val="List161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19">
    <w:nsid w:val="038D5EBE"/>
    <w:multiLevelType w:val="multilevel"/>
    <w:tmpl w:val="D8E8BB2E"/>
    <w:styleLink w:val="List67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spacing w:val="-3"/>
        <w:position w:val="0"/>
        <w:sz w:val="21"/>
        <w:szCs w:val="21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</w:abstractNum>
  <w:abstractNum w:abstractNumId="20">
    <w:nsid w:val="039A47F5"/>
    <w:multiLevelType w:val="multilevel"/>
    <w:tmpl w:val="6802AE98"/>
    <w:styleLink w:val="List226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1">
    <w:nsid w:val="039D444E"/>
    <w:multiLevelType w:val="hybridMultilevel"/>
    <w:tmpl w:val="678A8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3BA17E3"/>
    <w:multiLevelType w:val="multilevel"/>
    <w:tmpl w:val="1C58AD74"/>
    <w:styleLink w:val="List245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3">
    <w:nsid w:val="03FF700B"/>
    <w:multiLevelType w:val="multilevel"/>
    <w:tmpl w:val="615A5584"/>
    <w:styleLink w:val="List409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4">
    <w:nsid w:val="041675CA"/>
    <w:multiLevelType w:val="multilevel"/>
    <w:tmpl w:val="30BA98F8"/>
    <w:styleLink w:val="List2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25">
    <w:nsid w:val="04282933"/>
    <w:multiLevelType w:val="multilevel"/>
    <w:tmpl w:val="A92EC610"/>
    <w:styleLink w:val="List367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26">
    <w:nsid w:val="043062E9"/>
    <w:multiLevelType w:val="multilevel"/>
    <w:tmpl w:val="B65EC780"/>
    <w:styleLink w:val="List502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7">
    <w:nsid w:val="04345F63"/>
    <w:multiLevelType w:val="multilevel"/>
    <w:tmpl w:val="360A6C52"/>
    <w:styleLink w:val="List332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28">
    <w:nsid w:val="0443342F"/>
    <w:multiLevelType w:val="multilevel"/>
    <w:tmpl w:val="495A766C"/>
    <w:styleLink w:val="List158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29">
    <w:nsid w:val="04515329"/>
    <w:multiLevelType w:val="multilevel"/>
    <w:tmpl w:val="092AE340"/>
    <w:styleLink w:val="List1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0">
    <w:nsid w:val="047416DF"/>
    <w:multiLevelType w:val="multilevel"/>
    <w:tmpl w:val="5D7E2CF2"/>
    <w:styleLink w:val="List410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1">
    <w:nsid w:val="05007690"/>
    <w:multiLevelType w:val="hybridMultilevel"/>
    <w:tmpl w:val="7C960FCE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32">
    <w:nsid w:val="0503065D"/>
    <w:multiLevelType w:val="multilevel"/>
    <w:tmpl w:val="B44EABDA"/>
    <w:styleLink w:val="List417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96"/>
        </w:tabs>
        <w:ind w:left="1996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716"/>
        </w:tabs>
        <w:ind w:left="2716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36"/>
        </w:tabs>
        <w:ind w:left="3436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156"/>
        </w:tabs>
        <w:ind w:left="4156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876"/>
        </w:tabs>
        <w:ind w:left="4876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96"/>
        </w:tabs>
        <w:ind w:left="5596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316"/>
        </w:tabs>
        <w:ind w:left="6316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036"/>
        </w:tabs>
        <w:ind w:left="7036" w:hanging="490"/>
      </w:pPr>
      <w:rPr>
        <w:position w:val="0"/>
        <w:sz w:val="28"/>
        <w:szCs w:val="28"/>
        <w:rtl w:val="0"/>
        <w:lang w:val="ru-RU"/>
      </w:rPr>
    </w:lvl>
  </w:abstractNum>
  <w:abstractNum w:abstractNumId="33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4">
    <w:nsid w:val="05233F2B"/>
    <w:multiLevelType w:val="multilevel"/>
    <w:tmpl w:val="499073D6"/>
    <w:styleLink w:val="List46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5">
    <w:nsid w:val="05245523"/>
    <w:multiLevelType w:val="multilevel"/>
    <w:tmpl w:val="A9B40330"/>
    <w:styleLink w:val="List262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36">
    <w:nsid w:val="052D3A42"/>
    <w:multiLevelType w:val="multilevel"/>
    <w:tmpl w:val="75CC7DFE"/>
    <w:styleLink w:val="List359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37">
    <w:nsid w:val="054547D2"/>
    <w:multiLevelType w:val="multilevel"/>
    <w:tmpl w:val="FF68E2FA"/>
    <w:styleLink w:val="List331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38">
    <w:nsid w:val="05874BA2"/>
    <w:multiLevelType w:val="multilevel"/>
    <w:tmpl w:val="811A56CE"/>
    <w:styleLink w:val="List389"/>
    <w:lvl w:ilvl="0">
      <w:numFmt w:val="bullet"/>
      <w:lvlText w:val="•"/>
      <w:lvlJc w:val="left"/>
      <w:pPr>
        <w:tabs>
          <w:tab w:val="num" w:pos="567"/>
        </w:tabs>
        <w:ind w:left="567" w:hanging="56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9">
    <w:nsid w:val="05A82BEC"/>
    <w:multiLevelType w:val="multilevel"/>
    <w:tmpl w:val="7AC0B334"/>
    <w:styleLink w:val="List568"/>
    <w:lvl w:ilvl="0">
      <w:numFmt w:val="bullet"/>
      <w:lvlText w:val="•"/>
      <w:lvlJc w:val="left"/>
      <w:pPr>
        <w:tabs>
          <w:tab w:val="num" w:pos="263"/>
        </w:tabs>
        <w:ind w:left="263" w:hanging="263"/>
      </w:pPr>
      <w:rPr>
        <w:position w:val="0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</w:abstractNum>
  <w:abstractNum w:abstractNumId="40">
    <w:nsid w:val="05CC12D0"/>
    <w:multiLevelType w:val="hybridMultilevel"/>
    <w:tmpl w:val="E4A05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6355624"/>
    <w:multiLevelType w:val="multilevel"/>
    <w:tmpl w:val="C12EAA7A"/>
    <w:styleLink w:val="List4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42">
    <w:nsid w:val="063E2461"/>
    <w:multiLevelType w:val="multilevel"/>
    <w:tmpl w:val="B26A07A6"/>
    <w:styleLink w:val="List17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3">
    <w:nsid w:val="06674962"/>
    <w:multiLevelType w:val="multilevel"/>
    <w:tmpl w:val="00F88EB0"/>
    <w:styleLink w:val="List375"/>
    <w:lvl w:ilvl="0">
      <w:numFmt w:val="bullet"/>
      <w:lvlText w:val="•"/>
      <w:lvlJc w:val="left"/>
      <w:pPr>
        <w:tabs>
          <w:tab w:val="num" w:pos="781"/>
        </w:tabs>
        <w:ind w:left="78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30"/>
        </w:tabs>
        <w:ind w:left="163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50"/>
        </w:tabs>
        <w:ind w:left="23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70"/>
        </w:tabs>
        <w:ind w:left="307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90"/>
        </w:tabs>
        <w:ind w:left="379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10"/>
        </w:tabs>
        <w:ind w:left="451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30"/>
        </w:tabs>
        <w:ind w:left="523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50"/>
        </w:tabs>
        <w:ind w:left="59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70"/>
        </w:tabs>
        <w:ind w:left="6670" w:hanging="490"/>
      </w:pPr>
      <w:rPr>
        <w:position w:val="0"/>
        <w:sz w:val="28"/>
        <w:szCs w:val="28"/>
        <w:rtl w:val="0"/>
        <w:lang w:val="ru-RU"/>
      </w:rPr>
    </w:lvl>
  </w:abstractNum>
  <w:abstractNum w:abstractNumId="44">
    <w:nsid w:val="068C5C4E"/>
    <w:multiLevelType w:val="multilevel"/>
    <w:tmpl w:val="AD06681A"/>
    <w:styleLink w:val="List336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45">
    <w:nsid w:val="069522AF"/>
    <w:multiLevelType w:val="multilevel"/>
    <w:tmpl w:val="749E3A1C"/>
    <w:styleLink w:val="List28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6">
    <w:nsid w:val="069B24F9"/>
    <w:multiLevelType w:val="multilevel"/>
    <w:tmpl w:val="2AD6DB56"/>
    <w:styleLink w:val="List124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47">
    <w:nsid w:val="07340743"/>
    <w:multiLevelType w:val="multilevel"/>
    <w:tmpl w:val="AE188446"/>
    <w:styleLink w:val="List51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48">
    <w:nsid w:val="0737061E"/>
    <w:multiLevelType w:val="multilevel"/>
    <w:tmpl w:val="C02610CC"/>
    <w:styleLink w:val="List32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49">
    <w:nsid w:val="07586920"/>
    <w:multiLevelType w:val="multilevel"/>
    <w:tmpl w:val="A0A8B75E"/>
    <w:styleLink w:val="List46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50">
    <w:nsid w:val="0770163E"/>
    <w:multiLevelType w:val="multilevel"/>
    <w:tmpl w:val="E75AEC40"/>
    <w:styleLink w:val="List47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51">
    <w:nsid w:val="07DF2B2B"/>
    <w:multiLevelType w:val="multilevel"/>
    <w:tmpl w:val="8F9A94EC"/>
    <w:styleLink w:val="List18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52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081A6E6C"/>
    <w:multiLevelType w:val="multilevel"/>
    <w:tmpl w:val="0A000CC2"/>
    <w:styleLink w:val="List17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shd w:val="clear" w:color="auto" w:fill="00FF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</w:abstractNum>
  <w:abstractNum w:abstractNumId="54">
    <w:nsid w:val="08427B88"/>
    <w:multiLevelType w:val="multilevel"/>
    <w:tmpl w:val="D2B29C4C"/>
    <w:styleLink w:val="List50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55">
    <w:nsid w:val="086242DB"/>
    <w:multiLevelType w:val="multilevel"/>
    <w:tmpl w:val="4114084C"/>
    <w:styleLink w:val="List28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1"/>
        <w:szCs w:val="21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56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096A5E1E"/>
    <w:multiLevelType w:val="multilevel"/>
    <w:tmpl w:val="C8F2877A"/>
    <w:styleLink w:val="List8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58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0994336A"/>
    <w:multiLevelType w:val="multilevel"/>
    <w:tmpl w:val="49AE2134"/>
    <w:styleLink w:val="List61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60">
    <w:nsid w:val="09943420"/>
    <w:multiLevelType w:val="multilevel"/>
    <w:tmpl w:val="FB12936C"/>
    <w:styleLink w:val="List9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61">
    <w:nsid w:val="0A271D70"/>
    <w:multiLevelType w:val="multilevel"/>
    <w:tmpl w:val="EC1ED698"/>
    <w:styleLink w:val="List497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62">
    <w:nsid w:val="0A4F19F8"/>
    <w:multiLevelType w:val="hybridMultilevel"/>
    <w:tmpl w:val="D846A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A6E45DF"/>
    <w:multiLevelType w:val="multilevel"/>
    <w:tmpl w:val="941A29C0"/>
    <w:styleLink w:val="List9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64">
    <w:nsid w:val="0AA466B2"/>
    <w:multiLevelType w:val="multilevel"/>
    <w:tmpl w:val="0AF6FDAC"/>
    <w:styleLink w:val="List58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65">
    <w:nsid w:val="0ABA38FF"/>
    <w:multiLevelType w:val="multilevel"/>
    <w:tmpl w:val="BC0238A0"/>
    <w:styleLink w:val="List38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66">
    <w:nsid w:val="0AD54F70"/>
    <w:multiLevelType w:val="multilevel"/>
    <w:tmpl w:val="7E1A389C"/>
    <w:styleLink w:val="List7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67">
    <w:nsid w:val="0AE114AF"/>
    <w:multiLevelType w:val="multilevel"/>
    <w:tmpl w:val="721E642E"/>
    <w:styleLink w:val="List14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8">
    <w:nsid w:val="0AE47563"/>
    <w:multiLevelType w:val="multilevel"/>
    <w:tmpl w:val="5562E8EC"/>
    <w:styleLink w:val="List50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69">
    <w:nsid w:val="0AE94D51"/>
    <w:multiLevelType w:val="multilevel"/>
    <w:tmpl w:val="9F561316"/>
    <w:styleLink w:val="List346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70">
    <w:nsid w:val="0B044770"/>
    <w:multiLevelType w:val="multilevel"/>
    <w:tmpl w:val="A300A07A"/>
    <w:styleLink w:val="List16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shd w:val="clear" w:color="auto" w:fill="00FF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</w:abstractNum>
  <w:abstractNum w:abstractNumId="71">
    <w:nsid w:val="0B586353"/>
    <w:multiLevelType w:val="multilevel"/>
    <w:tmpl w:val="4ACCC968"/>
    <w:styleLink w:val="List4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72">
    <w:nsid w:val="0B5E37B3"/>
    <w:multiLevelType w:val="multilevel"/>
    <w:tmpl w:val="2ECA4420"/>
    <w:styleLink w:val="List353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73">
    <w:nsid w:val="0B707482"/>
    <w:multiLevelType w:val="multilevel"/>
    <w:tmpl w:val="CA14E4F0"/>
    <w:styleLink w:val="List431"/>
    <w:lvl w:ilvl="0">
      <w:numFmt w:val="bullet"/>
      <w:lvlText w:val="•"/>
      <w:lvlJc w:val="left"/>
      <w:pPr>
        <w:tabs>
          <w:tab w:val="num" w:pos="426"/>
        </w:tabs>
        <w:ind w:left="426" w:hanging="282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4">
    <w:nsid w:val="0B880B35"/>
    <w:multiLevelType w:val="multilevel"/>
    <w:tmpl w:val="2DFC78EA"/>
    <w:styleLink w:val="List16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5">
    <w:nsid w:val="0BC072B9"/>
    <w:multiLevelType w:val="multilevel"/>
    <w:tmpl w:val="D1B82716"/>
    <w:styleLink w:val="List55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50"/>
        </w:tabs>
        <w:ind w:left="1750" w:hanging="490"/>
      </w:pPr>
      <w:rPr>
        <w:color w:val="000000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70"/>
        </w:tabs>
        <w:ind w:left="2470" w:hanging="490"/>
      </w:pPr>
      <w:rPr>
        <w:color w:val="000000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190"/>
        </w:tabs>
        <w:ind w:left="3190" w:hanging="490"/>
      </w:pPr>
      <w:rPr>
        <w:color w:val="000000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10"/>
        </w:tabs>
        <w:ind w:left="3910" w:hanging="490"/>
      </w:pPr>
      <w:rPr>
        <w:color w:val="000000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30"/>
        </w:tabs>
        <w:ind w:left="4630" w:hanging="490"/>
      </w:pPr>
      <w:rPr>
        <w:color w:val="000000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50"/>
        </w:tabs>
        <w:ind w:left="5350" w:hanging="490"/>
      </w:pPr>
      <w:rPr>
        <w:color w:val="000000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70"/>
        </w:tabs>
        <w:ind w:left="6070" w:hanging="490"/>
      </w:pPr>
      <w:rPr>
        <w:color w:val="000000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790"/>
        </w:tabs>
        <w:ind w:left="6790" w:hanging="490"/>
      </w:pPr>
      <w:rPr>
        <w:color w:val="000000"/>
        <w:position w:val="0"/>
        <w:sz w:val="28"/>
        <w:szCs w:val="28"/>
        <w:lang w:val="ru-RU"/>
      </w:rPr>
    </w:lvl>
  </w:abstractNum>
  <w:abstractNum w:abstractNumId="76">
    <w:nsid w:val="0BC07A06"/>
    <w:multiLevelType w:val="multilevel"/>
    <w:tmpl w:val="0E4A79A8"/>
    <w:styleLink w:val="List366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77">
    <w:nsid w:val="0BD6525B"/>
    <w:multiLevelType w:val="multilevel"/>
    <w:tmpl w:val="56521E8E"/>
    <w:styleLink w:val="List55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50"/>
        </w:tabs>
        <w:ind w:left="1750" w:hanging="490"/>
      </w:pPr>
      <w:rPr>
        <w:color w:val="000000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70"/>
        </w:tabs>
        <w:ind w:left="2470" w:hanging="490"/>
      </w:pPr>
      <w:rPr>
        <w:color w:val="000000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190"/>
        </w:tabs>
        <w:ind w:left="3190" w:hanging="490"/>
      </w:pPr>
      <w:rPr>
        <w:color w:val="000000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10"/>
        </w:tabs>
        <w:ind w:left="3910" w:hanging="490"/>
      </w:pPr>
      <w:rPr>
        <w:color w:val="000000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30"/>
        </w:tabs>
        <w:ind w:left="4630" w:hanging="490"/>
      </w:pPr>
      <w:rPr>
        <w:color w:val="000000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50"/>
        </w:tabs>
        <w:ind w:left="5350" w:hanging="490"/>
      </w:pPr>
      <w:rPr>
        <w:color w:val="000000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70"/>
        </w:tabs>
        <w:ind w:left="6070" w:hanging="490"/>
      </w:pPr>
      <w:rPr>
        <w:color w:val="000000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790"/>
        </w:tabs>
        <w:ind w:left="6790" w:hanging="490"/>
      </w:pPr>
      <w:rPr>
        <w:color w:val="000000"/>
        <w:position w:val="0"/>
        <w:sz w:val="28"/>
        <w:szCs w:val="28"/>
        <w:lang w:val="ru-RU"/>
      </w:rPr>
    </w:lvl>
  </w:abstractNum>
  <w:abstractNum w:abstractNumId="78">
    <w:nsid w:val="0C01278F"/>
    <w:multiLevelType w:val="multilevel"/>
    <w:tmpl w:val="91CCC2E6"/>
    <w:styleLink w:val="List51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79">
    <w:nsid w:val="0C30367A"/>
    <w:multiLevelType w:val="multilevel"/>
    <w:tmpl w:val="6C243D06"/>
    <w:styleLink w:val="List323"/>
    <w:lvl w:ilvl="0">
      <w:start w:val="2"/>
      <w:numFmt w:val="upperRoman"/>
      <w:lvlText w:val="%1."/>
      <w:lvlJc w:val="left"/>
      <w:pPr>
        <w:tabs>
          <w:tab w:val="num" w:pos="426"/>
        </w:tabs>
        <w:ind w:left="426" w:hanging="142"/>
      </w:pPr>
      <w:rPr>
        <w:b/>
        <w:bCs/>
        <w:color w:val="00000A"/>
        <w:position w:val="0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897"/>
        </w:tabs>
        <w:ind w:left="897" w:hanging="613"/>
      </w:pPr>
      <w:rPr>
        <w:b/>
        <w:bCs/>
        <w:color w:val="00000A"/>
        <w:position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264"/>
        </w:tabs>
        <w:ind w:left="1264" w:hanging="980"/>
      </w:pPr>
      <w:rPr>
        <w:b/>
        <w:bCs/>
        <w:color w:val="00000A"/>
        <w:position w:val="0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754"/>
        </w:tabs>
        <w:ind w:left="1754" w:hanging="1470"/>
      </w:pPr>
      <w:rPr>
        <w:b/>
        <w:bCs/>
        <w:color w:val="00000A"/>
        <w:position w:val="0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754"/>
        </w:tabs>
        <w:ind w:left="1754" w:hanging="1470"/>
      </w:pPr>
      <w:rPr>
        <w:b/>
        <w:bCs/>
        <w:color w:val="00000A"/>
        <w:position w:val="0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2244"/>
        </w:tabs>
        <w:ind w:left="2244" w:hanging="1960"/>
      </w:pPr>
      <w:rPr>
        <w:b/>
        <w:bCs/>
        <w:color w:val="00000A"/>
        <w:position w:val="0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2244"/>
        </w:tabs>
        <w:ind w:left="2244" w:hanging="1960"/>
      </w:pPr>
      <w:rPr>
        <w:b/>
        <w:bCs/>
        <w:color w:val="00000A"/>
        <w:position w:val="0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2734"/>
        </w:tabs>
        <w:ind w:left="2734" w:hanging="2450"/>
      </w:pPr>
      <w:rPr>
        <w:b/>
        <w:bCs/>
        <w:color w:val="00000A"/>
        <w:position w:val="0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3224"/>
        </w:tabs>
        <w:ind w:left="3224" w:hanging="2940"/>
      </w:pPr>
      <w:rPr>
        <w:b/>
        <w:bCs/>
        <w:color w:val="00000A"/>
        <w:position w:val="0"/>
        <w:sz w:val="28"/>
        <w:szCs w:val="28"/>
        <w:lang w:val="ru-RU"/>
      </w:rPr>
    </w:lvl>
  </w:abstractNum>
  <w:abstractNum w:abstractNumId="80">
    <w:nsid w:val="0C5D7812"/>
    <w:multiLevelType w:val="multilevel"/>
    <w:tmpl w:val="24540834"/>
    <w:styleLink w:val="5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81">
    <w:nsid w:val="0C7046D5"/>
    <w:multiLevelType w:val="multilevel"/>
    <w:tmpl w:val="5F98B2E6"/>
    <w:styleLink w:val="List19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82">
    <w:nsid w:val="0C8D2B92"/>
    <w:multiLevelType w:val="multilevel"/>
    <w:tmpl w:val="5F0CA444"/>
    <w:styleLink w:val="List113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83">
    <w:nsid w:val="0C8D2F83"/>
    <w:multiLevelType w:val="multilevel"/>
    <w:tmpl w:val="D6B80706"/>
    <w:styleLink w:val="List9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84">
    <w:nsid w:val="0C93028B"/>
    <w:multiLevelType w:val="multilevel"/>
    <w:tmpl w:val="926A87F8"/>
    <w:styleLink w:val="List62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  <w:szCs w:val="28"/>
        <w:lang w:val="ru-RU"/>
      </w:rPr>
    </w:lvl>
  </w:abstractNum>
  <w:abstractNum w:abstractNumId="85">
    <w:nsid w:val="0CC34C7B"/>
    <w:multiLevelType w:val="multilevel"/>
    <w:tmpl w:val="C144BF80"/>
    <w:styleLink w:val="List48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86">
    <w:nsid w:val="0CD62056"/>
    <w:multiLevelType w:val="multilevel"/>
    <w:tmpl w:val="702CB7E4"/>
    <w:styleLink w:val="List43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87">
    <w:nsid w:val="0CE618B9"/>
    <w:multiLevelType w:val="multilevel"/>
    <w:tmpl w:val="3C8C362C"/>
    <w:styleLink w:val="List18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88">
    <w:nsid w:val="0D646BBA"/>
    <w:multiLevelType w:val="multilevel"/>
    <w:tmpl w:val="13087780"/>
    <w:styleLink w:val="List519"/>
    <w:lvl w:ilvl="0">
      <w:start w:val="1"/>
      <w:numFmt w:val="decimal"/>
      <w:lvlText w:val="%1."/>
      <w:lvlJc w:val="left"/>
      <w:pPr>
        <w:tabs>
          <w:tab w:val="num" w:pos="965"/>
        </w:tabs>
        <w:ind w:left="965" w:hanging="605"/>
      </w:pPr>
      <w:rPr>
        <w:position w:val="0"/>
        <w:sz w:val="28"/>
        <w:szCs w:val="28"/>
        <w:vertAlign w:val="superscript"/>
        <w:rtl w:val="0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vertAlign w:val="superscript"/>
        <w:rtl w:val="0"/>
      </w:rPr>
    </w:lvl>
    <w:lvl w:ilvl="2">
      <w:start w:val="1"/>
      <w:numFmt w:val="lowerRoman"/>
      <w:lvlText w:val="%3."/>
      <w:lvlJc w:val="left"/>
      <w:pPr>
        <w:tabs>
          <w:tab w:val="num" w:pos="2264"/>
        </w:tabs>
        <w:ind w:left="2264" w:hanging="393"/>
      </w:pPr>
      <w:rPr>
        <w:position w:val="0"/>
        <w:sz w:val="28"/>
        <w:szCs w:val="28"/>
        <w:vertAlign w:val="superscript"/>
        <w:rtl w:val="0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vertAlign w:val="superscript"/>
        <w:rtl w:val="0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vertAlign w:val="superscript"/>
        <w:rtl w:val="0"/>
      </w:rPr>
    </w:lvl>
    <w:lvl w:ilvl="5">
      <w:start w:val="1"/>
      <w:numFmt w:val="lowerRoman"/>
      <w:lvlText w:val="%6."/>
      <w:lvlJc w:val="left"/>
      <w:pPr>
        <w:tabs>
          <w:tab w:val="num" w:pos="4424"/>
        </w:tabs>
        <w:ind w:left="4424" w:hanging="393"/>
      </w:pPr>
      <w:rPr>
        <w:position w:val="0"/>
        <w:sz w:val="28"/>
        <w:szCs w:val="28"/>
        <w:vertAlign w:val="superscript"/>
        <w:rtl w:val="0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vertAlign w:val="superscript"/>
        <w:rtl w:val="0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vertAlign w:val="superscript"/>
        <w:rtl w:val="0"/>
      </w:rPr>
    </w:lvl>
    <w:lvl w:ilvl="8">
      <w:start w:val="1"/>
      <w:numFmt w:val="lowerRoman"/>
      <w:lvlText w:val="%9."/>
      <w:lvlJc w:val="left"/>
      <w:pPr>
        <w:tabs>
          <w:tab w:val="num" w:pos="6584"/>
        </w:tabs>
        <w:ind w:left="6584" w:hanging="393"/>
      </w:pPr>
      <w:rPr>
        <w:position w:val="0"/>
        <w:sz w:val="28"/>
        <w:szCs w:val="28"/>
        <w:vertAlign w:val="superscript"/>
        <w:rtl w:val="0"/>
      </w:rPr>
    </w:lvl>
  </w:abstractNum>
  <w:abstractNum w:abstractNumId="89">
    <w:nsid w:val="0D825F4A"/>
    <w:multiLevelType w:val="multilevel"/>
    <w:tmpl w:val="C04A7B5E"/>
    <w:styleLink w:val="List57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90">
    <w:nsid w:val="0DCD125D"/>
    <w:multiLevelType w:val="multilevel"/>
    <w:tmpl w:val="52E0E3C8"/>
    <w:styleLink w:val="List108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91">
    <w:nsid w:val="0DD84091"/>
    <w:multiLevelType w:val="multilevel"/>
    <w:tmpl w:val="748471D8"/>
    <w:styleLink w:val="List38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92">
    <w:nsid w:val="0DDE33D7"/>
    <w:multiLevelType w:val="multilevel"/>
    <w:tmpl w:val="F412D684"/>
    <w:styleLink w:val="List29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93">
    <w:nsid w:val="0E1C7FEE"/>
    <w:multiLevelType w:val="multilevel"/>
    <w:tmpl w:val="4A981238"/>
    <w:styleLink w:val="List3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94">
    <w:nsid w:val="0E1D213D"/>
    <w:multiLevelType w:val="multilevel"/>
    <w:tmpl w:val="C13A8676"/>
    <w:styleLink w:val="List315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</w:rPr>
    </w:lvl>
  </w:abstractNum>
  <w:abstractNum w:abstractNumId="95">
    <w:nsid w:val="0E2E1EF0"/>
    <w:multiLevelType w:val="multilevel"/>
    <w:tmpl w:val="3664FAC6"/>
    <w:styleLink w:val="List194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96">
    <w:nsid w:val="0E311660"/>
    <w:multiLevelType w:val="multilevel"/>
    <w:tmpl w:val="16AAD60C"/>
    <w:styleLink w:val="List45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97">
    <w:nsid w:val="0E6E49C9"/>
    <w:multiLevelType w:val="multilevel"/>
    <w:tmpl w:val="DEB07FE2"/>
    <w:styleLink w:val="List99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98">
    <w:nsid w:val="0EC000CE"/>
    <w:multiLevelType w:val="multilevel"/>
    <w:tmpl w:val="168413A0"/>
    <w:styleLink w:val="List48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99">
    <w:nsid w:val="0ED24645"/>
    <w:multiLevelType w:val="multilevel"/>
    <w:tmpl w:val="FC6C40EE"/>
    <w:styleLink w:val="List339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100">
    <w:nsid w:val="0F5D1601"/>
    <w:multiLevelType w:val="hybridMultilevel"/>
    <w:tmpl w:val="CCBAA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0F950406"/>
    <w:multiLevelType w:val="multilevel"/>
    <w:tmpl w:val="2BF82E70"/>
    <w:styleLink w:val="List59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102">
    <w:nsid w:val="0FD06060"/>
    <w:multiLevelType w:val="multilevel"/>
    <w:tmpl w:val="1742923C"/>
    <w:styleLink w:val="List11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03">
    <w:nsid w:val="0FDA3F17"/>
    <w:multiLevelType w:val="multilevel"/>
    <w:tmpl w:val="0DB6663A"/>
    <w:styleLink w:val="List18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shd w:val="clear" w:color="auto" w:fill="00FF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shd w:val="clear" w:color="auto" w:fill="00FF00"/>
        <w:lang w:val="ru-RU"/>
      </w:rPr>
    </w:lvl>
  </w:abstractNum>
  <w:abstractNum w:abstractNumId="104">
    <w:nsid w:val="0FE509C0"/>
    <w:multiLevelType w:val="multilevel"/>
    <w:tmpl w:val="989E497A"/>
    <w:styleLink w:val="List20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05">
    <w:nsid w:val="103C0778"/>
    <w:multiLevelType w:val="multilevel"/>
    <w:tmpl w:val="8B0CAB5E"/>
    <w:styleLink w:val="List29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06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0780FD5"/>
    <w:multiLevelType w:val="multilevel"/>
    <w:tmpl w:val="38208C5C"/>
    <w:styleLink w:val="List10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i/>
        <w:iCs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i/>
        <w:iCs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i/>
        <w:iCs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i/>
        <w:iCs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i/>
        <w:iCs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i/>
        <w:iCs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i/>
        <w:iCs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i/>
        <w:iCs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i/>
        <w:iCs/>
        <w:position w:val="0"/>
        <w:sz w:val="28"/>
        <w:szCs w:val="28"/>
        <w:lang w:val="ru-RU"/>
      </w:rPr>
    </w:lvl>
  </w:abstractNum>
  <w:abstractNum w:abstractNumId="108">
    <w:nsid w:val="108910C3"/>
    <w:multiLevelType w:val="hybridMultilevel"/>
    <w:tmpl w:val="9DE6E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9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10A118A0"/>
    <w:multiLevelType w:val="multilevel"/>
    <w:tmpl w:val="EDC8A01C"/>
    <w:styleLink w:val="List15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11">
    <w:nsid w:val="10FA0A59"/>
    <w:multiLevelType w:val="multilevel"/>
    <w:tmpl w:val="2E306EA8"/>
    <w:styleLink w:val="List3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12">
    <w:nsid w:val="11495AE2"/>
    <w:multiLevelType w:val="multilevel"/>
    <w:tmpl w:val="BEC4212C"/>
    <w:styleLink w:val="List2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kern w:val="2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kern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kern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kern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kern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kern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kern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kern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kern w:val="2"/>
        <w:position w:val="0"/>
        <w:sz w:val="28"/>
        <w:szCs w:val="28"/>
        <w:lang w:val="ru-RU"/>
      </w:rPr>
    </w:lvl>
  </w:abstractNum>
  <w:abstractNum w:abstractNumId="113">
    <w:nsid w:val="115D47F1"/>
    <w:multiLevelType w:val="multilevel"/>
    <w:tmpl w:val="3D4298DA"/>
    <w:styleLink w:val="List122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114">
    <w:nsid w:val="115F2BE8"/>
    <w:multiLevelType w:val="multilevel"/>
    <w:tmpl w:val="3842AF40"/>
    <w:styleLink w:val="List67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spacing w:val="-3"/>
        <w:position w:val="0"/>
        <w:sz w:val="21"/>
        <w:szCs w:val="21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spacing w:val="-3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spacing w:val="-3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spacing w:val="-3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spacing w:val="-3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spacing w:val="-3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spacing w:val="-3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spacing w:val="-3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spacing w:val="-3"/>
        <w:position w:val="0"/>
        <w:sz w:val="28"/>
        <w:szCs w:val="28"/>
        <w:u w:color="000000"/>
        <w:rtl w:val="0"/>
        <w:lang w:val="ru-RU"/>
      </w:rPr>
    </w:lvl>
  </w:abstractNum>
  <w:abstractNum w:abstractNumId="115">
    <w:nsid w:val="11CD2488"/>
    <w:multiLevelType w:val="hybridMultilevel"/>
    <w:tmpl w:val="F7C29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12212370"/>
    <w:multiLevelType w:val="multilevel"/>
    <w:tmpl w:val="85EADAC8"/>
    <w:styleLink w:val="List256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18">
    <w:nsid w:val="12667D87"/>
    <w:multiLevelType w:val="multilevel"/>
    <w:tmpl w:val="F206551C"/>
    <w:styleLink w:val="List422"/>
    <w:lvl w:ilvl="0">
      <w:numFmt w:val="bullet"/>
      <w:lvlText w:val="•"/>
      <w:lvlJc w:val="left"/>
      <w:pPr>
        <w:tabs>
          <w:tab w:val="num" w:pos="426"/>
        </w:tabs>
        <w:ind w:left="426" w:hanging="282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19">
    <w:nsid w:val="12671F92"/>
    <w:multiLevelType w:val="hybridMultilevel"/>
    <w:tmpl w:val="B202A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12784507"/>
    <w:multiLevelType w:val="multilevel"/>
    <w:tmpl w:val="E6224AAA"/>
    <w:styleLink w:val="List29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121">
    <w:nsid w:val="12C538C1"/>
    <w:multiLevelType w:val="multilevel"/>
    <w:tmpl w:val="15583930"/>
    <w:styleLink w:val="List63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position w:val="0"/>
        <w:sz w:val="28"/>
        <w:szCs w:val="28"/>
        <w:lang w:val="ru-RU"/>
      </w:rPr>
    </w:lvl>
  </w:abstractNum>
  <w:abstractNum w:abstractNumId="122">
    <w:nsid w:val="131B18AC"/>
    <w:multiLevelType w:val="multilevel"/>
    <w:tmpl w:val="870C70B4"/>
    <w:styleLink w:val="List123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123">
    <w:nsid w:val="132F2955"/>
    <w:multiLevelType w:val="multilevel"/>
    <w:tmpl w:val="B97671CC"/>
    <w:styleLink w:val="List59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24">
    <w:nsid w:val="134608EA"/>
    <w:multiLevelType w:val="multilevel"/>
    <w:tmpl w:val="5FB05906"/>
    <w:styleLink w:val="List25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25">
    <w:nsid w:val="13C514FC"/>
    <w:multiLevelType w:val="multilevel"/>
    <w:tmpl w:val="9DE027B2"/>
    <w:styleLink w:val="List43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126">
    <w:nsid w:val="140942CE"/>
    <w:multiLevelType w:val="multilevel"/>
    <w:tmpl w:val="338CDB62"/>
    <w:styleLink w:val="List29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27">
    <w:nsid w:val="141651F6"/>
    <w:multiLevelType w:val="multilevel"/>
    <w:tmpl w:val="376C798E"/>
    <w:styleLink w:val="List347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128">
    <w:nsid w:val="14193F98"/>
    <w:multiLevelType w:val="multilevel"/>
    <w:tmpl w:val="E1D8B338"/>
    <w:styleLink w:val="List58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rtl w:val="0"/>
        <w:lang w:val="ru-RU"/>
      </w:rPr>
    </w:lvl>
  </w:abstractNum>
  <w:abstractNum w:abstractNumId="129">
    <w:nsid w:val="141F2F2B"/>
    <w:multiLevelType w:val="multilevel"/>
    <w:tmpl w:val="5E60206A"/>
    <w:styleLink w:val="4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30">
    <w:nsid w:val="14860AD5"/>
    <w:multiLevelType w:val="multilevel"/>
    <w:tmpl w:val="73889B9C"/>
    <w:styleLink w:val="List2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31">
    <w:nsid w:val="150D4683"/>
    <w:multiLevelType w:val="multilevel"/>
    <w:tmpl w:val="877E8B30"/>
    <w:styleLink w:val="List62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  <w:szCs w:val="28"/>
        <w:lang w:val="ru-RU"/>
      </w:rPr>
    </w:lvl>
  </w:abstractNum>
  <w:abstractNum w:abstractNumId="132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>
    <w:nsid w:val="154F1FF5"/>
    <w:multiLevelType w:val="multilevel"/>
    <w:tmpl w:val="6EA4EE2A"/>
    <w:styleLink w:val="List162"/>
    <w:lvl w:ilvl="0">
      <w:start w:val="3"/>
      <w:numFmt w:val="decimal"/>
      <w:lvlText w:val="%1."/>
      <w:lvlJc w:val="left"/>
      <w:pPr>
        <w:tabs>
          <w:tab w:val="num" w:pos="1236"/>
        </w:tabs>
        <w:ind w:left="1236" w:hanging="309"/>
      </w:pPr>
      <w:rPr>
        <w:spacing w:val="2"/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2137"/>
        </w:tabs>
        <w:ind w:left="2137" w:hanging="490"/>
      </w:pPr>
      <w:rPr>
        <w:spacing w:val="2"/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834"/>
        </w:tabs>
        <w:ind w:left="2834" w:hanging="403"/>
      </w:pPr>
      <w:rPr>
        <w:spacing w:val="2"/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577"/>
        </w:tabs>
        <w:ind w:left="3577" w:hanging="490"/>
      </w:pPr>
      <w:rPr>
        <w:spacing w:val="2"/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297"/>
        </w:tabs>
        <w:ind w:left="4297" w:hanging="490"/>
      </w:pPr>
      <w:rPr>
        <w:spacing w:val="2"/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994"/>
        </w:tabs>
        <w:ind w:left="4994" w:hanging="403"/>
      </w:pPr>
      <w:rPr>
        <w:spacing w:val="2"/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737"/>
        </w:tabs>
        <w:ind w:left="5737" w:hanging="490"/>
      </w:pPr>
      <w:rPr>
        <w:spacing w:val="2"/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457"/>
        </w:tabs>
        <w:ind w:left="6457" w:hanging="490"/>
      </w:pPr>
      <w:rPr>
        <w:spacing w:val="2"/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154"/>
        </w:tabs>
        <w:ind w:left="7154" w:hanging="403"/>
      </w:pPr>
      <w:rPr>
        <w:spacing w:val="2"/>
        <w:position w:val="0"/>
        <w:sz w:val="28"/>
        <w:szCs w:val="28"/>
        <w:rtl w:val="0"/>
        <w:lang w:val="ru-RU"/>
      </w:rPr>
    </w:lvl>
  </w:abstractNum>
  <w:abstractNum w:abstractNumId="134">
    <w:nsid w:val="15674121"/>
    <w:multiLevelType w:val="multilevel"/>
    <w:tmpl w:val="C0AAD1C0"/>
    <w:styleLink w:val="List28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spacing w:val="-4"/>
        <w:position w:val="0"/>
        <w:sz w:val="21"/>
        <w:szCs w:val="21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spacing w:val="-4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spacing w:val="-4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spacing w:val="-4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spacing w:val="-4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spacing w:val="-4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spacing w:val="-4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spacing w:val="-4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spacing w:val="-4"/>
        <w:position w:val="0"/>
        <w:sz w:val="28"/>
        <w:szCs w:val="28"/>
        <w:u w:color="000000"/>
        <w:rtl w:val="0"/>
        <w:lang w:val="ru-RU"/>
      </w:rPr>
    </w:lvl>
  </w:abstractNum>
  <w:abstractNum w:abstractNumId="135">
    <w:nsid w:val="15726872"/>
    <w:multiLevelType w:val="multilevel"/>
    <w:tmpl w:val="6FF68AE2"/>
    <w:styleLink w:val="List485"/>
    <w:lvl w:ilvl="0">
      <w:numFmt w:val="bullet"/>
      <w:lvlText w:val="•"/>
      <w:lvlJc w:val="left"/>
      <w:pPr>
        <w:tabs>
          <w:tab w:val="num" w:pos="348"/>
        </w:tabs>
        <w:ind w:left="348" w:hanging="34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36">
    <w:nsid w:val="15CC7936"/>
    <w:multiLevelType w:val="multilevel"/>
    <w:tmpl w:val="B40EEED8"/>
    <w:styleLink w:val="List543"/>
    <w:lvl w:ilvl="0">
      <w:numFmt w:val="bullet"/>
      <w:lvlText w:val="▪"/>
      <w:lvlJc w:val="left"/>
      <w:pPr>
        <w:tabs>
          <w:tab w:val="num" w:pos="502"/>
        </w:tabs>
        <w:ind w:left="502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position w:val="0"/>
        <w:sz w:val="28"/>
        <w:szCs w:val="28"/>
        <w:lang w:val="ru-RU"/>
      </w:rPr>
    </w:lvl>
  </w:abstractNum>
  <w:abstractNum w:abstractNumId="137">
    <w:nsid w:val="15E653EB"/>
    <w:multiLevelType w:val="multilevel"/>
    <w:tmpl w:val="65EC7228"/>
    <w:styleLink w:val="List20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138">
    <w:nsid w:val="1656260D"/>
    <w:multiLevelType w:val="multilevel"/>
    <w:tmpl w:val="FF5AC788"/>
    <w:styleLink w:val="List18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39">
    <w:nsid w:val="16AB63DB"/>
    <w:multiLevelType w:val="multilevel"/>
    <w:tmpl w:val="1CBE26EE"/>
    <w:styleLink w:val="List14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40">
    <w:nsid w:val="16CE02FF"/>
    <w:multiLevelType w:val="multilevel"/>
    <w:tmpl w:val="2D963A1E"/>
    <w:styleLink w:val="List16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41">
    <w:nsid w:val="170000A2"/>
    <w:multiLevelType w:val="multilevel"/>
    <w:tmpl w:val="D5689F9C"/>
    <w:styleLink w:val="List358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142">
    <w:nsid w:val="173E5AF3"/>
    <w:multiLevelType w:val="multilevel"/>
    <w:tmpl w:val="CDC6DBBC"/>
    <w:styleLink w:val="List57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43">
    <w:nsid w:val="177E030D"/>
    <w:multiLevelType w:val="multilevel"/>
    <w:tmpl w:val="5442D832"/>
    <w:styleLink w:val="List62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  <w:szCs w:val="28"/>
        <w:lang w:val="ru-RU"/>
      </w:rPr>
    </w:lvl>
  </w:abstractNum>
  <w:abstractNum w:abstractNumId="144">
    <w:nsid w:val="17D16684"/>
    <w:multiLevelType w:val="multilevel"/>
    <w:tmpl w:val="2FEE38E0"/>
    <w:styleLink w:val="List45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145">
    <w:nsid w:val="182209A7"/>
    <w:multiLevelType w:val="multilevel"/>
    <w:tmpl w:val="07909482"/>
    <w:styleLink w:val="List567"/>
    <w:lvl w:ilvl="0">
      <w:numFmt w:val="bullet"/>
      <w:lvlText w:val="•"/>
      <w:lvlJc w:val="left"/>
      <w:pPr>
        <w:tabs>
          <w:tab w:val="num" w:pos="263"/>
        </w:tabs>
        <w:ind w:left="263" w:hanging="263"/>
      </w:pPr>
      <w:rPr>
        <w:position w:val="0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</w:abstractNum>
  <w:abstractNum w:abstractNumId="146">
    <w:nsid w:val="187459EF"/>
    <w:multiLevelType w:val="multilevel"/>
    <w:tmpl w:val="DC1493F8"/>
    <w:styleLink w:val="List127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147">
    <w:nsid w:val="18D7312A"/>
    <w:multiLevelType w:val="multilevel"/>
    <w:tmpl w:val="939EAD8A"/>
    <w:styleLink w:val="List335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148">
    <w:nsid w:val="18E840C9"/>
    <w:multiLevelType w:val="multilevel"/>
    <w:tmpl w:val="30FEC824"/>
    <w:styleLink w:val="List19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149">
    <w:nsid w:val="192A0D4F"/>
    <w:multiLevelType w:val="multilevel"/>
    <w:tmpl w:val="7C763BC2"/>
    <w:styleLink w:val="List313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</w:rPr>
    </w:lvl>
  </w:abstractNum>
  <w:abstractNum w:abstractNumId="150">
    <w:nsid w:val="19366176"/>
    <w:multiLevelType w:val="multilevel"/>
    <w:tmpl w:val="7BA856D0"/>
    <w:styleLink w:val="List61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51">
    <w:nsid w:val="19383D5F"/>
    <w:multiLevelType w:val="multilevel"/>
    <w:tmpl w:val="5DFAC904"/>
    <w:styleLink w:val="List4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152">
    <w:nsid w:val="19440DFE"/>
    <w:multiLevelType w:val="multilevel"/>
    <w:tmpl w:val="E796F4F8"/>
    <w:styleLink w:val="List484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191"/>
        </w:tabs>
        <w:ind w:left="2191" w:hanging="403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51"/>
        </w:tabs>
        <w:ind w:left="4351" w:hanging="403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11"/>
        </w:tabs>
        <w:ind w:left="6511" w:hanging="403"/>
      </w:pPr>
      <w:rPr>
        <w:position w:val="0"/>
        <w:sz w:val="28"/>
        <w:szCs w:val="28"/>
        <w:rtl w:val="0"/>
        <w:lang w:val="ru-RU"/>
      </w:rPr>
    </w:lvl>
  </w:abstractNum>
  <w:abstractNum w:abstractNumId="153">
    <w:nsid w:val="19C71241"/>
    <w:multiLevelType w:val="multilevel"/>
    <w:tmpl w:val="D47C4584"/>
    <w:styleLink w:val="List1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54">
    <w:nsid w:val="1A0857DF"/>
    <w:multiLevelType w:val="multilevel"/>
    <w:tmpl w:val="B57030FA"/>
    <w:styleLink w:val="List63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position w:val="0"/>
        <w:sz w:val="28"/>
        <w:szCs w:val="28"/>
        <w:lang w:val="ru-RU"/>
      </w:rPr>
    </w:lvl>
  </w:abstractNum>
  <w:abstractNum w:abstractNumId="155">
    <w:nsid w:val="1A1671E4"/>
    <w:multiLevelType w:val="multilevel"/>
    <w:tmpl w:val="2A2E7F8A"/>
    <w:styleLink w:val="List38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56">
    <w:nsid w:val="1A352C39"/>
    <w:multiLevelType w:val="multilevel"/>
    <w:tmpl w:val="5F0255F2"/>
    <w:styleLink w:val="List546"/>
    <w:lvl w:ilvl="0">
      <w:numFmt w:val="bullet"/>
      <w:lvlText w:val="▪"/>
      <w:lvlJc w:val="left"/>
      <w:pPr>
        <w:tabs>
          <w:tab w:val="num" w:pos="786"/>
        </w:tabs>
        <w:ind w:left="786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636"/>
        </w:tabs>
        <w:ind w:left="1636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356"/>
        </w:tabs>
        <w:ind w:left="2356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76"/>
        </w:tabs>
        <w:ind w:left="3076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96"/>
        </w:tabs>
        <w:ind w:left="3796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516"/>
        </w:tabs>
        <w:ind w:left="4516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236"/>
        </w:tabs>
        <w:ind w:left="5236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956"/>
        </w:tabs>
        <w:ind w:left="5956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76"/>
        </w:tabs>
        <w:ind w:left="6676" w:hanging="490"/>
      </w:pPr>
      <w:rPr>
        <w:position w:val="0"/>
        <w:sz w:val="28"/>
        <w:szCs w:val="28"/>
        <w:lang w:val="ru-RU"/>
      </w:rPr>
    </w:lvl>
  </w:abstractNum>
  <w:abstractNum w:abstractNumId="157">
    <w:nsid w:val="1A4B56F1"/>
    <w:multiLevelType w:val="multilevel"/>
    <w:tmpl w:val="5686EE2C"/>
    <w:styleLink w:val="List529"/>
    <w:lvl w:ilvl="0">
      <w:numFmt w:val="bullet"/>
      <w:lvlText w:val="•"/>
      <w:lvlJc w:val="left"/>
      <w:pPr>
        <w:tabs>
          <w:tab w:val="num" w:pos="435"/>
        </w:tabs>
        <w:ind w:left="435" w:hanging="435"/>
      </w:pPr>
      <w:rPr>
        <w:color w:val="000000"/>
        <w:position w:val="0"/>
        <w:sz w:val="20"/>
        <w:szCs w:val="20"/>
        <w:u w:color="000000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158">
    <w:nsid w:val="1A9757D7"/>
    <w:multiLevelType w:val="multilevel"/>
    <w:tmpl w:val="281AB4AA"/>
    <w:styleLink w:val="List413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59">
    <w:nsid w:val="1A9B50FB"/>
    <w:multiLevelType w:val="multilevel"/>
    <w:tmpl w:val="E5E2BD40"/>
    <w:styleLink w:val="List8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160">
    <w:nsid w:val="1AA2777D"/>
    <w:multiLevelType w:val="multilevel"/>
    <w:tmpl w:val="724AFAE0"/>
    <w:styleLink w:val="List5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161">
    <w:nsid w:val="1AED2D3D"/>
    <w:multiLevelType w:val="multilevel"/>
    <w:tmpl w:val="4FD2C070"/>
    <w:styleLink w:val="List30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  <w:szCs w:val="28"/>
        <w:rtl w:val="0"/>
      </w:rPr>
    </w:lvl>
  </w:abstractNum>
  <w:abstractNum w:abstractNumId="162">
    <w:nsid w:val="1AFB5116"/>
    <w:multiLevelType w:val="multilevel"/>
    <w:tmpl w:val="1B806E72"/>
    <w:styleLink w:val="List538"/>
    <w:lvl w:ilvl="0">
      <w:numFmt w:val="bullet"/>
      <w:lvlText w:val="▪"/>
      <w:lvlJc w:val="left"/>
      <w:pPr>
        <w:tabs>
          <w:tab w:val="num" w:pos="502"/>
        </w:tabs>
        <w:ind w:left="502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position w:val="0"/>
        <w:sz w:val="28"/>
        <w:szCs w:val="28"/>
        <w:lang w:val="ru-RU"/>
      </w:rPr>
    </w:lvl>
  </w:abstractNum>
  <w:abstractNum w:abstractNumId="163">
    <w:nsid w:val="1B0424FF"/>
    <w:multiLevelType w:val="multilevel"/>
    <w:tmpl w:val="F68E4B82"/>
    <w:styleLink w:val="List7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64">
    <w:nsid w:val="1B0431D3"/>
    <w:multiLevelType w:val="multilevel"/>
    <w:tmpl w:val="34B2F6D2"/>
    <w:styleLink w:val="List24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65">
    <w:nsid w:val="1B220CDF"/>
    <w:multiLevelType w:val="multilevel"/>
    <w:tmpl w:val="0DDC368E"/>
    <w:styleLink w:val="List9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66">
    <w:nsid w:val="1B2344CD"/>
    <w:multiLevelType w:val="multilevel"/>
    <w:tmpl w:val="6784D4C8"/>
    <w:styleLink w:val="List5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167">
    <w:nsid w:val="1B2C0E66"/>
    <w:multiLevelType w:val="multilevel"/>
    <w:tmpl w:val="39CA6BBE"/>
    <w:styleLink w:val="List28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68">
    <w:nsid w:val="1B7E5B91"/>
    <w:multiLevelType w:val="multilevel"/>
    <w:tmpl w:val="0B7AB64C"/>
    <w:styleLink w:val="List53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169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0">
    <w:nsid w:val="1BEB49BC"/>
    <w:multiLevelType w:val="multilevel"/>
    <w:tmpl w:val="03E8158E"/>
    <w:styleLink w:val="List5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171">
    <w:nsid w:val="1C383A49"/>
    <w:multiLevelType w:val="multilevel"/>
    <w:tmpl w:val="77A21874"/>
    <w:styleLink w:val="List51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172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1C825F5F"/>
    <w:multiLevelType w:val="hybridMultilevel"/>
    <w:tmpl w:val="37F63B1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4">
    <w:nsid w:val="1C9D777D"/>
    <w:multiLevelType w:val="multilevel"/>
    <w:tmpl w:val="7348F5B8"/>
    <w:styleLink w:val="List52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175">
    <w:nsid w:val="1CED6723"/>
    <w:multiLevelType w:val="multilevel"/>
    <w:tmpl w:val="E85CB888"/>
    <w:styleLink w:val="List609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176">
    <w:nsid w:val="1D207ABF"/>
    <w:multiLevelType w:val="multilevel"/>
    <w:tmpl w:val="7B48ECE2"/>
    <w:styleLink w:val="List646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177">
    <w:nsid w:val="1D382B30"/>
    <w:multiLevelType w:val="multilevel"/>
    <w:tmpl w:val="00367D46"/>
    <w:styleLink w:val="List139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color w:val="000000"/>
        <w:position w:val="0"/>
        <w:sz w:val="28"/>
        <w:szCs w:val="28"/>
        <w:u w:color="000000"/>
        <w:rtl w:val="0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  <w:rtl w:val="0"/>
      </w:rPr>
    </w:lvl>
    <w:lvl w:ilvl="2">
      <w:start w:val="1"/>
      <w:numFmt w:val="lowerRoman"/>
      <w:lvlText w:val="%3."/>
      <w:lvlJc w:val="left"/>
      <w:pPr>
        <w:tabs>
          <w:tab w:val="num" w:pos="2264"/>
        </w:tabs>
        <w:ind w:left="2264" w:hanging="393"/>
      </w:pPr>
      <w:rPr>
        <w:color w:val="000000"/>
        <w:position w:val="0"/>
        <w:sz w:val="28"/>
        <w:szCs w:val="28"/>
        <w:u w:color="000000"/>
        <w:rtl w:val="0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  <w:rtl w:val="0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  <w:rtl w:val="0"/>
      </w:rPr>
    </w:lvl>
    <w:lvl w:ilvl="5">
      <w:start w:val="1"/>
      <w:numFmt w:val="lowerRoman"/>
      <w:lvlText w:val="%6."/>
      <w:lvlJc w:val="left"/>
      <w:pPr>
        <w:tabs>
          <w:tab w:val="num" w:pos="4424"/>
        </w:tabs>
        <w:ind w:left="4424" w:hanging="393"/>
      </w:pPr>
      <w:rPr>
        <w:color w:val="000000"/>
        <w:position w:val="0"/>
        <w:sz w:val="28"/>
        <w:szCs w:val="28"/>
        <w:u w:color="000000"/>
        <w:rtl w:val="0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  <w:rtl w:val="0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  <w:rtl w:val="0"/>
      </w:rPr>
    </w:lvl>
    <w:lvl w:ilvl="8">
      <w:start w:val="1"/>
      <w:numFmt w:val="lowerRoman"/>
      <w:lvlText w:val="%9."/>
      <w:lvlJc w:val="left"/>
      <w:pPr>
        <w:tabs>
          <w:tab w:val="num" w:pos="6584"/>
        </w:tabs>
        <w:ind w:left="6584" w:hanging="393"/>
      </w:pPr>
      <w:rPr>
        <w:color w:val="000000"/>
        <w:position w:val="0"/>
        <w:sz w:val="28"/>
        <w:szCs w:val="28"/>
        <w:u w:color="000000"/>
        <w:rtl w:val="0"/>
      </w:rPr>
    </w:lvl>
  </w:abstractNum>
  <w:abstractNum w:abstractNumId="178">
    <w:nsid w:val="1D3C4AA8"/>
    <w:multiLevelType w:val="multilevel"/>
    <w:tmpl w:val="DBE468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9">
    <w:nsid w:val="1D586E0E"/>
    <w:multiLevelType w:val="multilevel"/>
    <w:tmpl w:val="CEAAD0B6"/>
    <w:styleLink w:val="List334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180">
    <w:nsid w:val="1D811956"/>
    <w:multiLevelType w:val="hybridMultilevel"/>
    <w:tmpl w:val="72DCE5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1">
    <w:nsid w:val="1D9C26E4"/>
    <w:multiLevelType w:val="hybridMultilevel"/>
    <w:tmpl w:val="7A8E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1DBE4027"/>
    <w:multiLevelType w:val="multilevel"/>
    <w:tmpl w:val="B6E85AB8"/>
    <w:styleLink w:val="List390"/>
    <w:lvl w:ilvl="0">
      <w:numFmt w:val="bullet"/>
      <w:lvlText w:val="•"/>
      <w:lvlJc w:val="left"/>
      <w:pPr>
        <w:tabs>
          <w:tab w:val="num" w:pos="567"/>
        </w:tabs>
        <w:ind w:left="567" w:hanging="56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83">
    <w:nsid w:val="1DD11C4A"/>
    <w:multiLevelType w:val="hybridMultilevel"/>
    <w:tmpl w:val="E5467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1DE518AA"/>
    <w:multiLevelType w:val="multilevel"/>
    <w:tmpl w:val="C278316E"/>
    <w:styleLink w:val="List60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185">
    <w:nsid w:val="1E1133BE"/>
    <w:multiLevelType w:val="multilevel"/>
    <w:tmpl w:val="864C80F0"/>
    <w:styleLink w:val="List242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86">
    <w:nsid w:val="1E3471AE"/>
    <w:multiLevelType w:val="multilevel"/>
    <w:tmpl w:val="FA8EA9FA"/>
    <w:styleLink w:val="List45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187">
    <w:nsid w:val="1E70782C"/>
    <w:multiLevelType w:val="multilevel"/>
    <w:tmpl w:val="2924CEA8"/>
    <w:styleLink w:val="List203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88">
    <w:nsid w:val="1EA02279"/>
    <w:multiLevelType w:val="multilevel"/>
    <w:tmpl w:val="78A281FE"/>
    <w:styleLink w:val="List26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89">
    <w:nsid w:val="1EC518D0"/>
    <w:multiLevelType w:val="multilevel"/>
    <w:tmpl w:val="4A46E77E"/>
    <w:styleLink w:val="List45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190">
    <w:nsid w:val="1EF264A5"/>
    <w:multiLevelType w:val="hybridMultilevel"/>
    <w:tmpl w:val="BB52AB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1">
    <w:nsid w:val="1F4F3EE8"/>
    <w:multiLevelType w:val="multilevel"/>
    <w:tmpl w:val="07A6C054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>
    <w:nsid w:val="1F7C1FC0"/>
    <w:multiLevelType w:val="multilevel"/>
    <w:tmpl w:val="9F2E1A70"/>
    <w:styleLink w:val="List213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93">
    <w:nsid w:val="1FB62DB1"/>
    <w:multiLevelType w:val="multilevel"/>
    <w:tmpl w:val="24205E2E"/>
    <w:styleLink w:val="List79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194">
    <w:nsid w:val="1FC32E3C"/>
    <w:multiLevelType w:val="multilevel"/>
    <w:tmpl w:val="C2E09620"/>
    <w:styleLink w:val="List26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95">
    <w:nsid w:val="1FFF43F0"/>
    <w:multiLevelType w:val="multilevel"/>
    <w:tmpl w:val="35FA1324"/>
    <w:styleLink w:val="List544"/>
    <w:lvl w:ilvl="0">
      <w:numFmt w:val="bullet"/>
      <w:lvlText w:val="▪"/>
      <w:lvlJc w:val="left"/>
      <w:pPr>
        <w:tabs>
          <w:tab w:val="num" w:pos="502"/>
        </w:tabs>
        <w:ind w:left="502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position w:val="0"/>
        <w:sz w:val="28"/>
        <w:szCs w:val="28"/>
        <w:lang w:val="ru-RU"/>
      </w:rPr>
    </w:lvl>
  </w:abstractNum>
  <w:abstractNum w:abstractNumId="196">
    <w:nsid w:val="20045F68"/>
    <w:multiLevelType w:val="multilevel"/>
    <w:tmpl w:val="A1DE3EC2"/>
    <w:styleLink w:val="List57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97">
    <w:nsid w:val="201203BE"/>
    <w:multiLevelType w:val="multilevel"/>
    <w:tmpl w:val="715686C0"/>
    <w:styleLink w:val="List5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198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204A00A1"/>
    <w:multiLevelType w:val="multilevel"/>
    <w:tmpl w:val="83501054"/>
    <w:styleLink w:val="List58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rtl w:val="0"/>
        <w:lang w:val="ru-RU"/>
      </w:rPr>
    </w:lvl>
  </w:abstractNum>
  <w:abstractNum w:abstractNumId="200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20673E3C"/>
    <w:multiLevelType w:val="multilevel"/>
    <w:tmpl w:val="82E04FBE"/>
    <w:styleLink w:val="List43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202">
    <w:nsid w:val="20983086"/>
    <w:multiLevelType w:val="multilevel"/>
    <w:tmpl w:val="971A43B4"/>
    <w:styleLink w:val="List654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203">
    <w:nsid w:val="20D253BE"/>
    <w:multiLevelType w:val="multilevel"/>
    <w:tmpl w:val="D79E7490"/>
    <w:styleLink w:val="List3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204">
    <w:nsid w:val="20D554DA"/>
    <w:multiLevelType w:val="hybridMultilevel"/>
    <w:tmpl w:val="CFE8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20ED6A2E"/>
    <w:multiLevelType w:val="multilevel"/>
    <w:tmpl w:val="4A5AD478"/>
    <w:styleLink w:val="List69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206">
    <w:nsid w:val="21114588"/>
    <w:multiLevelType w:val="multilevel"/>
    <w:tmpl w:val="49C2F1DC"/>
    <w:styleLink w:val="List24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07">
    <w:nsid w:val="212A0E09"/>
    <w:multiLevelType w:val="multilevel"/>
    <w:tmpl w:val="1DCC9BA0"/>
    <w:styleLink w:val="List407"/>
    <w:lvl w:ilvl="0">
      <w:start w:val="2"/>
      <w:numFmt w:val="decimal"/>
      <w:lvlText w:val="%1."/>
      <w:lvlJc w:val="left"/>
      <w:pPr>
        <w:tabs>
          <w:tab w:val="num" w:pos="876"/>
        </w:tabs>
        <w:ind w:left="876" w:hanging="309"/>
      </w:pPr>
      <w:rPr>
        <w:b/>
        <w:bCs/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77"/>
        </w:tabs>
        <w:ind w:left="1777" w:hanging="490"/>
      </w:pPr>
      <w:rPr>
        <w:b/>
        <w:bCs/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74"/>
        </w:tabs>
        <w:ind w:left="2474" w:hanging="403"/>
      </w:pPr>
      <w:rPr>
        <w:b/>
        <w:bCs/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217"/>
        </w:tabs>
        <w:ind w:left="3217" w:hanging="490"/>
      </w:pPr>
      <w:rPr>
        <w:b/>
        <w:bCs/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937"/>
        </w:tabs>
        <w:ind w:left="3937" w:hanging="490"/>
      </w:pPr>
      <w:rPr>
        <w:b/>
        <w:bCs/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634"/>
        </w:tabs>
        <w:ind w:left="4634" w:hanging="403"/>
      </w:pPr>
      <w:rPr>
        <w:b/>
        <w:bCs/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377"/>
        </w:tabs>
        <w:ind w:left="5377" w:hanging="490"/>
      </w:pPr>
      <w:rPr>
        <w:b/>
        <w:bCs/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97"/>
        </w:tabs>
        <w:ind w:left="6097" w:hanging="490"/>
      </w:pPr>
      <w:rPr>
        <w:b/>
        <w:bCs/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94"/>
        </w:tabs>
        <w:ind w:left="6794" w:hanging="403"/>
      </w:pPr>
      <w:rPr>
        <w:b/>
        <w:bCs/>
        <w:position w:val="0"/>
        <w:sz w:val="28"/>
        <w:szCs w:val="28"/>
        <w:lang w:val="ru-RU"/>
      </w:rPr>
    </w:lvl>
  </w:abstractNum>
  <w:abstractNum w:abstractNumId="208">
    <w:nsid w:val="21557B2F"/>
    <w:multiLevelType w:val="multilevel"/>
    <w:tmpl w:val="2CE84CCE"/>
    <w:styleLink w:val="List44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209">
    <w:nsid w:val="215D1453"/>
    <w:multiLevelType w:val="multilevel"/>
    <w:tmpl w:val="AE9E824C"/>
    <w:styleLink w:val="List649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210">
    <w:nsid w:val="2181168E"/>
    <w:multiLevelType w:val="multilevel"/>
    <w:tmpl w:val="0A246C40"/>
    <w:styleLink w:val="List405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18"/>
        </w:tabs>
        <w:ind w:left="3018" w:hanging="1654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  <w:lang w:val="ru-RU"/>
      </w:rPr>
    </w:lvl>
  </w:abstractNum>
  <w:abstractNum w:abstractNumId="211">
    <w:nsid w:val="21A158BD"/>
    <w:multiLevelType w:val="multilevel"/>
    <w:tmpl w:val="11B6B4E4"/>
    <w:styleLink w:val="List38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12">
    <w:nsid w:val="21AA3D13"/>
    <w:multiLevelType w:val="hybridMultilevel"/>
    <w:tmpl w:val="1E24A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21E74206"/>
    <w:multiLevelType w:val="multilevel"/>
    <w:tmpl w:val="44B2CB08"/>
    <w:styleLink w:val="List644"/>
    <w:lvl w:ilvl="0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302"/>
        </w:tabs>
        <w:ind w:left="1302" w:hanging="166"/>
      </w:pPr>
      <w:rPr>
        <w:position w:val="0"/>
        <w:sz w:val="28"/>
        <w:szCs w:val="28"/>
        <w:lang w:val="ru-RU"/>
      </w:rPr>
    </w:lvl>
  </w:abstractNum>
  <w:abstractNum w:abstractNumId="214">
    <w:nsid w:val="21F31D12"/>
    <w:multiLevelType w:val="hybridMultilevel"/>
    <w:tmpl w:val="D2046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21F32BE2"/>
    <w:multiLevelType w:val="multilevel"/>
    <w:tmpl w:val="5DEA3C1E"/>
    <w:styleLink w:val="List44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216">
    <w:nsid w:val="22345A7C"/>
    <w:multiLevelType w:val="multilevel"/>
    <w:tmpl w:val="21D2DAD6"/>
    <w:styleLink w:val="List6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217">
    <w:nsid w:val="22362E25"/>
    <w:multiLevelType w:val="multilevel"/>
    <w:tmpl w:val="2018A962"/>
    <w:styleLink w:val="List4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2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218">
    <w:nsid w:val="227513AA"/>
    <w:multiLevelType w:val="hybridMultilevel"/>
    <w:tmpl w:val="0DD065D8"/>
    <w:lvl w:ilvl="0" w:tplc="D3C6F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22C35DE9"/>
    <w:multiLevelType w:val="multilevel"/>
    <w:tmpl w:val="0316B8E8"/>
    <w:styleLink w:val="List58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20">
    <w:nsid w:val="232920B1"/>
    <w:multiLevelType w:val="multilevel"/>
    <w:tmpl w:val="AB50B114"/>
    <w:styleLink w:val="List504"/>
    <w:lvl w:ilvl="0">
      <w:numFmt w:val="bullet"/>
      <w:lvlText w:val="•"/>
      <w:lvlJc w:val="left"/>
      <w:pPr>
        <w:tabs>
          <w:tab w:val="num" w:pos="361"/>
        </w:tabs>
        <w:ind w:left="361" w:hanging="35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221">
    <w:nsid w:val="233E2C90"/>
    <w:multiLevelType w:val="multilevel"/>
    <w:tmpl w:val="91F28958"/>
    <w:styleLink w:val="List49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222">
    <w:nsid w:val="23467110"/>
    <w:multiLevelType w:val="multilevel"/>
    <w:tmpl w:val="9830DD64"/>
    <w:styleLink w:val="List21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23">
    <w:nsid w:val="237208CC"/>
    <w:multiLevelType w:val="multilevel"/>
    <w:tmpl w:val="53069BD2"/>
    <w:styleLink w:val="List8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224">
    <w:nsid w:val="23A3510A"/>
    <w:multiLevelType w:val="multilevel"/>
    <w:tmpl w:val="661CE05A"/>
    <w:styleLink w:val="List682"/>
    <w:lvl w:ilvl="0">
      <w:numFmt w:val="bullet"/>
      <w:lvlText w:val="•"/>
      <w:lvlJc w:val="left"/>
      <w:pPr>
        <w:tabs>
          <w:tab w:val="num" w:pos="1061"/>
        </w:tabs>
        <w:ind w:left="1061" w:hanging="70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11"/>
        </w:tabs>
        <w:ind w:left="1911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631"/>
        </w:tabs>
        <w:ind w:left="2631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1"/>
        </w:tabs>
        <w:ind w:left="3351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71"/>
        </w:tabs>
        <w:ind w:left="4071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91"/>
        </w:tabs>
        <w:ind w:left="4791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11"/>
        </w:tabs>
        <w:ind w:left="5511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231"/>
        </w:tabs>
        <w:ind w:left="6231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951"/>
        </w:tabs>
        <w:ind w:left="6951" w:hanging="490"/>
      </w:pPr>
      <w:rPr>
        <w:position w:val="0"/>
        <w:sz w:val="28"/>
        <w:szCs w:val="28"/>
        <w:rtl w:val="0"/>
        <w:lang w:val="ru-RU"/>
      </w:rPr>
    </w:lvl>
  </w:abstractNum>
  <w:abstractNum w:abstractNumId="225">
    <w:nsid w:val="23FE02DC"/>
    <w:multiLevelType w:val="multilevel"/>
    <w:tmpl w:val="BD5CFEE8"/>
    <w:styleLink w:val="List51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226">
    <w:nsid w:val="24197E6C"/>
    <w:multiLevelType w:val="multilevel"/>
    <w:tmpl w:val="881E60BC"/>
    <w:styleLink w:val="List22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27">
    <w:nsid w:val="241E59F2"/>
    <w:multiLevelType w:val="multilevel"/>
    <w:tmpl w:val="B86ED062"/>
    <w:styleLink w:val="List3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228">
    <w:nsid w:val="24395FD2"/>
    <w:multiLevelType w:val="multilevel"/>
    <w:tmpl w:val="6B423ACE"/>
    <w:styleLink w:val="List53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229">
    <w:nsid w:val="24A919AB"/>
    <w:multiLevelType w:val="multilevel"/>
    <w:tmpl w:val="F6B873DC"/>
    <w:styleLink w:val="List185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30">
    <w:nsid w:val="24C60277"/>
    <w:multiLevelType w:val="multilevel"/>
    <w:tmpl w:val="6E0E6FAA"/>
    <w:styleLink w:val="List459"/>
    <w:lvl w:ilvl="0">
      <w:start w:val="1"/>
      <w:numFmt w:val="decimal"/>
      <w:lvlText w:val="%1."/>
      <w:lvlJc w:val="left"/>
      <w:pPr>
        <w:tabs>
          <w:tab w:val="num" w:pos="669"/>
        </w:tabs>
        <w:ind w:left="669" w:hanging="309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</w:abstractNum>
  <w:abstractNum w:abstractNumId="231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2">
    <w:nsid w:val="25683969"/>
    <w:multiLevelType w:val="multilevel"/>
    <w:tmpl w:val="75106386"/>
    <w:styleLink w:val="List212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33">
    <w:nsid w:val="256A7D13"/>
    <w:multiLevelType w:val="hybridMultilevel"/>
    <w:tmpl w:val="49FA8442"/>
    <w:lvl w:ilvl="0" w:tplc="137CF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256D045D"/>
    <w:multiLevelType w:val="multilevel"/>
    <w:tmpl w:val="3E1AEDBA"/>
    <w:styleLink w:val="List566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907"/>
        </w:tabs>
        <w:ind w:left="1907" w:hanging="403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067"/>
        </w:tabs>
        <w:ind w:left="4067" w:hanging="403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227"/>
        </w:tabs>
        <w:ind w:left="6227" w:hanging="403"/>
      </w:pPr>
      <w:rPr>
        <w:position w:val="0"/>
        <w:sz w:val="28"/>
        <w:szCs w:val="28"/>
        <w:lang w:val="ru-RU"/>
      </w:rPr>
    </w:lvl>
  </w:abstractNum>
  <w:abstractNum w:abstractNumId="235">
    <w:nsid w:val="259C06AB"/>
    <w:multiLevelType w:val="multilevel"/>
    <w:tmpl w:val="1EDA070A"/>
    <w:styleLink w:val="List28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spacing w:val="2"/>
        <w:position w:val="0"/>
        <w:sz w:val="21"/>
        <w:szCs w:val="21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</w:abstractNum>
  <w:abstractNum w:abstractNumId="236">
    <w:nsid w:val="25CB0D82"/>
    <w:multiLevelType w:val="multilevel"/>
    <w:tmpl w:val="BD02873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37">
    <w:nsid w:val="265B3A32"/>
    <w:multiLevelType w:val="multilevel"/>
    <w:tmpl w:val="86A84988"/>
    <w:styleLink w:val="List401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18"/>
        </w:tabs>
        <w:ind w:left="3018" w:hanging="1654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  <w:lang w:val="ru-RU"/>
      </w:rPr>
    </w:lvl>
  </w:abstractNum>
  <w:abstractNum w:abstractNumId="238">
    <w:nsid w:val="2670620D"/>
    <w:multiLevelType w:val="multilevel"/>
    <w:tmpl w:val="D3EE0FB6"/>
    <w:styleLink w:val="List467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141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77"/>
        </w:tabs>
        <w:ind w:left="1777" w:hanging="490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74"/>
        </w:tabs>
        <w:ind w:left="2474" w:hanging="403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217"/>
        </w:tabs>
        <w:ind w:left="3217" w:hanging="490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937"/>
        </w:tabs>
        <w:ind w:left="3937" w:hanging="490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634"/>
        </w:tabs>
        <w:ind w:left="4634" w:hanging="403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377"/>
        </w:tabs>
        <w:ind w:left="5377" w:hanging="490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97"/>
        </w:tabs>
        <w:ind w:left="6097" w:hanging="490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94"/>
        </w:tabs>
        <w:ind w:left="6794" w:hanging="403"/>
      </w:pPr>
      <w:rPr>
        <w:rFonts w:ascii="Arial Unicode MS" w:eastAsia="Arial Unicode MS" w:hAnsi="Arial Unicode MS" w:cs="Arial Unicode MS"/>
        <w:position w:val="0"/>
        <w:sz w:val="28"/>
        <w:szCs w:val="28"/>
        <w:rtl w:val="0"/>
        <w:lang w:val="ru-RU"/>
      </w:rPr>
    </w:lvl>
  </w:abstractNum>
  <w:abstractNum w:abstractNumId="239">
    <w:nsid w:val="26CA3E03"/>
    <w:multiLevelType w:val="multilevel"/>
    <w:tmpl w:val="5ABAEADC"/>
    <w:styleLink w:val="List17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240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1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242">
    <w:nsid w:val="276E60B0"/>
    <w:multiLevelType w:val="multilevel"/>
    <w:tmpl w:val="2E1EB17E"/>
    <w:styleLink w:val="List324"/>
    <w:lvl w:ilvl="0">
      <w:start w:val="3"/>
      <w:numFmt w:val="upperRoman"/>
      <w:lvlText w:val="%1."/>
      <w:lvlJc w:val="left"/>
      <w:pPr>
        <w:tabs>
          <w:tab w:val="num" w:pos="850"/>
        </w:tabs>
        <w:ind w:left="850" w:hanging="566"/>
      </w:pPr>
      <w:rPr>
        <w:b/>
        <w:bCs/>
        <w:color w:val="00000A"/>
        <w:position w:val="0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897"/>
        </w:tabs>
        <w:ind w:left="897" w:hanging="613"/>
      </w:pPr>
      <w:rPr>
        <w:b/>
        <w:bCs/>
        <w:color w:val="00000A"/>
        <w:position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264"/>
        </w:tabs>
        <w:ind w:left="1264" w:hanging="980"/>
      </w:pPr>
      <w:rPr>
        <w:b/>
        <w:bCs/>
        <w:color w:val="00000A"/>
        <w:position w:val="0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754"/>
        </w:tabs>
        <w:ind w:left="1754" w:hanging="1470"/>
      </w:pPr>
      <w:rPr>
        <w:b/>
        <w:bCs/>
        <w:color w:val="00000A"/>
        <w:position w:val="0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754"/>
        </w:tabs>
        <w:ind w:left="1754" w:hanging="1470"/>
      </w:pPr>
      <w:rPr>
        <w:b/>
        <w:bCs/>
        <w:color w:val="00000A"/>
        <w:position w:val="0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2244"/>
        </w:tabs>
        <w:ind w:left="2244" w:hanging="1960"/>
      </w:pPr>
      <w:rPr>
        <w:b/>
        <w:bCs/>
        <w:color w:val="00000A"/>
        <w:position w:val="0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2244"/>
        </w:tabs>
        <w:ind w:left="2244" w:hanging="1960"/>
      </w:pPr>
      <w:rPr>
        <w:b/>
        <w:bCs/>
        <w:color w:val="00000A"/>
        <w:position w:val="0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2734"/>
        </w:tabs>
        <w:ind w:left="2734" w:hanging="2450"/>
      </w:pPr>
      <w:rPr>
        <w:b/>
        <w:bCs/>
        <w:color w:val="00000A"/>
        <w:position w:val="0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3224"/>
        </w:tabs>
        <w:ind w:left="3224" w:hanging="2940"/>
      </w:pPr>
      <w:rPr>
        <w:b/>
        <w:bCs/>
        <w:color w:val="00000A"/>
        <w:position w:val="0"/>
        <w:sz w:val="28"/>
        <w:szCs w:val="28"/>
        <w:lang w:val="ru-RU"/>
      </w:rPr>
    </w:lvl>
  </w:abstractNum>
  <w:abstractNum w:abstractNumId="243">
    <w:nsid w:val="27966213"/>
    <w:multiLevelType w:val="multilevel"/>
    <w:tmpl w:val="6FB25EBE"/>
    <w:styleLink w:val="List665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</w:abstractNum>
  <w:abstractNum w:abstractNumId="244">
    <w:nsid w:val="27A9260E"/>
    <w:multiLevelType w:val="multilevel"/>
    <w:tmpl w:val="56405884"/>
    <w:styleLink w:val="List415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45">
    <w:nsid w:val="27BC063B"/>
    <w:multiLevelType w:val="multilevel"/>
    <w:tmpl w:val="619C2EDC"/>
    <w:styleLink w:val="List67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</w:abstractNum>
  <w:abstractNum w:abstractNumId="246">
    <w:nsid w:val="27BC0EDF"/>
    <w:multiLevelType w:val="hybridMultilevel"/>
    <w:tmpl w:val="87D0D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7">
    <w:nsid w:val="27BD46CD"/>
    <w:multiLevelType w:val="multilevel"/>
    <w:tmpl w:val="F84AC18C"/>
    <w:styleLink w:val="List114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248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0">
    <w:nsid w:val="27E64ED7"/>
    <w:multiLevelType w:val="multilevel"/>
    <w:tmpl w:val="B0D8EF94"/>
    <w:styleLink w:val="List25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51">
    <w:nsid w:val="28101BBA"/>
    <w:multiLevelType w:val="multilevel"/>
    <w:tmpl w:val="AD587DEA"/>
    <w:styleLink w:val="List319"/>
    <w:lvl w:ilvl="0">
      <w:numFmt w:val="bullet"/>
      <w:lvlText w:val="•"/>
      <w:lvlJc w:val="left"/>
      <w:pPr>
        <w:tabs>
          <w:tab w:val="num" w:pos="567"/>
        </w:tabs>
        <w:ind w:left="567" w:hanging="34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position w:val="0"/>
        <w:sz w:val="28"/>
        <w:szCs w:val="28"/>
        <w:rtl w:val="0"/>
        <w:lang w:val="ru-RU"/>
      </w:rPr>
    </w:lvl>
  </w:abstractNum>
  <w:abstractNum w:abstractNumId="252">
    <w:nsid w:val="28B3203E"/>
    <w:multiLevelType w:val="multilevel"/>
    <w:tmpl w:val="1F8C9B1E"/>
    <w:styleLink w:val="List312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</w:rPr>
    </w:lvl>
  </w:abstractNum>
  <w:abstractNum w:abstractNumId="253">
    <w:nsid w:val="290143C6"/>
    <w:multiLevelType w:val="multilevel"/>
    <w:tmpl w:val="8AEC02FE"/>
    <w:styleLink w:val="List350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254">
    <w:nsid w:val="2914276A"/>
    <w:multiLevelType w:val="multilevel"/>
    <w:tmpl w:val="74FA114E"/>
    <w:styleLink w:val="List327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255">
    <w:nsid w:val="292D4FAE"/>
    <w:multiLevelType w:val="multilevel"/>
    <w:tmpl w:val="2AC2B7D0"/>
    <w:styleLink w:val="List100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256">
    <w:nsid w:val="29957C03"/>
    <w:multiLevelType w:val="multilevel"/>
    <w:tmpl w:val="92C61CF8"/>
    <w:styleLink w:val="List643"/>
    <w:lvl w:ilvl="0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302"/>
        </w:tabs>
        <w:ind w:left="1302" w:hanging="166"/>
      </w:pPr>
      <w:rPr>
        <w:position w:val="0"/>
        <w:sz w:val="28"/>
        <w:szCs w:val="28"/>
        <w:lang w:val="ru-RU"/>
      </w:rPr>
    </w:lvl>
  </w:abstractNum>
  <w:abstractNum w:abstractNumId="257">
    <w:nsid w:val="29AD08A8"/>
    <w:multiLevelType w:val="multilevel"/>
    <w:tmpl w:val="85EC1BBE"/>
    <w:styleLink w:val="List392"/>
    <w:lvl w:ilvl="0">
      <w:numFmt w:val="bullet"/>
      <w:lvlText w:val="•"/>
      <w:lvlJc w:val="left"/>
      <w:pPr>
        <w:tabs>
          <w:tab w:val="num" w:pos="567"/>
        </w:tabs>
        <w:ind w:left="567" w:hanging="20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58">
    <w:nsid w:val="29CA51F6"/>
    <w:multiLevelType w:val="multilevel"/>
    <w:tmpl w:val="0B227F46"/>
    <w:styleLink w:val="List243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59">
    <w:nsid w:val="29D51C72"/>
    <w:multiLevelType w:val="multilevel"/>
    <w:tmpl w:val="09E4F2D2"/>
    <w:styleLink w:val="List45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260">
    <w:nsid w:val="29E5787F"/>
    <w:multiLevelType w:val="multilevel"/>
    <w:tmpl w:val="DBD2A168"/>
    <w:styleLink w:val="List342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261">
    <w:nsid w:val="29F844F3"/>
    <w:multiLevelType w:val="multilevel"/>
    <w:tmpl w:val="B97A1C20"/>
    <w:styleLink w:val="List44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0"/>
        <w:szCs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2110"/>
        </w:tabs>
        <w:ind w:left="21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830"/>
        </w:tabs>
        <w:ind w:left="28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550"/>
        </w:tabs>
        <w:ind w:left="35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270"/>
        </w:tabs>
        <w:ind w:left="42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990"/>
        </w:tabs>
        <w:ind w:left="49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710"/>
        </w:tabs>
        <w:ind w:left="57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430"/>
        </w:tabs>
        <w:ind w:left="64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150"/>
        </w:tabs>
        <w:ind w:left="7150" w:hanging="490"/>
      </w:pPr>
      <w:rPr>
        <w:position w:val="0"/>
        <w:sz w:val="28"/>
        <w:szCs w:val="28"/>
        <w:lang w:val="ru-RU"/>
      </w:rPr>
    </w:lvl>
  </w:abstractNum>
  <w:abstractNum w:abstractNumId="262">
    <w:nsid w:val="2A007BE4"/>
    <w:multiLevelType w:val="multilevel"/>
    <w:tmpl w:val="3E9E8D9E"/>
    <w:styleLink w:val="List51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263">
    <w:nsid w:val="2A7C22D3"/>
    <w:multiLevelType w:val="multilevel"/>
    <w:tmpl w:val="745C588C"/>
    <w:styleLink w:val="List116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</w:abstractNum>
  <w:abstractNum w:abstractNumId="264">
    <w:nsid w:val="2AB3410D"/>
    <w:multiLevelType w:val="multilevel"/>
    <w:tmpl w:val="C2303F12"/>
    <w:styleLink w:val="List419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96"/>
        </w:tabs>
        <w:ind w:left="1996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716"/>
        </w:tabs>
        <w:ind w:left="2716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36"/>
        </w:tabs>
        <w:ind w:left="3436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156"/>
        </w:tabs>
        <w:ind w:left="4156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876"/>
        </w:tabs>
        <w:ind w:left="4876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96"/>
        </w:tabs>
        <w:ind w:left="5596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316"/>
        </w:tabs>
        <w:ind w:left="6316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036"/>
        </w:tabs>
        <w:ind w:left="7036" w:hanging="490"/>
      </w:pPr>
      <w:rPr>
        <w:position w:val="0"/>
        <w:sz w:val="28"/>
        <w:szCs w:val="28"/>
        <w:rtl w:val="0"/>
        <w:lang w:val="ru-RU"/>
      </w:rPr>
    </w:lvl>
  </w:abstractNum>
  <w:abstractNum w:abstractNumId="265">
    <w:nsid w:val="2AD56942"/>
    <w:multiLevelType w:val="multilevel"/>
    <w:tmpl w:val="C1D6CD12"/>
    <w:styleLink w:val="List2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266">
    <w:nsid w:val="2AFE7C69"/>
    <w:multiLevelType w:val="multilevel"/>
    <w:tmpl w:val="35DED39E"/>
    <w:styleLink w:val="List52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267">
    <w:nsid w:val="2B2973F2"/>
    <w:multiLevelType w:val="hybridMultilevel"/>
    <w:tmpl w:val="A1084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D2011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9">
    <w:nsid w:val="2B800DD6"/>
    <w:multiLevelType w:val="multilevel"/>
    <w:tmpl w:val="F33E2ED6"/>
    <w:styleLink w:val="List17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270">
    <w:nsid w:val="2B934FC4"/>
    <w:multiLevelType w:val="hybridMultilevel"/>
    <w:tmpl w:val="7D84B084"/>
    <w:lvl w:ilvl="0" w:tplc="4178EE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1244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6D73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665AC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83B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02CC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04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92BD7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067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1">
    <w:nsid w:val="2BE52BB7"/>
    <w:multiLevelType w:val="multilevel"/>
    <w:tmpl w:val="AE6E1F90"/>
    <w:styleLink w:val="List23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72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3">
    <w:nsid w:val="2C0C01C7"/>
    <w:multiLevelType w:val="multilevel"/>
    <w:tmpl w:val="AFE222FA"/>
    <w:styleLink w:val="List27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74">
    <w:nsid w:val="2C131C9A"/>
    <w:multiLevelType w:val="multilevel"/>
    <w:tmpl w:val="DCF081A4"/>
    <w:styleLink w:val="List9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275">
    <w:nsid w:val="2C3531C7"/>
    <w:multiLevelType w:val="multilevel"/>
    <w:tmpl w:val="9FF88C70"/>
    <w:styleLink w:val="List26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76">
    <w:nsid w:val="2C841122"/>
    <w:multiLevelType w:val="multilevel"/>
    <w:tmpl w:val="CCA43436"/>
    <w:styleLink w:val="List266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77">
    <w:nsid w:val="2C8E7FE8"/>
    <w:multiLevelType w:val="multilevel"/>
    <w:tmpl w:val="6C44C7A2"/>
    <w:styleLink w:val="List46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78">
    <w:nsid w:val="2CA740F6"/>
    <w:multiLevelType w:val="multilevel"/>
    <w:tmpl w:val="9D703BF0"/>
    <w:styleLink w:val="List636"/>
    <w:lvl w:ilvl="0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302"/>
        </w:tabs>
        <w:ind w:left="1302" w:hanging="166"/>
      </w:pPr>
      <w:rPr>
        <w:position w:val="0"/>
        <w:sz w:val="28"/>
        <w:szCs w:val="28"/>
        <w:lang w:val="ru-RU"/>
      </w:rPr>
    </w:lvl>
  </w:abstractNum>
  <w:abstractNum w:abstractNumId="279">
    <w:nsid w:val="2CF14478"/>
    <w:multiLevelType w:val="multilevel"/>
    <w:tmpl w:val="E58A8D42"/>
    <w:styleLink w:val="List51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280">
    <w:nsid w:val="2CF73AC1"/>
    <w:multiLevelType w:val="multilevel"/>
    <w:tmpl w:val="620A8AA4"/>
    <w:styleLink w:val="List46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81">
    <w:nsid w:val="2D4A224D"/>
    <w:multiLevelType w:val="hybridMultilevel"/>
    <w:tmpl w:val="337A2C50"/>
    <w:lvl w:ilvl="0" w:tplc="85AA4B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2D554BAC"/>
    <w:multiLevelType w:val="multilevel"/>
    <w:tmpl w:val="855C91BE"/>
    <w:styleLink w:val="List4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283">
    <w:nsid w:val="2D765216"/>
    <w:multiLevelType w:val="multilevel"/>
    <w:tmpl w:val="BF8E2CC4"/>
    <w:styleLink w:val="List372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284">
    <w:nsid w:val="2DA957E8"/>
    <w:multiLevelType w:val="multilevel"/>
    <w:tmpl w:val="6038D858"/>
    <w:styleLink w:val="List526"/>
    <w:lvl w:ilvl="0">
      <w:numFmt w:val="bullet"/>
      <w:lvlText w:val="•"/>
      <w:lvlJc w:val="left"/>
      <w:pPr>
        <w:tabs>
          <w:tab w:val="num" w:pos="435"/>
        </w:tabs>
        <w:ind w:left="435" w:hanging="435"/>
      </w:pPr>
      <w:rPr>
        <w:color w:val="000000"/>
        <w:position w:val="0"/>
        <w:sz w:val="20"/>
        <w:szCs w:val="20"/>
        <w:u w:color="000000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285">
    <w:nsid w:val="2DD3264B"/>
    <w:multiLevelType w:val="multilevel"/>
    <w:tmpl w:val="8A684C4E"/>
    <w:styleLink w:val="List528"/>
    <w:lvl w:ilvl="0">
      <w:numFmt w:val="bullet"/>
      <w:lvlText w:val="•"/>
      <w:lvlJc w:val="left"/>
      <w:pPr>
        <w:tabs>
          <w:tab w:val="num" w:pos="435"/>
        </w:tabs>
        <w:ind w:left="435" w:hanging="435"/>
      </w:pPr>
      <w:rPr>
        <w:color w:val="000000"/>
        <w:position w:val="0"/>
        <w:sz w:val="20"/>
        <w:szCs w:val="20"/>
        <w:u w:color="000000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286">
    <w:nsid w:val="2E5D70A4"/>
    <w:multiLevelType w:val="multilevel"/>
    <w:tmpl w:val="310871AC"/>
    <w:styleLink w:val="List8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287">
    <w:nsid w:val="2E69370B"/>
    <w:multiLevelType w:val="multilevel"/>
    <w:tmpl w:val="D45C85E4"/>
    <w:styleLink w:val="List18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88">
    <w:nsid w:val="2E693A6E"/>
    <w:multiLevelType w:val="multilevel"/>
    <w:tmpl w:val="85AEF472"/>
    <w:styleLink w:val="List368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289">
    <w:nsid w:val="2E6A5D30"/>
    <w:multiLevelType w:val="multilevel"/>
    <w:tmpl w:val="A16666EC"/>
    <w:styleLink w:val="List380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90">
    <w:nsid w:val="2E6B000A"/>
    <w:multiLevelType w:val="multilevel"/>
    <w:tmpl w:val="7ACEC9C8"/>
    <w:styleLink w:val="List55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lang w:val="ru-RU"/>
      </w:rPr>
    </w:lvl>
  </w:abstractNum>
  <w:abstractNum w:abstractNumId="291">
    <w:nsid w:val="2E95402B"/>
    <w:multiLevelType w:val="multilevel"/>
    <w:tmpl w:val="F190C8B0"/>
    <w:styleLink w:val="List23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92">
    <w:nsid w:val="2F1F6279"/>
    <w:multiLevelType w:val="multilevel"/>
    <w:tmpl w:val="0562F4CE"/>
    <w:styleLink w:val="List232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93">
    <w:nsid w:val="2F4A549F"/>
    <w:multiLevelType w:val="multilevel"/>
    <w:tmpl w:val="4714192E"/>
    <w:styleLink w:val="List38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94">
    <w:nsid w:val="2F731A5A"/>
    <w:multiLevelType w:val="multilevel"/>
    <w:tmpl w:val="4376566E"/>
    <w:styleLink w:val="List154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295">
    <w:nsid w:val="2F7D7F1E"/>
    <w:multiLevelType w:val="hybridMultilevel"/>
    <w:tmpl w:val="EB8C1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97">
    <w:nsid w:val="2FB03B0A"/>
    <w:multiLevelType w:val="multilevel"/>
    <w:tmpl w:val="6E820036"/>
    <w:styleLink w:val="List328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298">
    <w:nsid w:val="2FB86390"/>
    <w:multiLevelType w:val="multilevel"/>
    <w:tmpl w:val="B100E4CE"/>
    <w:styleLink w:val="List55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lang w:val="ru-RU"/>
      </w:rPr>
    </w:lvl>
  </w:abstractNum>
  <w:abstractNum w:abstractNumId="299">
    <w:nsid w:val="2FD96172"/>
    <w:multiLevelType w:val="multilevel"/>
    <w:tmpl w:val="4F32A16E"/>
    <w:styleLink w:val="List9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spacing w:val="1"/>
        <w:position w:val="0"/>
        <w:sz w:val="24"/>
        <w:szCs w:val="24"/>
        <w:shd w:val="clear" w:color="auto" w:fill="00FF00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spacing w:val="2"/>
        <w:position w:val="0"/>
        <w:sz w:val="28"/>
        <w:szCs w:val="28"/>
        <w:shd w:val="clear" w:color="auto" w:fill="00FF00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spacing w:val="2"/>
        <w:position w:val="0"/>
        <w:sz w:val="28"/>
        <w:szCs w:val="28"/>
        <w:shd w:val="clear" w:color="auto" w:fill="00FF00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color w:val="000000"/>
        <w:spacing w:val="2"/>
        <w:position w:val="0"/>
        <w:sz w:val="28"/>
        <w:szCs w:val="28"/>
        <w:shd w:val="clear" w:color="auto" w:fill="00FF00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color w:val="000000"/>
        <w:spacing w:val="2"/>
        <w:position w:val="0"/>
        <w:sz w:val="28"/>
        <w:szCs w:val="28"/>
        <w:shd w:val="clear" w:color="auto" w:fill="00FF00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spacing w:val="2"/>
        <w:position w:val="0"/>
        <w:sz w:val="28"/>
        <w:szCs w:val="28"/>
        <w:shd w:val="clear" w:color="auto" w:fill="00FF00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color w:val="000000"/>
        <w:spacing w:val="2"/>
        <w:position w:val="0"/>
        <w:sz w:val="28"/>
        <w:szCs w:val="28"/>
        <w:shd w:val="clear" w:color="auto" w:fill="00FF00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color w:val="000000"/>
        <w:spacing w:val="2"/>
        <w:position w:val="0"/>
        <w:sz w:val="28"/>
        <w:szCs w:val="28"/>
        <w:shd w:val="clear" w:color="auto" w:fill="00FF00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spacing w:val="2"/>
        <w:position w:val="0"/>
        <w:sz w:val="28"/>
        <w:szCs w:val="28"/>
        <w:shd w:val="clear" w:color="auto" w:fill="00FF00"/>
        <w:rtl w:val="0"/>
      </w:rPr>
    </w:lvl>
  </w:abstractNum>
  <w:abstractNum w:abstractNumId="300">
    <w:nsid w:val="303D6079"/>
    <w:multiLevelType w:val="multilevel"/>
    <w:tmpl w:val="8678188C"/>
    <w:styleLink w:val="List20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301">
    <w:nsid w:val="30531E1E"/>
    <w:multiLevelType w:val="multilevel"/>
    <w:tmpl w:val="463E41CE"/>
    <w:styleLink w:val="List429"/>
    <w:lvl w:ilvl="0">
      <w:numFmt w:val="bullet"/>
      <w:lvlText w:val="•"/>
      <w:lvlJc w:val="left"/>
      <w:pPr>
        <w:tabs>
          <w:tab w:val="num" w:pos="426"/>
        </w:tabs>
        <w:ind w:left="426" w:hanging="282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02">
    <w:nsid w:val="30C76E01"/>
    <w:multiLevelType w:val="multilevel"/>
    <w:tmpl w:val="B4E40B42"/>
    <w:styleLink w:val="List49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03">
    <w:nsid w:val="31030F1B"/>
    <w:multiLevelType w:val="multilevel"/>
    <w:tmpl w:val="7D0488F8"/>
    <w:styleLink w:val="List272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304">
    <w:nsid w:val="316D598E"/>
    <w:multiLevelType w:val="multilevel"/>
    <w:tmpl w:val="CDAAAD7C"/>
    <w:styleLink w:val="List5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50"/>
        </w:tabs>
        <w:ind w:left="1750" w:hanging="490"/>
      </w:pPr>
      <w:rPr>
        <w:color w:val="000000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70"/>
        </w:tabs>
        <w:ind w:left="2470" w:hanging="490"/>
      </w:pPr>
      <w:rPr>
        <w:color w:val="000000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190"/>
        </w:tabs>
        <w:ind w:left="3190" w:hanging="490"/>
      </w:pPr>
      <w:rPr>
        <w:color w:val="000000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10"/>
        </w:tabs>
        <w:ind w:left="3910" w:hanging="490"/>
      </w:pPr>
      <w:rPr>
        <w:color w:val="000000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30"/>
        </w:tabs>
        <w:ind w:left="4630" w:hanging="490"/>
      </w:pPr>
      <w:rPr>
        <w:color w:val="000000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50"/>
        </w:tabs>
        <w:ind w:left="5350" w:hanging="490"/>
      </w:pPr>
      <w:rPr>
        <w:color w:val="000000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70"/>
        </w:tabs>
        <w:ind w:left="6070" w:hanging="490"/>
      </w:pPr>
      <w:rPr>
        <w:color w:val="000000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790"/>
        </w:tabs>
        <w:ind w:left="6790" w:hanging="490"/>
      </w:pPr>
      <w:rPr>
        <w:color w:val="000000"/>
        <w:position w:val="0"/>
        <w:sz w:val="28"/>
        <w:szCs w:val="28"/>
        <w:lang w:val="ru-RU"/>
      </w:rPr>
    </w:lvl>
  </w:abstractNum>
  <w:abstractNum w:abstractNumId="305">
    <w:nsid w:val="317512E1"/>
    <w:multiLevelType w:val="multilevel"/>
    <w:tmpl w:val="E53CBFCA"/>
    <w:styleLink w:val="List321"/>
    <w:lvl w:ilvl="0">
      <w:numFmt w:val="bullet"/>
      <w:lvlText w:val="•"/>
      <w:lvlJc w:val="left"/>
      <w:pPr>
        <w:tabs>
          <w:tab w:val="num" w:pos="567"/>
        </w:tabs>
        <w:ind w:left="567" w:hanging="34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position w:val="0"/>
        <w:sz w:val="28"/>
        <w:szCs w:val="28"/>
        <w:rtl w:val="0"/>
        <w:lang w:val="ru-RU"/>
      </w:rPr>
    </w:lvl>
  </w:abstractNum>
  <w:abstractNum w:abstractNumId="306">
    <w:nsid w:val="317E75D4"/>
    <w:multiLevelType w:val="multilevel"/>
    <w:tmpl w:val="316C4736"/>
    <w:styleLink w:val="List57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07">
    <w:nsid w:val="31802E2C"/>
    <w:multiLevelType w:val="multilevel"/>
    <w:tmpl w:val="F0E6601E"/>
    <w:styleLink w:val="List639"/>
    <w:lvl w:ilvl="0">
      <w:start w:val="1"/>
      <w:numFmt w:val="bullet"/>
      <w:lvlText w:val="к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308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31D031A6"/>
    <w:multiLevelType w:val="multilevel"/>
    <w:tmpl w:val="F80A2C82"/>
    <w:styleLink w:val="List6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10">
    <w:nsid w:val="31DB56B3"/>
    <w:multiLevelType w:val="multilevel"/>
    <w:tmpl w:val="943E8000"/>
    <w:styleLink w:val="List55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lang w:val="ru-RU"/>
      </w:rPr>
    </w:lvl>
  </w:abstractNum>
  <w:abstractNum w:abstractNumId="311">
    <w:nsid w:val="31ED1459"/>
    <w:multiLevelType w:val="multilevel"/>
    <w:tmpl w:val="78889F88"/>
    <w:styleLink w:val="List60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312">
    <w:nsid w:val="32274D8D"/>
    <w:multiLevelType w:val="multilevel"/>
    <w:tmpl w:val="9A9CD8AC"/>
    <w:styleLink w:val="List545"/>
    <w:lvl w:ilvl="0">
      <w:numFmt w:val="bullet"/>
      <w:lvlText w:val="▪"/>
      <w:lvlJc w:val="left"/>
      <w:pPr>
        <w:tabs>
          <w:tab w:val="num" w:pos="786"/>
        </w:tabs>
        <w:ind w:left="786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636"/>
        </w:tabs>
        <w:ind w:left="1636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356"/>
        </w:tabs>
        <w:ind w:left="2356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76"/>
        </w:tabs>
        <w:ind w:left="3076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96"/>
        </w:tabs>
        <w:ind w:left="3796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516"/>
        </w:tabs>
        <w:ind w:left="4516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236"/>
        </w:tabs>
        <w:ind w:left="5236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956"/>
        </w:tabs>
        <w:ind w:left="5956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76"/>
        </w:tabs>
        <w:ind w:left="6676" w:hanging="490"/>
      </w:pPr>
      <w:rPr>
        <w:position w:val="0"/>
        <w:sz w:val="28"/>
        <w:szCs w:val="28"/>
        <w:lang w:val="ru-RU"/>
      </w:rPr>
    </w:lvl>
  </w:abstractNum>
  <w:abstractNum w:abstractNumId="313">
    <w:nsid w:val="324304C4"/>
    <w:multiLevelType w:val="multilevel"/>
    <w:tmpl w:val="1BFABA10"/>
    <w:styleLink w:val="List13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77"/>
        </w:tabs>
        <w:ind w:left="1777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97"/>
        </w:tabs>
        <w:ind w:left="2497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17"/>
        </w:tabs>
        <w:ind w:left="3217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37"/>
        </w:tabs>
        <w:ind w:left="3937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57"/>
        </w:tabs>
        <w:ind w:left="4657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77"/>
        </w:tabs>
        <w:ind w:left="5377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97"/>
        </w:tabs>
        <w:ind w:left="6097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17"/>
        </w:tabs>
        <w:ind w:left="6817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14">
    <w:nsid w:val="328D06D4"/>
    <w:multiLevelType w:val="multilevel"/>
    <w:tmpl w:val="4D68F962"/>
    <w:styleLink w:val="List14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15">
    <w:nsid w:val="328D140D"/>
    <w:multiLevelType w:val="multilevel"/>
    <w:tmpl w:val="E2C2C29A"/>
    <w:styleLink w:val="List5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16">
    <w:nsid w:val="32DB34C6"/>
    <w:multiLevelType w:val="multilevel"/>
    <w:tmpl w:val="7DBE618C"/>
    <w:styleLink w:val="List424"/>
    <w:lvl w:ilvl="0">
      <w:numFmt w:val="bullet"/>
      <w:lvlText w:val="•"/>
      <w:lvlJc w:val="left"/>
      <w:pPr>
        <w:tabs>
          <w:tab w:val="num" w:pos="426"/>
        </w:tabs>
        <w:ind w:left="426" w:hanging="282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17">
    <w:nsid w:val="32F21DBD"/>
    <w:multiLevelType w:val="multilevel"/>
    <w:tmpl w:val="05DAD65C"/>
    <w:styleLink w:val="List345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318">
    <w:nsid w:val="32FE719B"/>
    <w:multiLevelType w:val="multilevel"/>
    <w:tmpl w:val="2CAC1A98"/>
    <w:styleLink w:val="List109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19">
    <w:nsid w:val="331A2F5D"/>
    <w:multiLevelType w:val="multilevel"/>
    <w:tmpl w:val="5E765D34"/>
    <w:styleLink w:val="List421"/>
    <w:lvl w:ilvl="0">
      <w:numFmt w:val="bullet"/>
      <w:lvlText w:val="•"/>
      <w:lvlJc w:val="left"/>
      <w:pPr>
        <w:tabs>
          <w:tab w:val="num" w:pos="426"/>
        </w:tabs>
        <w:ind w:left="426" w:hanging="282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20">
    <w:nsid w:val="333E1519"/>
    <w:multiLevelType w:val="multilevel"/>
    <w:tmpl w:val="324E3008"/>
    <w:styleLink w:val="List28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spacing w:val="2"/>
        <w:position w:val="0"/>
        <w:sz w:val="21"/>
        <w:szCs w:val="21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</w:abstractNum>
  <w:abstractNum w:abstractNumId="321">
    <w:nsid w:val="338B0EEB"/>
    <w:multiLevelType w:val="multilevel"/>
    <w:tmpl w:val="DBE468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22">
    <w:nsid w:val="339C34B4"/>
    <w:multiLevelType w:val="multilevel"/>
    <w:tmpl w:val="2780AE38"/>
    <w:styleLink w:val="List61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323">
    <w:nsid w:val="33D35299"/>
    <w:multiLevelType w:val="multilevel"/>
    <w:tmpl w:val="F8CE9C18"/>
    <w:styleLink w:val="List2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24">
    <w:nsid w:val="33E649FA"/>
    <w:multiLevelType w:val="multilevel"/>
    <w:tmpl w:val="8D92A326"/>
    <w:styleLink w:val="List274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325">
    <w:nsid w:val="34334C51"/>
    <w:multiLevelType w:val="multilevel"/>
    <w:tmpl w:val="02828ED8"/>
    <w:styleLink w:val="List10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26">
    <w:nsid w:val="34723B3B"/>
    <w:multiLevelType w:val="multilevel"/>
    <w:tmpl w:val="FF9CAAA0"/>
    <w:styleLink w:val="List67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1"/>
        <w:szCs w:val="21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327">
    <w:nsid w:val="348634BD"/>
    <w:multiLevelType w:val="multilevel"/>
    <w:tmpl w:val="FAECBAEA"/>
    <w:styleLink w:val="List6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28">
    <w:nsid w:val="34933B20"/>
    <w:multiLevelType w:val="multilevel"/>
    <w:tmpl w:val="E0DE5494"/>
    <w:styleLink w:val="List67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1"/>
        <w:szCs w:val="21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329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>
    <w:nsid w:val="34B427FF"/>
    <w:multiLevelType w:val="multilevel"/>
    <w:tmpl w:val="4A64761C"/>
    <w:styleLink w:val="List50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31">
    <w:nsid w:val="34BF50DC"/>
    <w:multiLevelType w:val="multilevel"/>
    <w:tmpl w:val="8D9CFE0A"/>
    <w:styleLink w:val="List316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</w:rPr>
    </w:lvl>
  </w:abstractNum>
  <w:abstractNum w:abstractNumId="332">
    <w:nsid w:val="34DD2F8A"/>
    <w:multiLevelType w:val="multilevel"/>
    <w:tmpl w:val="DEC26094"/>
    <w:styleLink w:val="List29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33">
    <w:nsid w:val="34ED29F3"/>
    <w:multiLevelType w:val="multilevel"/>
    <w:tmpl w:val="34AAC514"/>
    <w:styleLink w:val="List351"/>
    <w:lvl w:ilvl="0">
      <w:start w:val="1"/>
      <w:numFmt w:val="upperRoman"/>
      <w:lvlText w:val="%1."/>
      <w:lvlJc w:val="left"/>
      <w:pPr>
        <w:tabs>
          <w:tab w:val="num" w:pos="556"/>
        </w:tabs>
        <w:ind w:left="556" w:hanging="556"/>
      </w:pPr>
      <w:rPr>
        <w:b/>
        <w:bCs/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b/>
        <w:bCs/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b/>
        <w:bCs/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b/>
        <w:bCs/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b/>
        <w:bCs/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b/>
        <w:bCs/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b/>
        <w:bCs/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b/>
        <w:bCs/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b/>
        <w:bCs/>
        <w:position w:val="0"/>
        <w:sz w:val="28"/>
        <w:szCs w:val="28"/>
        <w:lang w:val="ru-RU"/>
      </w:rPr>
    </w:lvl>
  </w:abstractNum>
  <w:abstractNum w:abstractNumId="334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5">
    <w:nsid w:val="353C7BED"/>
    <w:multiLevelType w:val="multilevel"/>
    <w:tmpl w:val="2C78739E"/>
    <w:styleLink w:val="List356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336">
    <w:nsid w:val="354010A1"/>
    <w:multiLevelType w:val="multilevel"/>
    <w:tmpl w:val="29284E0E"/>
    <w:styleLink w:val="List47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337">
    <w:nsid w:val="35C46E39"/>
    <w:multiLevelType w:val="hybridMultilevel"/>
    <w:tmpl w:val="A1329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35D6231C"/>
    <w:multiLevelType w:val="multilevel"/>
    <w:tmpl w:val="66C030B2"/>
    <w:styleLink w:val="List17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339">
    <w:nsid w:val="35E5436B"/>
    <w:multiLevelType w:val="multilevel"/>
    <w:tmpl w:val="49F46826"/>
    <w:styleLink w:val="List130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340">
    <w:nsid w:val="35F125FF"/>
    <w:multiLevelType w:val="multilevel"/>
    <w:tmpl w:val="ABB249CC"/>
    <w:styleLink w:val="List364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341">
    <w:nsid w:val="35F8365D"/>
    <w:multiLevelType w:val="multilevel"/>
    <w:tmpl w:val="B1F69AD0"/>
    <w:styleLink w:val="List56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lang w:val="ru-RU"/>
      </w:rPr>
    </w:lvl>
  </w:abstractNum>
  <w:abstractNum w:abstractNumId="342">
    <w:nsid w:val="36424B01"/>
    <w:multiLevelType w:val="hybridMultilevel"/>
    <w:tmpl w:val="6C847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>
    <w:nsid w:val="365A4B30"/>
    <w:multiLevelType w:val="multilevel"/>
    <w:tmpl w:val="4CB89800"/>
    <w:styleLink w:val="List7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44">
    <w:nsid w:val="368B2754"/>
    <w:multiLevelType w:val="multilevel"/>
    <w:tmpl w:val="FF9A49C2"/>
    <w:styleLink w:val="List235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345">
    <w:nsid w:val="36AD5990"/>
    <w:multiLevelType w:val="multilevel"/>
    <w:tmpl w:val="75D4AD8E"/>
    <w:styleLink w:val="List22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346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>
    <w:nsid w:val="36BE55C9"/>
    <w:multiLevelType w:val="multilevel"/>
    <w:tmpl w:val="A75E453C"/>
    <w:styleLink w:val="List40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48">
    <w:nsid w:val="37730689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37A457D7"/>
    <w:multiLevelType w:val="multilevel"/>
    <w:tmpl w:val="33408E76"/>
    <w:styleLink w:val="List370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351">
    <w:nsid w:val="37A9051F"/>
    <w:multiLevelType w:val="hybridMultilevel"/>
    <w:tmpl w:val="4DD44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2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3">
    <w:nsid w:val="37C656B8"/>
    <w:multiLevelType w:val="multilevel"/>
    <w:tmpl w:val="504CE0C6"/>
    <w:styleLink w:val="List394"/>
    <w:lvl w:ilvl="0">
      <w:numFmt w:val="bullet"/>
      <w:lvlText w:val="•"/>
      <w:lvlJc w:val="left"/>
      <w:pPr>
        <w:tabs>
          <w:tab w:val="num" w:pos="567"/>
        </w:tabs>
        <w:ind w:left="567" w:hanging="20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54">
    <w:nsid w:val="37F7491D"/>
    <w:multiLevelType w:val="multilevel"/>
    <w:tmpl w:val="2B723A6E"/>
    <w:styleLink w:val="List374"/>
    <w:lvl w:ilvl="0">
      <w:numFmt w:val="bullet"/>
      <w:lvlText w:val="•"/>
      <w:lvlJc w:val="left"/>
      <w:pPr>
        <w:tabs>
          <w:tab w:val="num" w:pos="781"/>
        </w:tabs>
        <w:ind w:left="78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30"/>
        </w:tabs>
        <w:ind w:left="163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50"/>
        </w:tabs>
        <w:ind w:left="23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70"/>
        </w:tabs>
        <w:ind w:left="307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90"/>
        </w:tabs>
        <w:ind w:left="379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10"/>
        </w:tabs>
        <w:ind w:left="451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30"/>
        </w:tabs>
        <w:ind w:left="523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50"/>
        </w:tabs>
        <w:ind w:left="59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70"/>
        </w:tabs>
        <w:ind w:left="6670" w:hanging="490"/>
      </w:pPr>
      <w:rPr>
        <w:position w:val="0"/>
        <w:sz w:val="28"/>
        <w:szCs w:val="28"/>
        <w:rtl w:val="0"/>
        <w:lang w:val="ru-RU"/>
      </w:rPr>
    </w:lvl>
  </w:abstractNum>
  <w:abstractNum w:abstractNumId="355">
    <w:nsid w:val="385B2ACF"/>
    <w:multiLevelType w:val="multilevel"/>
    <w:tmpl w:val="F5EC2A92"/>
    <w:styleLink w:val="List138"/>
    <w:lvl w:ilvl="0">
      <w:numFmt w:val="bullet"/>
      <w:lvlText w:val="•"/>
      <w:lvlJc w:val="left"/>
      <w:pPr>
        <w:tabs>
          <w:tab w:val="num" w:pos="1416"/>
        </w:tabs>
        <w:ind w:left="707" w:firstLine="2"/>
      </w:pPr>
      <w:rPr>
        <w:rFonts w:ascii="Times New Roman CYR" w:eastAsia="Times New Roman CYR" w:hAnsi="Times New Roman CYR" w:cs="Times New Roman CYR"/>
        <w:color w:val="000000"/>
        <w:position w:val="0"/>
        <w:sz w:val="28"/>
        <w:szCs w:val="28"/>
        <w:shd w:val="clear" w:color="auto" w:fill="00F900"/>
      </w:rPr>
    </w:lvl>
    <w:lvl w:ilvl="1">
      <w:start w:val="1"/>
      <w:numFmt w:val="bullet"/>
      <w:lvlText w:val="o"/>
      <w:lvlJc w:val="left"/>
      <w:pPr>
        <w:tabs>
          <w:tab w:val="num" w:pos="2416"/>
        </w:tabs>
        <w:ind w:left="1707" w:firstLine="289"/>
      </w:pPr>
      <w:rPr>
        <w:rFonts w:ascii="Times New Roman CYR" w:eastAsia="Times New Roman CYR" w:hAnsi="Times New Roman CYR" w:cs="Times New Roman CYR"/>
        <w:color w:val="000000"/>
        <w:position w:val="0"/>
        <w:sz w:val="28"/>
        <w:szCs w:val="28"/>
        <w:shd w:val="clear" w:color="auto" w:fill="00F900"/>
      </w:rPr>
    </w:lvl>
    <w:lvl w:ilvl="2">
      <w:start w:val="1"/>
      <w:numFmt w:val="bullet"/>
      <w:lvlText w:val="▪"/>
      <w:lvlJc w:val="left"/>
      <w:pPr>
        <w:tabs>
          <w:tab w:val="num" w:pos="3136"/>
        </w:tabs>
        <w:ind w:left="2427" w:firstLine="289"/>
      </w:pPr>
      <w:rPr>
        <w:rFonts w:ascii="Times New Roman CYR" w:eastAsia="Times New Roman CYR" w:hAnsi="Times New Roman CYR" w:cs="Times New Roman CYR"/>
        <w:color w:val="000000"/>
        <w:position w:val="0"/>
        <w:sz w:val="28"/>
        <w:szCs w:val="28"/>
        <w:shd w:val="clear" w:color="auto" w:fill="00F900"/>
      </w:rPr>
    </w:lvl>
    <w:lvl w:ilvl="3">
      <w:start w:val="1"/>
      <w:numFmt w:val="bullet"/>
      <w:lvlText w:val="•"/>
      <w:lvlJc w:val="left"/>
      <w:pPr>
        <w:tabs>
          <w:tab w:val="num" w:pos="3856"/>
        </w:tabs>
        <w:ind w:left="3147" w:firstLine="289"/>
      </w:pPr>
      <w:rPr>
        <w:rFonts w:ascii="Times New Roman CYR" w:eastAsia="Times New Roman CYR" w:hAnsi="Times New Roman CYR" w:cs="Times New Roman CYR"/>
        <w:color w:val="000000"/>
        <w:position w:val="0"/>
        <w:sz w:val="28"/>
        <w:szCs w:val="28"/>
        <w:shd w:val="clear" w:color="auto" w:fill="00F900"/>
      </w:rPr>
    </w:lvl>
    <w:lvl w:ilvl="4">
      <w:start w:val="1"/>
      <w:numFmt w:val="bullet"/>
      <w:lvlText w:val="o"/>
      <w:lvlJc w:val="left"/>
      <w:pPr>
        <w:tabs>
          <w:tab w:val="num" w:pos="4576"/>
        </w:tabs>
        <w:ind w:left="3867" w:firstLine="289"/>
      </w:pPr>
      <w:rPr>
        <w:rFonts w:ascii="Times New Roman CYR" w:eastAsia="Times New Roman CYR" w:hAnsi="Times New Roman CYR" w:cs="Times New Roman CYR"/>
        <w:color w:val="000000"/>
        <w:position w:val="0"/>
        <w:sz w:val="28"/>
        <w:szCs w:val="28"/>
        <w:shd w:val="clear" w:color="auto" w:fill="00F900"/>
      </w:rPr>
    </w:lvl>
    <w:lvl w:ilvl="5">
      <w:start w:val="1"/>
      <w:numFmt w:val="bullet"/>
      <w:lvlText w:val="▪"/>
      <w:lvlJc w:val="left"/>
      <w:pPr>
        <w:tabs>
          <w:tab w:val="num" w:pos="5296"/>
        </w:tabs>
        <w:ind w:left="4587" w:firstLine="289"/>
      </w:pPr>
      <w:rPr>
        <w:rFonts w:ascii="Times New Roman CYR" w:eastAsia="Times New Roman CYR" w:hAnsi="Times New Roman CYR" w:cs="Times New Roman CYR"/>
        <w:color w:val="000000"/>
        <w:position w:val="0"/>
        <w:sz w:val="28"/>
        <w:szCs w:val="28"/>
        <w:shd w:val="clear" w:color="auto" w:fill="00F900"/>
      </w:rPr>
    </w:lvl>
    <w:lvl w:ilvl="6">
      <w:start w:val="1"/>
      <w:numFmt w:val="bullet"/>
      <w:lvlText w:val="•"/>
      <w:lvlJc w:val="left"/>
      <w:pPr>
        <w:tabs>
          <w:tab w:val="num" w:pos="6016"/>
        </w:tabs>
        <w:ind w:left="5307" w:firstLine="289"/>
      </w:pPr>
      <w:rPr>
        <w:rFonts w:ascii="Times New Roman CYR" w:eastAsia="Times New Roman CYR" w:hAnsi="Times New Roman CYR" w:cs="Times New Roman CYR"/>
        <w:color w:val="000000"/>
        <w:position w:val="0"/>
        <w:sz w:val="28"/>
        <w:szCs w:val="28"/>
        <w:shd w:val="clear" w:color="auto" w:fill="00F900"/>
      </w:rPr>
    </w:lvl>
    <w:lvl w:ilvl="7">
      <w:start w:val="1"/>
      <w:numFmt w:val="bullet"/>
      <w:lvlText w:val="o"/>
      <w:lvlJc w:val="left"/>
      <w:pPr>
        <w:tabs>
          <w:tab w:val="num" w:pos="6736"/>
        </w:tabs>
        <w:ind w:left="6027" w:firstLine="289"/>
      </w:pPr>
      <w:rPr>
        <w:rFonts w:ascii="Times New Roman CYR" w:eastAsia="Times New Roman CYR" w:hAnsi="Times New Roman CYR" w:cs="Times New Roman CYR"/>
        <w:color w:val="000000"/>
        <w:position w:val="0"/>
        <w:sz w:val="28"/>
        <w:szCs w:val="28"/>
        <w:shd w:val="clear" w:color="auto" w:fill="00F900"/>
      </w:rPr>
    </w:lvl>
    <w:lvl w:ilvl="8">
      <w:start w:val="1"/>
      <w:numFmt w:val="bullet"/>
      <w:lvlText w:val="▪"/>
      <w:lvlJc w:val="left"/>
      <w:pPr>
        <w:tabs>
          <w:tab w:val="num" w:pos="7456"/>
        </w:tabs>
        <w:ind w:left="6747" w:firstLine="289"/>
      </w:pPr>
      <w:rPr>
        <w:rFonts w:ascii="Times New Roman CYR" w:eastAsia="Times New Roman CYR" w:hAnsi="Times New Roman CYR" w:cs="Times New Roman CYR"/>
        <w:color w:val="000000"/>
        <w:position w:val="0"/>
        <w:sz w:val="28"/>
        <w:szCs w:val="28"/>
        <w:shd w:val="clear" w:color="auto" w:fill="00F900"/>
      </w:rPr>
    </w:lvl>
  </w:abstractNum>
  <w:abstractNum w:abstractNumId="356">
    <w:nsid w:val="385E34EE"/>
    <w:multiLevelType w:val="hybridMultilevel"/>
    <w:tmpl w:val="73F4E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7">
    <w:nsid w:val="38623C39"/>
    <w:multiLevelType w:val="multilevel"/>
    <w:tmpl w:val="1D4AF856"/>
    <w:styleLink w:val="List50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358">
    <w:nsid w:val="388F7232"/>
    <w:multiLevelType w:val="multilevel"/>
    <w:tmpl w:val="57B2AA20"/>
    <w:styleLink w:val="List51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359">
    <w:nsid w:val="38C35897"/>
    <w:multiLevelType w:val="multilevel"/>
    <w:tmpl w:val="C6C61604"/>
    <w:styleLink w:val="List50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360">
    <w:nsid w:val="38C810FA"/>
    <w:multiLevelType w:val="multilevel"/>
    <w:tmpl w:val="0EC88450"/>
    <w:styleLink w:val="List155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61">
    <w:nsid w:val="38D04A5B"/>
    <w:multiLevelType w:val="multilevel"/>
    <w:tmpl w:val="6F544E38"/>
    <w:styleLink w:val="List59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62">
    <w:nsid w:val="390F2815"/>
    <w:multiLevelType w:val="multilevel"/>
    <w:tmpl w:val="EA74EA68"/>
    <w:styleLink w:val="List461"/>
    <w:lvl w:ilvl="0">
      <w:start w:val="5"/>
      <w:numFmt w:val="decimal"/>
      <w:lvlText w:val="%1."/>
      <w:lvlJc w:val="left"/>
      <w:pPr>
        <w:tabs>
          <w:tab w:val="num" w:pos="643"/>
        </w:tabs>
        <w:ind w:left="643" w:hanging="283"/>
      </w:pPr>
      <w:rPr>
        <w:b/>
        <w:bCs/>
        <w:i/>
        <w:iCs/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b/>
        <w:bCs/>
        <w:i/>
        <w:iCs/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b/>
        <w:bCs/>
        <w:i/>
        <w:iCs/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b/>
        <w:bCs/>
        <w:i/>
        <w:iCs/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b/>
        <w:bCs/>
        <w:i/>
        <w:iCs/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b/>
        <w:bCs/>
        <w:i/>
        <w:iCs/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b/>
        <w:bCs/>
        <w:i/>
        <w:iCs/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b/>
        <w:bCs/>
        <w:i/>
        <w:iCs/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b/>
        <w:bCs/>
        <w:i/>
        <w:iCs/>
        <w:position w:val="0"/>
        <w:sz w:val="28"/>
        <w:szCs w:val="28"/>
        <w:lang w:val="ru-RU"/>
      </w:rPr>
    </w:lvl>
  </w:abstractNum>
  <w:abstractNum w:abstractNumId="363">
    <w:nsid w:val="393906A6"/>
    <w:multiLevelType w:val="multilevel"/>
    <w:tmpl w:val="5F5A72CA"/>
    <w:styleLink w:val="List426"/>
    <w:lvl w:ilvl="0">
      <w:numFmt w:val="bullet"/>
      <w:lvlText w:val="•"/>
      <w:lvlJc w:val="left"/>
      <w:pPr>
        <w:tabs>
          <w:tab w:val="num" w:pos="426"/>
        </w:tabs>
        <w:ind w:left="426" w:hanging="282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64">
    <w:nsid w:val="396067E7"/>
    <w:multiLevelType w:val="multilevel"/>
    <w:tmpl w:val="A9CA4722"/>
    <w:styleLink w:val="List275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365">
    <w:nsid w:val="39617C23"/>
    <w:multiLevelType w:val="multilevel"/>
    <w:tmpl w:val="234446D8"/>
    <w:styleLink w:val="List7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66">
    <w:nsid w:val="396B00FF"/>
    <w:multiLevelType w:val="multilevel"/>
    <w:tmpl w:val="C2EAFDE4"/>
    <w:styleLink w:val="List64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367">
    <w:nsid w:val="39716C2E"/>
    <w:multiLevelType w:val="multilevel"/>
    <w:tmpl w:val="FEE659CE"/>
    <w:styleLink w:val="List659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368">
    <w:nsid w:val="397A3102"/>
    <w:multiLevelType w:val="multilevel"/>
    <w:tmpl w:val="CD6A0F58"/>
    <w:styleLink w:val="List423"/>
    <w:lvl w:ilvl="0">
      <w:numFmt w:val="bullet"/>
      <w:lvlText w:val="•"/>
      <w:lvlJc w:val="left"/>
      <w:pPr>
        <w:tabs>
          <w:tab w:val="num" w:pos="426"/>
        </w:tabs>
        <w:ind w:left="426" w:hanging="282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69">
    <w:nsid w:val="397D2211"/>
    <w:multiLevelType w:val="multilevel"/>
    <w:tmpl w:val="5B1E001A"/>
    <w:styleLink w:val="List252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370">
    <w:nsid w:val="397D3DD2"/>
    <w:multiLevelType w:val="hybridMultilevel"/>
    <w:tmpl w:val="CB38D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>
    <w:nsid w:val="399543B9"/>
    <w:multiLevelType w:val="multilevel"/>
    <w:tmpl w:val="B374F462"/>
    <w:styleLink w:val="List371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372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73">
    <w:nsid w:val="39C9043A"/>
    <w:multiLevelType w:val="hybridMultilevel"/>
    <w:tmpl w:val="A6302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3A1C0837"/>
    <w:multiLevelType w:val="multilevel"/>
    <w:tmpl w:val="C29C628C"/>
    <w:styleLink w:val="List30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75">
    <w:nsid w:val="3A407174"/>
    <w:multiLevelType w:val="multilevel"/>
    <w:tmpl w:val="8022F76C"/>
    <w:styleLink w:val="List61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376">
    <w:nsid w:val="3A730667"/>
    <w:multiLevelType w:val="multilevel"/>
    <w:tmpl w:val="A72016D8"/>
    <w:styleLink w:val="List379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377">
    <w:nsid w:val="3AC7341C"/>
    <w:multiLevelType w:val="multilevel"/>
    <w:tmpl w:val="98EC19E6"/>
    <w:styleLink w:val="List31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  <w:szCs w:val="28"/>
        <w:rtl w:val="0"/>
      </w:rPr>
    </w:lvl>
  </w:abstractNum>
  <w:abstractNum w:abstractNumId="378">
    <w:nsid w:val="3B0032C2"/>
    <w:multiLevelType w:val="multilevel"/>
    <w:tmpl w:val="F7BA276C"/>
    <w:styleLink w:val="List661"/>
    <w:lvl w:ilvl="0">
      <w:start w:val="1"/>
      <w:numFmt w:val="bullet"/>
      <w:lvlText w:val="к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379">
    <w:nsid w:val="3B04353F"/>
    <w:multiLevelType w:val="multilevel"/>
    <w:tmpl w:val="CC7A20F6"/>
    <w:styleLink w:val="List14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80">
    <w:nsid w:val="3B126FC0"/>
    <w:multiLevelType w:val="multilevel"/>
    <w:tmpl w:val="ACB66742"/>
    <w:styleLink w:val="List14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81">
    <w:nsid w:val="3B155FDA"/>
    <w:multiLevelType w:val="multilevel"/>
    <w:tmpl w:val="F27293E0"/>
    <w:styleLink w:val="List1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82">
    <w:nsid w:val="3B572FF7"/>
    <w:multiLevelType w:val="multilevel"/>
    <w:tmpl w:val="8D64B8D0"/>
    <w:styleLink w:val="List61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383">
    <w:nsid w:val="3B5973DF"/>
    <w:multiLevelType w:val="multilevel"/>
    <w:tmpl w:val="FD5C7980"/>
    <w:styleLink w:val="List44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0"/>
        <w:szCs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2110"/>
        </w:tabs>
        <w:ind w:left="21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830"/>
        </w:tabs>
        <w:ind w:left="28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550"/>
        </w:tabs>
        <w:ind w:left="35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270"/>
        </w:tabs>
        <w:ind w:left="42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990"/>
        </w:tabs>
        <w:ind w:left="49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710"/>
        </w:tabs>
        <w:ind w:left="57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430"/>
        </w:tabs>
        <w:ind w:left="64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150"/>
        </w:tabs>
        <w:ind w:left="7150" w:hanging="490"/>
      </w:pPr>
      <w:rPr>
        <w:position w:val="0"/>
        <w:sz w:val="28"/>
        <w:szCs w:val="28"/>
        <w:lang w:val="ru-RU"/>
      </w:rPr>
    </w:lvl>
  </w:abstractNum>
  <w:abstractNum w:abstractNumId="384">
    <w:nsid w:val="3B5C7A0D"/>
    <w:multiLevelType w:val="hybridMultilevel"/>
    <w:tmpl w:val="280CC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3B6253AF"/>
    <w:multiLevelType w:val="multilevel"/>
    <w:tmpl w:val="4138575C"/>
    <w:styleLink w:val="List52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386">
    <w:nsid w:val="3B8A5BD6"/>
    <w:multiLevelType w:val="hybridMultilevel"/>
    <w:tmpl w:val="E6F85A94"/>
    <w:lvl w:ilvl="0" w:tplc="3BEAD834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7">
    <w:nsid w:val="3BA311F2"/>
    <w:multiLevelType w:val="multilevel"/>
    <w:tmpl w:val="618C8D50"/>
    <w:styleLink w:val="List539"/>
    <w:lvl w:ilvl="0">
      <w:numFmt w:val="bullet"/>
      <w:lvlText w:val="▪"/>
      <w:lvlJc w:val="left"/>
      <w:pPr>
        <w:tabs>
          <w:tab w:val="num" w:pos="502"/>
        </w:tabs>
        <w:ind w:left="502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position w:val="0"/>
        <w:sz w:val="28"/>
        <w:szCs w:val="28"/>
        <w:lang w:val="ru-RU"/>
      </w:rPr>
    </w:lvl>
  </w:abstractNum>
  <w:abstractNum w:abstractNumId="388">
    <w:nsid w:val="3BB71488"/>
    <w:multiLevelType w:val="multilevel"/>
    <w:tmpl w:val="C6ECFFF2"/>
    <w:styleLink w:val="List56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lang w:val="ru-RU"/>
      </w:rPr>
    </w:lvl>
  </w:abstractNum>
  <w:abstractNum w:abstractNumId="389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3BED3ED8"/>
    <w:multiLevelType w:val="multilevel"/>
    <w:tmpl w:val="58E012A8"/>
    <w:styleLink w:val="List62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391">
    <w:nsid w:val="3C2802CC"/>
    <w:multiLevelType w:val="multilevel"/>
    <w:tmpl w:val="D24687FE"/>
    <w:styleLink w:val="List50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392">
    <w:nsid w:val="3C4A2B99"/>
    <w:multiLevelType w:val="multilevel"/>
    <w:tmpl w:val="89F4C7C2"/>
    <w:styleLink w:val="List236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393">
    <w:nsid w:val="3C745D1E"/>
    <w:multiLevelType w:val="multilevel"/>
    <w:tmpl w:val="1F149952"/>
    <w:styleLink w:val="List43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394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5">
    <w:nsid w:val="3C861DEB"/>
    <w:multiLevelType w:val="multilevel"/>
    <w:tmpl w:val="D3ECBB26"/>
    <w:styleLink w:val="2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96">
    <w:nsid w:val="3CA432BB"/>
    <w:multiLevelType w:val="multilevel"/>
    <w:tmpl w:val="D96EEEAA"/>
    <w:styleLink w:val="List362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397">
    <w:nsid w:val="3D1C1242"/>
    <w:multiLevelType w:val="multilevel"/>
    <w:tmpl w:val="684234F2"/>
    <w:styleLink w:val="List8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398">
    <w:nsid w:val="3D28597D"/>
    <w:multiLevelType w:val="hybridMultilevel"/>
    <w:tmpl w:val="D262AA5C"/>
    <w:lvl w:ilvl="0" w:tplc="5DAAA5AC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9">
    <w:nsid w:val="3D60584D"/>
    <w:multiLevelType w:val="multilevel"/>
    <w:tmpl w:val="9A1EE9CE"/>
    <w:styleLink w:val="List6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400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1">
    <w:nsid w:val="3D6B6070"/>
    <w:multiLevelType w:val="multilevel"/>
    <w:tmpl w:val="C8B689B0"/>
    <w:styleLink w:val="List38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402">
    <w:nsid w:val="3DAE7241"/>
    <w:multiLevelType w:val="multilevel"/>
    <w:tmpl w:val="D73473B4"/>
    <w:styleLink w:val="List352"/>
    <w:lvl w:ilvl="0">
      <w:start w:val="1"/>
      <w:numFmt w:val="upperRoman"/>
      <w:lvlText w:val="%1."/>
      <w:lvlJc w:val="left"/>
      <w:pPr>
        <w:tabs>
          <w:tab w:val="num" w:pos="1468"/>
        </w:tabs>
        <w:ind w:left="1468" w:hanging="617"/>
      </w:pPr>
      <w:rPr>
        <w:b/>
        <w:bCs/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2061"/>
        </w:tabs>
        <w:ind w:left="2061" w:hanging="490"/>
      </w:pPr>
      <w:rPr>
        <w:b/>
        <w:bCs/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758"/>
        </w:tabs>
        <w:ind w:left="2758" w:hanging="403"/>
      </w:pPr>
      <w:rPr>
        <w:b/>
        <w:bCs/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501"/>
        </w:tabs>
        <w:ind w:left="3501" w:hanging="490"/>
      </w:pPr>
      <w:rPr>
        <w:b/>
        <w:bCs/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221"/>
        </w:tabs>
        <w:ind w:left="4221" w:hanging="490"/>
      </w:pPr>
      <w:rPr>
        <w:b/>
        <w:bCs/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918"/>
        </w:tabs>
        <w:ind w:left="4918" w:hanging="403"/>
      </w:pPr>
      <w:rPr>
        <w:b/>
        <w:bCs/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661"/>
        </w:tabs>
        <w:ind w:left="5661" w:hanging="490"/>
      </w:pPr>
      <w:rPr>
        <w:b/>
        <w:bCs/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381"/>
        </w:tabs>
        <w:ind w:left="6381" w:hanging="490"/>
      </w:pPr>
      <w:rPr>
        <w:b/>
        <w:bCs/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078"/>
        </w:tabs>
        <w:ind w:left="7078" w:hanging="403"/>
      </w:pPr>
      <w:rPr>
        <w:b/>
        <w:bCs/>
        <w:position w:val="0"/>
        <w:sz w:val="28"/>
        <w:szCs w:val="28"/>
        <w:lang w:val="ru-RU"/>
      </w:rPr>
    </w:lvl>
  </w:abstractNum>
  <w:abstractNum w:abstractNumId="403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4">
    <w:nsid w:val="3DB641B8"/>
    <w:multiLevelType w:val="multilevel"/>
    <w:tmpl w:val="D68C5A7C"/>
    <w:styleLink w:val="List408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405">
    <w:nsid w:val="3DC27B87"/>
    <w:multiLevelType w:val="multilevel"/>
    <w:tmpl w:val="68DC5E02"/>
    <w:styleLink w:val="List573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  <w:lang w:val="ru-RU"/>
      </w:rPr>
    </w:lvl>
  </w:abstractNum>
  <w:abstractNum w:abstractNumId="406">
    <w:nsid w:val="3E07473B"/>
    <w:multiLevelType w:val="multilevel"/>
    <w:tmpl w:val="DA300DA6"/>
    <w:styleLink w:val="List47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407">
    <w:nsid w:val="3E26782E"/>
    <w:multiLevelType w:val="multilevel"/>
    <w:tmpl w:val="B952F838"/>
    <w:styleLink w:val="List58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rtl w:val="0"/>
        <w:lang w:val="ru-RU"/>
      </w:rPr>
    </w:lvl>
  </w:abstractNum>
  <w:abstractNum w:abstractNumId="408">
    <w:nsid w:val="3E521673"/>
    <w:multiLevelType w:val="multilevel"/>
    <w:tmpl w:val="DFE4B11C"/>
    <w:styleLink w:val="List393"/>
    <w:lvl w:ilvl="0">
      <w:numFmt w:val="bullet"/>
      <w:lvlText w:val="•"/>
      <w:lvlJc w:val="left"/>
      <w:pPr>
        <w:tabs>
          <w:tab w:val="num" w:pos="567"/>
        </w:tabs>
        <w:ind w:left="567" w:hanging="20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409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0">
    <w:nsid w:val="3E707D9C"/>
    <w:multiLevelType w:val="multilevel"/>
    <w:tmpl w:val="51CA37B2"/>
    <w:styleLink w:val="List21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411">
    <w:nsid w:val="3E812C69"/>
    <w:multiLevelType w:val="multilevel"/>
    <w:tmpl w:val="EBC2EFD0"/>
    <w:styleLink w:val="List55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lang w:val="ru-RU"/>
      </w:rPr>
    </w:lvl>
  </w:abstractNum>
  <w:abstractNum w:abstractNumId="412">
    <w:nsid w:val="3EC54262"/>
    <w:multiLevelType w:val="multilevel"/>
    <w:tmpl w:val="DC705D52"/>
    <w:styleLink w:val="List17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13">
    <w:nsid w:val="3ECA0268"/>
    <w:multiLevelType w:val="multilevel"/>
    <w:tmpl w:val="E08E651E"/>
    <w:styleLink w:val="List414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414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>
    <w:nsid w:val="3EF756A9"/>
    <w:multiLevelType w:val="multilevel"/>
    <w:tmpl w:val="A1640F26"/>
    <w:styleLink w:val="List13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77"/>
        </w:tabs>
        <w:ind w:left="1777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97"/>
        </w:tabs>
        <w:ind w:left="2497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17"/>
        </w:tabs>
        <w:ind w:left="3217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37"/>
        </w:tabs>
        <w:ind w:left="3937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57"/>
        </w:tabs>
        <w:ind w:left="4657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77"/>
        </w:tabs>
        <w:ind w:left="5377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97"/>
        </w:tabs>
        <w:ind w:left="6097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17"/>
        </w:tabs>
        <w:ind w:left="6817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416">
    <w:nsid w:val="3F0571D6"/>
    <w:multiLevelType w:val="hybridMultilevel"/>
    <w:tmpl w:val="C972A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7">
    <w:nsid w:val="3F1E1B7D"/>
    <w:multiLevelType w:val="hybridMultilevel"/>
    <w:tmpl w:val="A6742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8">
    <w:nsid w:val="3F23680A"/>
    <w:multiLevelType w:val="multilevel"/>
    <w:tmpl w:val="2BA24140"/>
    <w:styleLink w:val="List683"/>
    <w:lvl w:ilvl="0">
      <w:numFmt w:val="bullet"/>
      <w:lvlText w:val="•"/>
      <w:lvlJc w:val="left"/>
      <w:pPr>
        <w:tabs>
          <w:tab w:val="num" w:pos="1061"/>
        </w:tabs>
        <w:ind w:left="1061" w:hanging="70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11"/>
        </w:tabs>
        <w:ind w:left="1911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631"/>
        </w:tabs>
        <w:ind w:left="2631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1"/>
        </w:tabs>
        <w:ind w:left="3351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71"/>
        </w:tabs>
        <w:ind w:left="4071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91"/>
        </w:tabs>
        <w:ind w:left="4791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11"/>
        </w:tabs>
        <w:ind w:left="5511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231"/>
        </w:tabs>
        <w:ind w:left="6231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951"/>
        </w:tabs>
        <w:ind w:left="6951" w:hanging="490"/>
      </w:pPr>
      <w:rPr>
        <w:position w:val="0"/>
        <w:sz w:val="28"/>
        <w:szCs w:val="28"/>
        <w:rtl w:val="0"/>
        <w:lang w:val="ru-RU"/>
      </w:rPr>
    </w:lvl>
  </w:abstractNum>
  <w:abstractNum w:abstractNumId="419">
    <w:nsid w:val="3F7E0ECF"/>
    <w:multiLevelType w:val="hybridMultilevel"/>
    <w:tmpl w:val="C37CF4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0">
    <w:nsid w:val="3F903CF0"/>
    <w:multiLevelType w:val="multilevel"/>
    <w:tmpl w:val="E3FA9EC2"/>
    <w:styleLink w:val="List14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21">
    <w:nsid w:val="3FB96084"/>
    <w:multiLevelType w:val="multilevel"/>
    <w:tmpl w:val="F5C8AD40"/>
    <w:styleLink w:val="List344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422">
    <w:nsid w:val="4000096F"/>
    <w:multiLevelType w:val="multilevel"/>
    <w:tmpl w:val="500C3E9E"/>
    <w:styleLink w:val="List18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423">
    <w:nsid w:val="401521A7"/>
    <w:multiLevelType w:val="multilevel"/>
    <w:tmpl w:val="7ECE28DE"/>
    <w:styleLink w:val="List54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50"/>
        </w:tabs>
        <w:ind w:left="1750" w:hanging="490"/>
      </w:pPr>
      <w:rPr>
        <w:color w:val="000000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70"/>
        </w:tabs>
        <w:ind w:left="2470" w:hanging="490"/>
      </w:pPr>
      <w:rPr>
        <w:color w:val="000000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190"/>
        </w:tabs>
        <w:ind w:left="3190" w:hanging="490"/>
      </w:pPr>
      <w:rPr>
        <w:color w:val="000000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10"/>
        </w:tabs>
        <w:ind w:left="3910" w:hanging="490"/>
      </w:pPr>
      <w:rPr>
        <w:color w:val="000000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30"/>
        </w:tabs>
        <w:ind w:left="4630" w:hanging="490"/>
      </w:pPr>
      <w:rPr>
        <w:color w:val="000000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50"/>
        </w:tabs>
        <w:ind w:left="5350" w:hanging="490"/>
      </w:pPr>
      <w:rPr>
        <w:color w:val="000000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70"/>
        </w:tabs>
        <w:ind w:left="6070" w:hanging="490"/>
      </w:pPr>
      <w:rPr>
        <w:color w:val="000000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790"/>
        </w:tabs>
        <w:ind w:left="6790" w:hanging="490"/>
      </w:pPr>
      <w:rPr>
        <w:color w:val="000000"/>
        <w:position w:val="0"/>
        <w:sz w:val="28"/>
        <w:szCs w:val="28"/>
        <w:lang w:val="ru-RU"/>
      </w:rPr>
    </w:lvl>
  </w:abstractNum>
  <w:abstractNum w:abstractNumId="424">
    <w:nsid w:val="40233555"/>
    <w:multiLevelType w:val="multilevel"/>
    <w:tmpl w:val="92C65258"/>
    <w:styleLink w:val="List63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  <w:szCs w:val="28"/>
        <w:lang w:val="ru-RU"/>
      </w:rPr>
    </w:lvl>
  </w:abstractNum>
  <w:abstractNum w:abstractNumId="425">
    <w:nsid w:val="402B7459"/>
    <w:multiLevelType w:val="multilevel"/>
    <w:tmpl w:val="8D241E3E"/>
    <w:styleLink w:val="List153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426">
    <w:nsid w:val="4034493C"/>
    <w:multiLevelType w:val="multilevel"/>
    <w:tmpl w:val="A5C89B2A"/>
    <w:styleLink w:val="List8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427">
    <w:nsid w:val="4043793D"/>
    <w:multiLevelType w:val="multilevel"/>
    <w:tmpl w:val="C616D78C"/>
    <w:styleLink w:val="List44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0"/>
        <w:szCs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2110"/>
        </w:tabs>
        <w:ind w:left="21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830"/>
        </w:tabs>
        <w:ind w:left="28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550"/>
        </w:tabs>
        <w:ind w:left="35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270"/>
        </w:tabs>
        <w:ind w:left="42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990"/>
        </w:tabs>
        <w:ind w:left="49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710"/>
        </w:tabs>
        <w:ind w:left="57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430"/>
        </w:tabs>
        <w:ind w:left="64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150"/>
        </w:tabs>
        <w:ind w:left="7150" w:hanging="490"/>
      </w:pPr>
      <w:rPr>
        <w:position w:val="0"/>
        <w:sz w:val="28"/>
        <w:szCs w:val="28"/>
        <w:lang w:val="ru-RU"/>
      </w:rPr>
    </w:lvl>
  </w:abstractNum>
  <w:abstractNum w:abstractNumId="428">
    <w:nsid w:val="40605429"/>
    <w:multiLevelType w:val="multilevel"/>
    <w:tmpl w:val="C6184104"/>
    <w:styleLink w:val="List120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429">
    <w:nsid w:val="40611DA4"/>
    <w:multiLevelType w:val="multilevel"/>
    <w:tmpl w:val="868C240E"/>
    <w:styleLink w:val="List6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430">
    <w:nsid w:val="407640FD"/>
    <w:multiLevelType w:val="multilevel"/>
    <w:tmpl w:val="F3DCFD02"/>
    <w:styleLink w:val="List43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431">
    <w:nsid w:val="40C75DD8"/>
    <w:multiLevelType w:val="multilevel"/>
    <w:tmpl w:val="D9AAE4D8"/>
    <w:styleLink w:val="List20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432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3">
    <w:nsid w:val="41482331"/>
    <w:multiLevelType w:val="multilevel"/>
    <w:tmpl w:val="982C675E"/>
    <w:styleLink w:val="List46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434">
    <w:nsid w:val="417C6D7A"/>
    <w:multiLevelType w:val="multilevel"/>
    <w:tmpl w:val="4F84082C"/>
    <w:styleLink w:val="List118"/>
    <w:lvl w:ilvl="0">
      <w:start w:val="1"/>
      <w:numFmt w:val="decimal"/>
      <w:lvlText w:val="%1)"/>
      <w:lvlJc w:val="left"/>
      <w:pPr>
        <w:tabs>
          <w:tab w:val="num" w:pos="297"/>
        </w:tabs>
        <w:ind w:left="297" w:hanging="297"/>
      </w:pPr>
      <w:rPr>
        <w:spacing w:val="-2"/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50"/>
        </w:tabs>
        <w:ind w:left="1750" w:hanging="490"/>
      </w:pPr>
      <w:rPr>
        <w:spacing w:val="-2"/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47"/>
        </w:tabs>
        <w:ind w:left="2447" w:hanging="403"/>
      </w:pPr>
      <w:rPr>
        <w:spacing w:val="-2"/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190"/>
        </w:tabs>
        <w:ind w:left="3190" w:hanging="490"/>
      </w:pPr>
      <w:rPr>
        <w:spacing w:val="-2"/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910"/>
        </w:tabs>
        <w:ind w:left="3910" w:hanging="490"/>
      </w:pPr>
      <w:rPr>
        <w:spacing w:val="-2"/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607"/>
        </w:tabs>
        <w:ind w:left="4607" w:hanging="403"/>
      </w:pPr>
      <w:rPr>
        <w:spacing w:val="-2"/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350"/>
        </w:tabs>
        <w:ind w:left="5350" w:hanging="490"/>
      </w:pPr>
      <w:rPr>
        <w:spacing w:val="-2"/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70"/>
        </w:tabs>
        <w:ind w:left="6070" w:hanging="490"/>
      </w:pPr>
      <w:rPr>
        <w:spacing w:val="-2"/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67"/>
        </w:tabs>
        <w:ind w:left="6767" w:hanging="403"/>
      </w:pPr>
      <w:rPr>
        <w:spacing w:val="-2"/>
        <w:position w:val="0"/>
        <w:sz w:val="28"/>
        <w:szCs w:val="28"/>
        <w:lang w:val="ru-RU"/>
      </w:rPr>
    </w:lvl>
  </w:abstractNum>
  <w:abstractNum w:abstractNumId="435">
    <w:nsid w:val="42156308"/>
    <w:multiLevelType w:val="multilevel"/>
    <w:tmpl w:val="E0AE098A"/>
    <w:styleLink w:val="List7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436">
    <w:nsid w:val="421D0170"/>
    <w:multiLevelType w:val="multilevel"/>
    <w:tmpl w:val="BE02C1D2"/>
    <w:styleLink w:val="List47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437">
    <w:nsid w:val="422E2A44"/>
    <w:multiLevelType w:val="multilevel"/>
    <w:tmpl w:val="3A9CD722"/>
    <w:styleLink w:val="List15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38">
    <w:nsid w:val="4246292C"/>
    <w:multiLevelType w:val="multilevel"/>
    <w:tmpl w:val="5F467934"/>
    <w:styleLink w:val="List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39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0">
    <w:nsid w:val="427413F7"/>
    <w:multiLevelType w:val="multilevel"/>
    <w:tmpl w:val="209C76AA"/>
    <w:styleLink w:val="List30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  <w:szCs w:val="28"/>
        <w:rtl w:val="0"/>
      </w:rPr>
    </w:lvl>
  </w:abstractNum>
  <w:abstractNum w:abstractNumId="441">
    <w:nsid w:val="42864707"/>
    <w:multiLevelType w:val="multilevel"/>
    <w:tmpl w:val="41805D60"/>
    <w:styleLink w:val="List186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442">
    <w:nsid w:val="428D58C5"/>
    <w:multiLevelType w:val="hybridMultilevel"/>
    <w:tmpl w:val="B282C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3">
    <w:nsid w:val="428F193E"/>
    <w:multiLevelType w:val="multilevel"/>
    <w:tmpl w:val="288E2D20"/>
    <w:styleLink w:val="List46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444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5">
    <w:nsid w:val="429E6213"/>
    <w:multiLevelType w:val="multilevel"/>
    <w:tmpl w:val="7DC0A842"/>
    <w:styleLink w:val="List156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446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7">
    <w:nsid w:val="42C010C8"/>
    <w:multiLevelType w:val="multilevel"/>
    <w:tmpl w:val="177A1F0A"/>
    <w:styleLink w:val="List657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448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9">
    <w:nsid w:val="432B1235"/>
    <w:multiLevelType w:val="multilevel"/>
    <w:tmpl w:val="836AFC8A"/>
    <w:styleLink w:val="List2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kern w:val="2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kern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kern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kern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kern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kern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kern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kern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kern w:val="2"/>
        <w:position w:val="0"/>
        <w:sz w:val="28"/>
        <w:szCs w:val="28"/>
        <w:lang w:val="ru-RU"/>
      </w:rPr>
    </w:lvl>
  </w:abstractNum>
  <w:abstractNum w:abstractNumId="450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1">
    <w:nsid w:val="434034E3"/>
    <w:multiLevelType w:val="multilevel"/>
    <w:tmpl w:val="4308EE98"/>
    <w:styleLink w:val="List59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45"/>
        </w:tabs>
        <w:ind w:left="1645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65"/>
        </w:tabs>
        <w:ind w:left="2365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85"/>
        </w:tabs>
        <w:ind w:left="3085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805"/>
        </w:tabs>
        <w:ind w:left="3805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25"/>
        </w:tabs>
        <w:ind w:left="4525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5"/>
        </w:tabs>
        <w:ind w:left="5245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65"/>
        </w:tabs>
        <w:ind w:left="5965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85"/>
        </w:tabs>
        <w:ind w:left="6685" w:hanging="490"/>
      </w:pPr>
      <w:rPr>
        <w:position w:val="0"/>
        <w:sz w:val="28"/>
        <w:szCs w:val="28"/>
        <w:rtl w:val="0"/>
        <w:lang w:val="ru-RU"/>
      </w:rPr>
    </w:lvl>
  </w:abstractNum>
  <w:abstractNum w:abstractNumId="452">
    <w:nsid w:val="434B512A"/>
    <w:multiLevelType w:val="multilevel"/>
    <w:tmpl w:val="17F8E358"/>
    <w:styleLink w:val="List4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453">
    <w:nsid w:val="43CE7139"/>
    <w:multiLevelType w:val="multilevel"/>
    <w:tmpl w:val="B768A558"/>
    <w:styleLink w:val="List3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454">
    <w:nsid w:val="44035FB7"/>
    <w:multiLevelType w:val="multilevel"/>
    <w:tmpl w:val="63985AC8"/>
    <w:styleLink w:val="List402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18"/>
        </w:tabs>
        <w:ind w:left="3018" w:hanging="1654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  <w:lang w:val="ru-RU"/>
      </w:rPr>
    </w:lvl>
  </w:abstractNum>
  <w:abstractNum w:abstractNumId="455">
    <w:nsid w:val="440C45B6"/>
    <w:multiLevelType w:val="multilevel"/>
    <w:tmpl w:val="1C9E55F6"/>
    <w:styleLink w:val="List61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456">
    <w:nsid w:val="441C2017"/>
    <w:multiLevelType w:val="multilevel"/>
    <w:tmpl w:val="A48C12C2"/>
    <w:styleLink w:val="List21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457">
    <w:nsid w:val="443A18DA"/>
    <w:multiLevelType w:val="hybridMultilevel"/>
    <w:tmpl w:val="38660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8">
    <w:nsid w:val="4518661D"/>
    <w:multiLevelType w:val="multilevel"/>
    <w:tmpl w:val="40BE45F2"/>
    <w:styleLink w:val="List47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459">
    <w:nsid w:val="455643F4"/>
    <w:multiLevelType w:val="multilevel"/>
    <w:tmpl w:val="6C9E778A"/>
    <w:styleLink w:val="List38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460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1">
    <w:nsid w:val="45A20888"/>
    <w:multiLevelType w:val="multilevel"/>
    <w:tmpl w:val="D174C544"/>
    <w:styleLink w:val="List501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462">
    <w:nsid w:val="45A9274A"/>
    <w:multiLevelType w:val="hybridMultilevel"/>
    <w:tmpl w:val="E7621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3">
    <w:nsid w:val="45AB0119"/>
    <w:multiLevelType w:val="multilevel"/>
    <w:tmpl w:val="897825E6"/>
    <w:styleLink w:val="List658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464">
    <w:nsid w:val="460037C3"/>
    <w:multiLevelType w:val="multilevel"/>
    <w:tmpl w:val="CA523ACC"/>
    <w:styleLink w:val="List53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465">
    <w:nsid w:val="46347F47"/>
    <w:multiLevelType w:val="hybridMultilevel"/>
    <w:tmpl w:val="19089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6">
    <w:nsid w:val="46561722"/>
    <w:multiLevelType w:val="multilevel"/>
    <w:tmpl w:val="74A43C06"/>
    <w:styleLink w:val="List10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i/>
        <w:iCs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i/>
        <w:iCs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i/>
        <w:iCs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i/>
        <w:iCs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i/>
        <w:iCs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i/>
        <w:iCs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i/>
        <w:iCs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i/>
        <w:iCs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i/>
        <w:iCs/>
        <w:position w:val="0"/>
        <w:sz w:val="28"/>
        <w:szCs w:val="28"/>
        <w:lang w:val="ru-RU"/>
      </w:rPr>
    </w:lvl>
  </w:abstractNum>
  <w:abstractNum w:abstractNumId="467">
    <w:nsid w:val="46946258"/>
    <w:multiLevelType w:val="hybridMultilevel"/>
    <w:tmpl w:val="172C6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8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69">
    <w:nsid w:val="46D81374"/>
    <w:multiLevelType w:val="multilevel"/>
    <w:tmpl w:val="02200246"/>
    <w:styleLink w:val="List13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77"/>
        </w:tabs>
        <w:ind w:left="1777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97"/>
        </w:tabs>
        <w:ind w:left="2497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17"/>
        </w:tabs>
        <w:ind w:left="3217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37"/>
        </w:tabs>
        <w:ind w:left="3937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57"/>
        </w:tabs>
        <w:ind w:left="4657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77"/>
        </w:tabs>
        <w:ind w:left="5377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97"/>
        </w:tabs>
        <w:ind w:left="6097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17"/>
        </w:tabs>
        <w:ind w:left="6817" w:hanging="490"/>
      </w:pPr>
      <w:rPr>
        <w:position w:val="0"/>
        <w:sz w:val="28"/>
        <w:szCs w:val="28"/>
        <w:lang w:val="ru-RU"/>
      </w:rPr>
    </w:lvl>
  </w:abstractNum>
  <w:abstractNum w:abstractNumId="470">
    <w:nsid w:val="47181A18"/>
    <w:multiLevelType w:val="multilevel"/>
    <w:tmpl w:val="898AFFFC"/>
    <w:styleLink w:val="List62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471">
    <w:nsid w:val="47204D6F"/>
    <w:multiLevelType w:val="multilevel"/>
    <w:tmpl w:val="B2D2ADD6"/>
    <w:styleLink w:val="List412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472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3">
    <w:nsid w:val="47A72093"/>
    <w:multiLevelType w:val="multilevel"/>
    <w:tmpl w:val="DA14BC70"/>
    <w:styleLink w:val="List45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474">
    <w:nsid w:val="47BF2268"/>
    <w:multiLevelType w:val="hybridMultilevel"/>
    <w:tmpl w:val="6D62D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5">
    <w:nsid w:val="47FD7FE6"/>
    <w:multiLevelType w:val="multilevel"/>
    <w:tmpl w:val="C114D04E"/>
    <w:styleLink w:val="List8"/>
    <w:lvl w:ilvl="0">
      <w:numFmt w:val="bullet"/>
      <w:lvlText w:val="•"/>
      <w:lvlJc w:val="left"/>
      <w:pPr>
        <w:tabs>
          <w:tab w:val="num" w:pos="349"/>
        </w:tabs>
        <w:ind w:left="349" w:hanging="349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76">
    <w:nsid w:val="48007D98"/>
    <w:multiLevelType w:val="multilevel"/>
    <w:tmpl w:val="0BDC3538"/>
    <w:styleLink w:val="List20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477">
    <w:nsid w:val="480C334F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8">
    <w:nsid w:val="48215337"/>
    <w:multiLevelType w:val="multilevel"/>
    <w:tmpl w:val="3B6E7490"/>
    <w:styleLink w:val="List648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479">
    <w:nsid w:val="485C4791"/>
    <w:multiLevelType w:val="multilevel"/>
    <w:tmpl w:val="A91E8738"/>
    <w:styleLink w:val="List52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480">
    <w:nsid w:val="487A2668"/>
    <w:multiLevelType w:val="multilevel"/>
    <w:tmpl w:val="373A3E90"/>
    <w:styleLink w:val="List184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481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2">
    <w:nsid w:val="48D55CD7"/>
    <w:multiLevelType w:val="multilevel"/>
    <w:tmpl w:val="E66AF110"/>
    <w:styleLink w:val="List27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483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484">
    <w:nsid w:val="48DF60F4"/>
    <w:multiLevelType w:val="multilevel"/>
    <w:tmpl w:val="768EAE86"/>
    <w:styleLink w:val="List314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</w:rPr>
    </w:lvl>
  </w:abstractNum>
  <w:abstractNum w:abstractNumId="485">
    <w:nsid w:val="48F100F8"/>
    <w:multiLevelType w:val="multilevel"/>
    <w:tmpl w:val="8FECD49C"/>
    <w:styleLink w:val="List22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486">
    <w:nsid w:val="49045C7C"/>
    <w:multiLevelType w:val="multilevel"/>
    <w:tmpl w:val="72A23472"/>
    <w:styleLink w:val="List115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</w:abstractNum>
  <w:abstractNum w:abstractNumId="487">
    <w:nsid w:val="49255723"/>
    <w:multiLevelType w:val="multilevel"/>
    <w:tmpl w:val="3B22FF26"/>
    <w:styleLink w:val="List157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488">
    <w:nsid w:val="49866E03"/>
    <w:multiLevelType w:val="multilevel"/>
    <w:tmpl w:val="82F0B2B8"/>
    <w:styleLink w:val="List67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spacing w:val="-2"/>
        <w:position w:val="0"/>
        <w:sz w:val="21"/>
        <w:szCs w:val="21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spacing w:val="-2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spacing w:val="-2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spacing w:val="-2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spacing w:val="-2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spacing w:val="-2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spacing w:val="-2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spacing w:val="-2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spacing w:val="-2"/>
        <w:position w:val="0"/>
        <w:sz w:val="28"/>
        <w:szCs w:val="28"/>
        <w:u w:color="000000"/>
        <w:rtl w:val="0"/>
        <w:lang w:val="ru-RU"/>
      </w:rPr>
    </w:lvl>
  </w:abstractNum>
  <w:abstractNum w:abstractNumId="489">
    <w:nsid w:val="498F39BB"/>
    <w:multiLevelType w:val="multilevel"/>
    <w:tmpl w:val="FFB2EC50"/>
    <w:styleLink w:val="List183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490">
    <w:nsid w:val="49AE4FB5"/>
    <w:multiLevelType w:val="multilevel"/>
    <w:tmpl w:val="171E1F70"/>
    <w:styleLink w:val="List520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491">
    <w:nsid w:val="49CC4D1D"/>
    <w:multiLevelType w:val="multilevel"/>
    <w:tmpl w:val="4D866A5A"/>
    <w:styleLink w:val="List60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492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3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4">
    <w:nsid w:val="49EF13DB"/>
    <w:multiLevelType w:val="multilevel"/>
    <w:tmpl w:val="E0048978"/>
    <w:styleLink w:val="List59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45"/>
        </w:tabs>
        <w:ind w:left="1645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65"/>
        </w:tabs>
        <w:ind w:left="2365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85"/>
        </w:tabs>
        <w:ind w:left="3085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805"/>
        </w:tabs>
        <w:ind w:left="3805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25"/>
        </w:tabs>
        <w:ind w:left="4525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5"/>
        </w:tabs>
        <w:ind w:left="5245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65"/>
        </w:tabs>
        <w:ind w:left="5965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85"/>
        </w:tabs>
        <w:ind w:left="6685" w:hanging="490"/>
      </w:pPr>
      <w:rPr>
        <w:position w:val="0"/>
        <w:sz w:val="28"/>
        <w:szCs w:val="28"/>
        <w:rtl w:val="0"/>
        <w:lang w:val="ru-RU"/>
      </w:rPr>
    </w:lvl>
  </w:abstractNum>
  <w:abstractNum w:abstractNumId="495">
    <w:nsid w:val="4A2E090A"/>
    <w:multiLevelType w:val="multilevel"/>
    <w:tmpl w:val="02109230"/>
    <w:styleLink w:val="List21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496">
    <w:nsid w:val="4A310E41"/>
    <w:multiLevelType w:val="multilevel"/>
    <w:tmpl w:val="E8348EF0"/>
    <w:styleLink w:val="List5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497">
    <w:nsid w:val="4A4632F6"/>
    <w:multiLevelType w:val="hybridMultilevel"/>
    <w:tmpl w:val="74787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8">
    <w:nsid w:val="4A6674B8"/>
    <w:multiLevelType w:val="multilevel"/>
    <w:tmpl w:val="0FC0A8EE"/>
    <w:styleLink w:val="List246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499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0">
    <w:nsid w:val="4AA01D0B"/>
    <w:multiLevelType w:val="multilevel"/>
    <w:tmpl w:val="DB4A5F5E"/>
    <w:styleLink w:val="List6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501">
    <w:nsid w:val="4AA60832"/>
    <w:multiLevelType w:val="multilevel"/>
    <w:tmpl w:val="076C3DCE"/>
    <w:styleLink w:val="List679"/>
    <w:lvl w:ilvl="0">
      <w:numFmt w:val="bullet"/>
      <w:lvlText w:val="•"/>
      <w:lvlJc w:val="left"/>
      <w:pPr>
        <w:tabs>
          <w:tab w:val="num" w:pos="1061"/>
        </w:tabs>
        <w:ind w:left="1061" w:hanging="70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11"/>
        </w:tabs>
        <w:ind w:left="1911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631"/>
        </w:tabs>
        <w:ind w:left="2631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1"/>
        </w:tabs>
        <w:ind w:left="3351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71"/>
        </w:tabs>
        <w:ind w:left="4071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91"/>
        </w:tabs>
        <w:ind w:left="4791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11"/>
        </w:tabs>
        <w:ind w:left="5511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231"/>
        </w:tabs>
        <w:ind w:left="6231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951"/>
        </w:tabs>
        <w:ind w:left="6951" w:hanging="490"/>
      </w:pPr>
      <w:rPr>
        <w:position w:val="0"/>
        <w:sz w:val="28"/>
        <w:szCs w:val="28"/>
        <w:rtl w:val="0"/>
        <w:lang w:val="ru-RU"/>
      </w:rPr>
    </w:lvl>
  </w:abstractNum>
  <w:abstractNum w:abstractNumId="502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3">
    <w:nsid w:val="4AF02080"/>
    <w:multiLevelType w:val="multilevel"/>
    <w:tmpl w:val="12E09874"/>
    <w:styleLink w:val="List681"/>
    <w:lvl w:ilvl="0">
      <w:numFmt w:val="bullet"/>
      <w:lvlText w:val="•"/>
      <w:lvlJc w:val="left"/>
      <w:pPr>
        <w:tabs>
          <w:tab w:val="num" w:pos="1061"/>
        </w:tabs>
        <w:ind w:left="1061" w:hanging="70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11"/>
        </w:tabs>
        <w:ind w:left="1911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631"/>
        </w:tabs>
        <w:ind w:left="2631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1"/>
        </w:tabs>
        <w:ind w:left="3351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71"/>
        </w:tabs>
        <w:ind w:left="4071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91"/>
        </w:tabs>
        <w:ind w:left="4791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11"/>
        </w:tabs>
        <w:ind w:left="5511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231"/>
        </w:tabs>
        <w:ind w:left="6231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951"/>
        </w:tabs>
        <w:ind w:left="6951" w:hanging="490"/>
      </w:pPr>
      <w:rPr>
        <w:position w:val="0"/>
        <w:sz w:val="28"/>
        <w:szCs w:val="28"/>
        <w:rtl w:val="0"/>
        <w:lang w:val="ru-RU"/>
      </w:rPr>
    </w:lvl>
  </w:abstractNum>
  <w:abstractNum w:abstractNumId="504">
    <w:nsid w:val="4AFD0709"/>
    <w:multiLevelType w:val="multilevel"/>
    <w:tmpl w:val="3C32ACCC"/>
    <w:styleLink w:val="List56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</w:abstractNum>
  <w:abstractNum w:abstractNumId="505">
    <w:nsid w:val="4B0F3508"/>
    <w:multiLevelType w:val="multilevel"/>
    <w:tmpl w:val="7A6AC7F8"/>
    <w:styleLink w:val="List193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506">
    <w:nsid w:val="4B413CD4"/>
    <w:multiLevelType w:val="multilevel"/>
    <w:tmpl w:val="C22A59F6"/>
    <w:styleLink w:val="List4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507">
    <w:nsid w:val="4B497794"/>
    <w:multiLevelType w:val="multilevel"/>
    <w:tmpl w:val="50041E32"/>
    <w:styleLink w:val="List53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508">
    <w:nsid w:val="4BE25023"/>
    <w:multiLevelType w:val="hybridMultilevel"/>
    <w:tmpl w:val="2FB46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9">
    <w:nsid w:val="4BE42ACF"/>
    <w:multiLevelType w:val="multilevel"/>
    <w:tmpl w:val="F3744A08"/>
    <w:styleLink w:val="List59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45"/>
        </w:tabs>
        <w:ind w:left="1645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65"/>
        </w:tabs>
        <w:ind w:left="2365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85"/>
        </w:tabs>
        <w:ind w:left="3085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805"/>
        </w:tabs>
        <w:ind w:left="3805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25"/>
        </w:tabs>
        <w:ind w:left="4525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5"/>
        </w:tabs>
        <w:ind w:left="5245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65"/>
        </w:tabs>
        <w:ind w:left="5965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85"/>
        </w:tabs>
        <w:ind w:left="6685" w:hanging="490"/>
      </w:pPr>
      <w:rPr>
        <w:position w:val="0"/>
        <w:sz w:val="28"/>
        <w:szCs w:val="28"/>
        <w:rtl w:val="0"/>
        <w:lang w:val="ru-RU"/>
      </w:rPr>
    </w:lvl>
  </w:abstractNum>
  <w:abstractNum w:abstractNumId="510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1">
    <w:nsid w:val="4C192745"/>
    <w:multiLevelType w:val="multilevel"/>
    <w:tmpl w:val="948C3E4A"/>
    <w:styleLink w:val="List9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512">
    <w:nsid w:val="4CC85639"/>
    <w:multiLevelType w:val="multilevel"/>
    <w:tmpl w:val="27FE9804"/>
    <w:styleLink w:val="List22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513">
    <w:nsid w:val="4CE82651"/>
    <w:multiLevelType w:val="multilevel"/>
    <w:tmpl w:val="6BBC731E"/>
    <w:styleLink w:val="List126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514">
    <w:nsid w:val="4CFE7559"/>
    <w:multiLevelType w:val="multilevel"/>
    <w:tmpl w:val="5688358A"/>
    <w:styleLink w:val="List53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515">
    <w:nsid w:val="4D090B86"/>
    <w:multiLevelType w:val="multilevel"/>
    <w:tmpl w:val="78D88AA0"/>
    <w:styleLink w:val="List59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45"/>
        </w:tabs>
        <w:ind w:left="1645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65"/>
        </w:tabs>
        <w:ind w:left="2365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85"/>
        </w:tabs>
        <w:ind w:left="3085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805"/>
        </w:tabs>
        <w:ind w:left="3805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25"/>
        </w:tabs>
        <w:ind w:left="4525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5"/>
        </w:tabs>
        <w:ind w:left="5245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65"/>
        </w:tabs>
        <w:ind w:left="5965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85"/>
        </w:tabs>
        <w:ind w:left="6685" w:hanging="490"/>
      </w:pPr>
      <w:rPr>
        <w:position w:val="0"/>
        <w:sz w:val="28"/>
        <w:szCs w:val="28"/>
        <w:rtl w:val="0"/>
        <w:lang w:val="ru-RU"/>
      </w:rPr>
    </w:lvl>
  </w:abstractNum>
  <w:abstractNum w:abstractNumId="516">
    <w:nsid w:val="4D091B00"/>
    <w:multiLevelType w:val="multilevel"/>
    <w:tmpl w:val="3A4A7E16"/>
    <w:lvl w:ilvl="0">
      <w:start w:val="1"/>
      <w:numFmt w:val="decimal"/>
      <w:lvlText w:val="%1."/>
      <w:lvlJc w:val="left"/>
      <w:pPr>
        <w:ind w:left="507" w:hanging="405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6" w:hanging="2160"/>
      </w:pPr>
      <w:rPr>
        <w:rFonts w:hint="default"/>
      </w:rPr>
    </w:lvl>
  </w:abstractNum>
  <w:abstractNum w:abstractNumId="517">
    <w:nsid w:val="4D922132"/>
    <w:multiLevelType w:val="multilevel"/>
    <w:tmpl w:val="6E3A108A"/>
    <w:styleLink w:val="List58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518">
    <w:nsid w:val="4D993486"/>
    <w:multiLevelType w:val="multilevel"/>
    <w:tmpl w:val="8788F3CC"/>
    <w:styleLink w:val="List62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  <w:szCs w:val="28"/>
        <w:lang w:val="ru-RU"/>
      </w:rPr>
    </w:lvl>
  </w:abstractNum>
  <w:abstractNum w:abstractNumId="519">
    <w:nsid w:val="4DD06640"/>
    <w:multiLevelType w:val="multilevel"/>
    <w:tmpl w:val="C524B286"/>
    <w:styleLink w:val="List159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520">
    <w:nsid w:val="4DE80897"/>
    <w:multiLevelType w:val="hybridMultilevel"/>
    <w:tmpl w:val="427E4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1">
    <w:nsid w:val="4DF1615D"/>
    <w:multiLevelType w:val="multilevel"/>
    <w:tmpl w:val="13062C94"/>
    <w:styleLink w:val="List9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522">
    <w:nsid w:val="4DF91949"/>
    <w:multiLevelType w:val="multilevel"/>
    <w:tmpl w:val="6BE6E148"/>
    <w:styleLink w:val="List647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523">
    <w:nsid w:val="4E014C6D"/>
    <w:multiLevelType w:val="multilevel"/>
    <w:tmpl w:val="58DA18A4"/>
    <w:styleLink w:val="List164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524">
    <w:nsid w:val="4E130209"/>
    <w:multiLevelType w:val="multilevel"/>
    <w:tmpl w:val="9D348090"/>
    <w:styleLink w:val="List395"/>
    <w:lvl w:ilvl="0">
      <w:numFmt w:val="bullet"/>
      <w:lvlText w:val="•"/>
      <w:lvlJc w:val="left"/>
      <w:pPr>
        <w:tabs>
          <w:tab w:val="num" w:pos="567"/>
        </w:tabs>
        <w:ind w:left="567" w:hanging="20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525">
    <w:nsid w:val="4E392C91"/>
    <w:multiLevelType w:val="multilevel"/>
    <w:tmpl w:val="ED50A39A"/>
    <w:styleLink w:val="List45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526">
    <w:nsid w:val="4E5F52B4"/>
    <w:multiLevelType w:val="multilevel"/>
    <w:tmpl w:val="123AA54C"/>
    <w:styleLink w:val="List60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527">
    <w:nsid w:val="4EBC381F"/>
    <w:multiLevelType w:val="multilevel"/>
    <w:tmpl w:val="7D20BAE4"/>
    <w:styleLink w:val="List192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528">
    <w:nsid w:val="4ECE0158"/>
    <w:multiLevelType w:val="multilevel"/>
    <w:tmpl w:val="9274DF00"/>
    <w:styleLink w:val="List25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529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0">
    <w:nsid w:val="4F0B1896"/>
    <w:multiLevelType w:val="multilevel"/>
    <w:tmpl w:val="BFDC004A"/>
    <w:styleLink w:val="List264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531">
    <w:nsid w:val="4F2F0976"/>
    <w:multiLevelType w:val="multilevel"/>
    <w:tmpl w:val="42C0214E"/>
    <w:styleLink w:val="List10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i/>
        <w:iCs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i/>
        <w:iCs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i/>
        <w:iCs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i/>
        <w:iCs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i/>
        <w:iCs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i/>
        <w:iCs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i/>
        <w:iCs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i/>
        <w:iCs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i/>
        <w:iCs/>
        <w:position w:val="0"/>
        <w:sz w:val="28"/>
        <w:szCs w:val="28"/>
        <w:lang w:val="ru-RU"/>
      </w:rPr>
    </w:lvl>
  </w:abstractNum>
  <w:abstractNum w:abstractNumId="532">
    <w:nsid w:val="4F2F15A0"/>
    <w:multiLevelType w:val="multilevel"/>
    <w:tmpl w:val="8C1C8BD8"/>
    <w:styleLink w:val="List51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533">
    <w:nsid w:val="4F8B4D08"/>
    <w:multiLevelType w:val="multilevel"/>
    <w:tmpl w:val="008AF632"/>
    <w:styleLink w:val="List234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534">
    <w:nsid w:val="4FD605F9"/>
    <w:multiLevelType w:val="multilevel"/>
    <w:tmpl w:val="C70495AC"/>
    <w:styleLink w:val="List5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535">
    <w:nsid w:val="4FF70079"/>
    <w:multiLevelType w:val="multilevel"/>
    <w:tmpl w:val="866094AA"/>
    <w:styleLink w:val="List51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536">
    <w:nsid w:val="50081698"/>
    <w:multiLevelType w:val="multilevel"/>
    <w:tmpl w:val="125A5EA6"/>
    <w:styleLink w:val="List19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537">
    <w:nsid w:val="50A57D7D"/>
    <w:multiLevelType w:val="multilevel"/>
    <w:tmpl w:val="D97AC546"/>
    <w:styleLink w:val="List30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538">
    <w:nsid w:val="50B57613"/>
    <w:multiLevelType w:val="multilevel"/>
    <w:tmpl w:val="0E845FF6"/>
    <w:styleLink w:val="List7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539">
    <w:nsid w:val="50D66841"/>
    <w:multiLevelType w:val="hybridMultilevel"/>
    <w:tmpl w:val="824A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0">
    <w:nsid w:val="50D82A36"/>
    <w:multiLevelType w:val="hybridMultilevel"/>
    <w:tmpl w:val="8D9AC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1">
    <w:nsid w:val="512A08E5"/>
    <w:multiLevelType w:val="multilevel"/>
    <w:tmpl w:val="C05E9240"/>
    <w:styleLink w:val="List14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542">
    <w:nsid w:val="51416F8A"/>
    <w:multiLevelType w:val="multilevel"/>
    <w:tmpl w:val="90C66810"/>
    <w:styleLink w:val="List215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543">
    <w:nsid w:val="516300C8"/>
    <w:multiLevelType w:val="multilevel"/>
    <w:tmpl w:val="57748D4A"/>
    <w:styleLink w:val="List664"/>
    <w:lvl w:ilvl="0">
      <w:start w:val="1"/>
      <w:numFmt w:val="bullet"/>
      <w:lvlText w:val="к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544">
    <w:nsid w:val="51847AAB"/>
    <w:multiLevelType w:val="multilevel"/>
    <w:tmpl w:val="A1745892"/>
    <w:styleLink w:val="List7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545">
    <w:nsid w:val="518C22A4"/>
    <w:multiLevelType w:val="multilevel"/>
    <w:tmpl w:val="59B2959C"/>
    <w:styleLink w:val="List17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546">
    <w:nsid w:val="51F14D9A"/>
    <w:multiLevelType w:val="multilevel"/>
    <w:tmpl w:val="99387DF6"/>
    <w:styleLink w:val="List195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547">
    <w:nsid w:val="51FA22C5"/>
    <w:multiLevelType w:val="multilevel"/>
    <w:tmpl w:val="17BCE8B8"/>
    <w:styleLink w:val="List403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18"/>
        </w:tabs>
        <w:ind w:left="3018" w:hanging="1654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  <w:lang w:val="ru-RU"/>
      </w:rPr>
    </w:lvl>
  </w:abstractNum>
  <w:abstractNum w:abstractNumId="548">
    <w:nsid w:val="51FB412C"/>
    <w:multiLevelType w:val="hybridMultilevel"/>
    <w:tmpl w:val="A0066F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9">
    <w:nsid w:val="51FC6D38"/>
    <w:multiLevelType w:val="multilevel"/>
    <w:tmpl w:val="80945148"/>
    <w:styleLink w:val="List349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550">
    <w:nsid w:val="525E2EC1"/>
    <w:multiLevelType w:val="multilevel"/>
    <w:tmpl w:val="E064FC58"/>
    <w:styleLink w:val="List527"/>
    <w:lvl w:ilvl="0">
      <w:numFmt w:val="bullet"/>
      <w:lvlText w:val="•"/>
      <w:lvlJc w:val="left"/>
      <w:pPr>
        <w:tabs>
          <w:tab w:val="num" w:pos="435"/>
        </w:tabs>
        <w:ind w:left="435" w:hanging="435"/>
      </w:pPr>
      <w:rPr>
        <w:color w:val="000000"/>
        <w:position w:val="0"/>
        <w:sz w:val="20"/>
        <w:szCs w:val="20"/>
        <w:u w:color="000000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551">
    <w:nsid w:val="52AF3D42"/>
    <w:multiLevelType w:val="multilevel"/>
    <w:tmpl w:val="7E589AA2"/>
    <w:styleLink w:val="List499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552">
    <w:nsid w:val="52B003BE"/>
    <w:multiLevelType w:val="hybridMultilevel"/>
    <w:tmpl w:val="6B0C4D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3">
    <w:nsid w:val="52CB6A93"/>
    <w:multiLevelType w:val="multilevel"/>
    <w:tmpl w:val="8BC6B886"/>
    <w:styleLink w:val="List255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554">
    <w:nsid w:val="52D632E3"/>
    <w:multiLevelType w:val="multilevel"/>
    <w:tmpl w:val="EE3864CC"/>
    <w:styleLink w:val="List59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45"/>
        </w:tabs>
        <w:ind w:left="1645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65"/>
        </w:tabs>
        <w:ind w:left="2365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85"/>
        </w:tabs>
        <w:ind w:left="3085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805"/>
        </w:tabs>
        <w:ind w:left="3805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25"/>
        </w:tabs>
        <w:ind w:left="4525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5"/>
        </w:tabs>
        <w:ind w:left="5245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65"/>
        </w:tabs>
        <w:ind w:left="5965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85"/>
        </w:tabs>
        <w:ind w:left="6685" w:hanging="490"/>
      </w:pPr>
      <w:rPr>
        <w:position w:val="0"/>
        <w:sz w:val="28"/>
        <w:szCs w:val="28"/>
        <w:rtl w:val="0"/>
        <w:lang w:val="ru-RU"/>
      </w:rPr>
    </w:lvl>
  </w:abstractNum>
  <w:abstractNum w:abstractNumId="555">
    <w:nsid w:val="53175BDC"/>
    <w:multiLevelType w:val="hybridMultilevel"/>
    <w:tmpl w:val="87B22A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6">
    <w:nsid w:val="532B6BCA"/>
    <w:multiLevelType w:val="multilevel"/>
    <w:tmpl w:val="FA9E2CD0"/>
    <w:styleLink w:val="List19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557">
    <w:nsid w:val="539E1F5B"/>
    <w:multiLevelType w:val="hybridMultilevel"/>
    <w:tmpl w:val="40FC5F3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58">
    <w:nsid w:val="54032FE3"/>
    <w:multiLevelType w:val="multilevel"/>
    <w:tmpl w:val="84485A52"/>
    <w:styleLink w:val="List62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559">
    <w:nsid w:val="54160792"/>
    <w:multiLevelType w:val="multilevel"/>
    <w:tmpl w:val="164A79E6"/>
    <w:styleLink w:val="List204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560">
    <w:nsid w:val="545B008C"/>
    <w:multiLevelType w:val="multilevel"/>
    <w:tmpl w:val="544C623A"/>
    <w:styleLink w:val="List318"/>
    <w:lvl w:ilvl="0">
      <w:numFmt w:val="bullet"/>
      <w:lvlText w:val="•"/>
      <w:lvlJc w:val="left"/>
      <w:pPr>
        <w:tabs>
          <w:tab w:val="num" w:pos="567"/>
        </w:tabs>
        <w:ind w:left="567" w:hanging="34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position w:val="0"/>
        <w:sz w:val="28"/>
        <w:szCs w:val="28"/>
        <w:rtl w:val="0"/>
        <w:lang w:val="ru-RU"/>
      </w:rPr>
    </w:lvl>
  </w:abstractNum>
  <w:abstractNum w:abstractNumId="561">
    <w:nsid w:val="548656D8"/>
    <w:multiLevelType w:val="multilevel"/>
    <w:tmpl w:val="DD2A1072"/>
    <w:styleLink w:val="List398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color w:val="FF0000"/>
        <w:position w:val="0"/>
        <w:sz w:val="24"/>
        <w:szCs w:val="24"/>
        <w:u w:color="FF0000"/>
        <w:lang w:val="ru-RU"/>
      </w:rPr>
    </w:lvl>
    <w:lvl w:ilvl="1">
      <w:start w:val="1"/>
      <w:numFmt w:val="bullet"/>
      <w:lvlText w:val="•"/>
      <w:lvlJc w:val="left"/>
      <w:pPr>
        <w:tabs>
          <w:tab w:val="num" w:pos="3018"/>
        </w:tabs>
        <w:ind w:left="3018" w:hanging="1654"/>
      </w:pPr>
      <w:rPr>
        <w:color w:val="FF0000"/>
        <w:position w:val="0"/>
        <w:sz w:val="28"/>
        <w:szCs w:val="28"/>
        <w:u w:color="FF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color w:val="FF0000"/>
        <w:position w:val="0"/>
        <w:sz w:val="28"/>
        <w:szCs w:val="28"/>
        <w:u w:color="FF0000"/>
        <w:lang w:val="ru-RU"/>
      </w:rPr>
    </w:lvl>
  </w:abstractNum>
  <w:abstractNum w:abstractNumId="562">
    <w:nsid w:val="54D82E2E"/>
    <w:multiLevelType w:val="multilevel"/>
    <w:tmpl w:val="9098A7DC"/>
    <w:styleLink w:val="List10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i/>
        <w:iCs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i/>
        <w:iCs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i/>
        <w:iCs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i/>
        <w:iCs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i/>
        <w:iCs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i/>
        <w:iCs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i/>
        <w:iCs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i/>
        <w:iCs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i/>
        <w:iCs/>
        <w:position w:val="0"/>
        <w:sz w:val="28"/>
        <w:szCs w:val="28"/>
        <w:lang w:val="ru-RU"/>
      </w:rPr>
    </w:lvl>
  </w:abstractNum>
  <w:abstractNum w:abstractNumId="563">
    <w:nsid w:val="551C6A28"/>
    <w:multiLevelType w:val="multilevel"/>
    <w:tmpl w:val="ADFC453E"/>
    <w:styleLink w:val="List163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564">
    <w:nsid w:val="557D5FAA"/>
    <w:multiLevelType w:val="hybridMultilevel"/>
    <w:tmpl w:val="A0404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">
    <w:nsid w:val="55851099"/>
    <w:multiLevelType w:val="multilevel"/>
    <w:tmpl w:val="D8DA9ECE"/>
    <w:styleLink w:val="List337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566">
    <w:nsid w:val="55932829"/>
    <w:multiLevelType w:val="multilevel"/>
    <w:tmpl w:val="D502441A"/>
    <w:styleLink w:val="List253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567">
    <w:nsid w:val="55B67105"/>
    <w:multiLevelType w:val="multilevel"/>
    <w:tmpl w:val="2CA2CA48"/>
    <w:styleLink w:val="List680"/>
    <w:lvl w:ilvl="0">
      <w:numFmt w:val="bullet"/>
      <w:lvlText w:val="•"/>
      <w:lvlJc w:val="left"/>
      <w:pPr>
        <w:tabs>
          <w:tab w:val="num" w:pos="1061"/>
        </w:tabs>
        <w:ind w:left="1061" w:hanging="70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11"/>
        </w:tabs>
        <w:ind w:left="1911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631"/>
        </w:tabs>
        <w:ind w:left="2631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1"/>
        </w:tabs>
        <w:ind w:left="3351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71"/>
        </w:tabs>
        <w:ind w:left="4071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91"/>
        </w:tabs>
        <w:ind w:left="4791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11"/>
        </w:tabs>
        <w:ind w:left="5511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231"/>
        </w:tabs>
        <w:ind w:left="6231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951"/>
        </w:tabs>
        <w:ind w:left="6951" w:hanging="490"/>
      </w:pPr>
      <w:rPr>
        <w:position w:val="0"/>
        <w:sz w:val="28"/>
        <w:szCs w:val="28"/>
        <w:rtl w:val="0"/>
        <w:lang w:val="ru-RU"/>
      </w:rPr>
    </w:lvl>
  </w:abstractNum>
  <w:abstractNum w:abstractNumId="568">
    <w:nsid w:val="55E27B24"/>
    <w:multiLevelType w:val="multilevel"/>
    <w:tmpl w:val="E21CE17E"/>
    <w:styleLink w:val="List662"/>
    <w:lvl w:ilvl="0">
      <w:start w:val="1"/>
      <w:numFmt w:val="bullet"/>
      <w:lvlText w:val="к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569">
    <w:nsid w:val="5631674B"/>
    <w:multiLevelType w:val="multilevel"/>
    <w:tmpl w:val="E13097DA"/>
    <w:styleLink w:val="List117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133"/>
        </w:tabs>
      </w:pPr>
      <w:rPr>
        <w:position w:val="0"/>
        <w:sz w:val="28"/>
        <w:szCs w:val="28"/>
        <w:rtl w:val="0"/>
        <w:lang w:val="ru-RU"/>
      </w:rPr>
    </w:lvl>
  </w:abstractNum>
  <w:abstractNum w:abstractNumId="570">
    <w:nsid w:val="564853BD"/>
    <w:multiLevelType w:val="multilevel"/>
    <w:tmpl w:val="71D0CC24"/>
    <w:styleLink w:val="List63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position w:val="0"/>
        <w:sz w:val="28"/>
        <w:szCs w:val="28"/>
        <w:lang w:val="ru-RU"/>
      </w:rPr>
    </w:lvl>
  </w:abstractNum>
  <w:abstractNum w:abstractNumId="571">
    <w:nsid w:val="5681498A"/>
    <w:multiLevelType w:val="multilevel"/>
    <w:tmpl w:val="D22A2E3A"/>
    <w:styleLink w:val="List29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572">
    <w:nsid w:val="5686248A"/>
    <w:multiLevelType w:val="multilevel"/>
    <w:tmpl w:val="F2240EB8"/>
    <w:styleLink w:val="List23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573">
    <w:nsid w:val="568D1CE7"/>
    <w:multiLevelType w:val="multilevel"/>
    <w:tmpl w:val="E7FC6A02"/>
    <w:styleLink w:val="List311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</w:rPr>
    </w:lvl>
  </w:abstractNum>
  <w:abstractNum w:abstractNumId="574">
    <w:nsid w:val="56971C89"/>
    <w:multiLevelType w:val="multilevel"/>
    <w:tmpl w:val="EFB45472"/>
    <w:styleLink w:val="List282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575">
    <w:nsid w:val="56D61E28"/>
    <w:multiLevelType w:val="multilevel"/>
    <w:tmpl w:val="339689C4"/>
    <w:styleLink w:val="List63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position w:val="0"/>
        <w:sz w:val="28"/>
        <w:szCs w:val="28"/>
        <w:lang w:val="ru-RU"/>
      </w:rPr>
    </w:lvl>
  </w:abstractNum>
  <w:abstractNum w:abstractNumId="576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7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578">
    <w:nsid w:val="572C69FD"/>
    <w:multiLevelType w:val="multilevel"/>
    <w:tmpl w:val="ADEA58F2"/>
    <w:styleLink w:val="List38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579">
    <w:nsid w:val="57855B7E"/>
    <w:multiLevelType w:val="multilevel"/>
    <w:tmpl w:val="86AE4D2C"/>
    <w:styleLink w:val="List338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580">
    <w:nsid w:val="57B04A67"/>
    <w:multiLevelType w:val="multilevel"/>
    <w:tmpl w:val="1F3A63D2"/>
    <w:styleLink w:val="List489"/>
    <w:lvl w:ilvl="0">
      <w:start w:val="1"/>
      <w:numFmt w:val="upperRoman"/>
      <w:lvlText w:val="%1."/>
      <w:lvlJc w:val="left"/>
      <w:pPr>
        <w:tabs>
          <w:tab w:val="num" w:pos="1264"/>
        </w:tabs>
        <w:ind w:left="1264" w:hanging="980"/>
      </w:pPr>
      <w:rPr>
        <w:b/>
        <w:bCs/>
        <w:color w:val="00000A"/>
        <w:spacing w:val="2"/>
        <w:position w:val="0"/>
        <w:sz w:val="28"/>
        <w:szCs w:val="28"/>
        <w:lang w:val="ru-RU"/>
      </w:rPr>
    </w:lvl>
    <w:lvl w:ilvl="1">
      <w:start w:val="3"/>
      <w:numFmt w:val="decimal"/>
      <w:lvlText w:val="%1.%2."/>
      <w:lvlJc w:val="left"/>
      <w:pPr>
        <w:tabs>
          <w:tab w:val="num" w:pos="670"/>
        </w:tabs>
        <w:ind w:left="670" w:hanging="386"/>
      </w:pPr>
      <w:rPr>
        <w:b/>
        <w:bCs/>
        <w:color w:val="00000A"/>
        <w:spacing w:val="2"/>
        <w:position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264"/>
        </w:tabs>
        <w:ind w:left="1264" w:hanging="980"/>
      </w:pPr>
      <w:rPr>
        <w:b/>
        <w:bCs/>
        <w:color w:val="00000A"/>
        <w:spacing w:val="2"/>
        <w:position w:val="0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754"/>
        </w:tabs>
        <w:ind w:left="1754" w:hanging="1470"/>
      </w:pPr>
      <w:rPr>
        <w:b/>
        <w:bCs/>
        <w:color w:val="00000A"/>
        <w:spacing w:val="2"/>
        <w:position w:val="0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754"/>
        </w:tabs>
        <w:ind w:left="1754" w:hanging="1470"/>
      </w:pPr>
      <w:rPr>
        <w:b/>
        <w:bCs/>
        <w:color w:val="00000A"/>
        <w:spacing w:val="2"/>
        <w:position w:val="0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2244"/>
        </w:tabs>
        <w:ind w:left="2244" w:hanging="1960"/>
      </w:pPr>
      <w:rPr>
        <w:b/>
        <w:bCs/>
        <w:color w:val="00000A"/>
        <w:spacing w:val="2"/>
        <w:position w:val="0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2244"/>
        </w:tabs>
        <w:ind w:left="2244" w:hanging="1960"/>
      </w:pPr>
      <w:rPr>
        <w:b/>
        <w:bCs/>
        <w:color w:val="00000A"/>
        <w:spacing w:val="2"/>
        <w:position w:val="0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2734"/>
        </w:tabs>
        <w:ind w:left="2734" w:hanging="2450"/>
      </w:pPr>
      <w:rPr>
        <w:b/>
        <w:bCs/>
        <w:color w:val="00000A"/>
        <w:spacing w:val="2"/>
        <w:position w:val="0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3224"/>
        </w:tabs>
        <w:ind w:left="3224" w:hanging="2940"/>
      </w:pPr>
      <w:rPr>
        <w:b/>
        <w:bCs/>
        <w:color w:val="00000A"/>
        <w:spacing w:val="2"/>
        <w:position w:val="0"/>
        <w:sz w:val="28"/>
        <w:szCs w:val="28"/>
        <w:lang w:val="ru-RU"/>
      </w:rPr>
    </w:lvl>
  </w:abstractNum>
  <w:abstractNum w:abstractNumId="581">
    <w:nsid w:val="57B04C17"/>
    <w:multiLevelType w:val="multilevel"/>
    <w:tmpl w:val="A0E28FFC"/>
    <w:styleLink w:val="List44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582">
    <w:nsid w:val="58323E30"/>
    <w:multiLevelType w:val="multilevel"/>
    <w:tmpl w:val="EC2C06EA"/>
    <w:styleLink w:val="List4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583">
    <w:nsid w:val="58674185"/>
    <w:multiLevelType w:val="multilevel"/>
    <w:tmpl w:val="BA307510"/>
    <w:styleLink w:val="List19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584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85">
    <w:nsid w:val="58C24575"/>
    <w:multiLevelType w:val="multilevel"/>
    <w:tmpl w:val="B9BAC85E"/>
    <w:styleLink w:val="List16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586">
    <w:nsid w:val="58E63160"/>
    <w:multiLevelType w:val="multilevel"/>
    <w:tmpl w:val="D4CA0AFE"/>
    <w:styleLink w:val="List43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587">
    <w:nsid w:val="58EB7226"/>
    <w:multiLevelType w:val="multilevel"/>
    <w:tmpl w:val="F7D09068"/>
    <w:styleLink w:val="List160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588">
    <w:nsid w:val="5917199A"/>
    <w:multiLevelType w:val="multilevel"/>
    <w:tmpl w:val="B24A3800"/>
    <w:styleLink w:val="List19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589">
    <w:nsid w:val="591B3A15"/>
    <w:multiLevelType w:val="multilevel"/>
    <w:tmpl w:val="F788E31A"/>
    <w:styleLink w:val="List399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•"/>
      <w:lvlJc w:val="left"/>
      <w:pPr>
        <w:tabs>
          <w:tab w:val="num" w:pos="3018"/>
        </w:tabs>
        <w:ind w:left="3018" w:hanging="1654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lang w:val="ru-RU"/>
      </w:rPr>
    </w:lvl>
  </w:abstractNum>
  <w:abstractNum w:abstractNumId="590">
    <w:nsid w:val="59526959"/>
    <w:multiLevelType w:val="multilevel"/>
    <w:tmpl w:val="9F0634A0"/>
    <w:styleLink w:val="List43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591">
    <w:nsid w:val="59857FC2"/>
    <w:multiLevelType w:val="multilevel"/>
    <w:tmpl w:val="2888466C"/>
    <w:styleLink w:val="List22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592">
    <w:nsid w:val="59BC3B72"/>
    <w:multiLevelType w:val="multilevel"/>
    <w:tmpl w:val="7E7CC3BA"/>
    <w:styleLink w:val="List460"/>
    <w:lvl w:ilvl="0">
      <w:start w:val="2"/>
      <w:numFmt w:val="decimal"/>
      <w:lvlText w:val="%1."/>
      <w:lvlJc w:val="left"/>
      <w:pPr>
        <w:tabs>
          <w:tab w:val="num" w:pos="669"/>
        </w:tabs>
        <w:ind w:left="669" w:hanging="309"/>
      </w:pPr>
      <w:rPr>
        <w:b/>
        <w:bCs/>
        <w:i/>
        <w:iCs/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b/>
        <w:bCs/>
        <w:i/>
        <w:iCs/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b/>
        <w:bCs/>
        <w:i/>
        <w:iCs/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b/>
        <w:bCs/>
        <w:i/>
        <w:iCs/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b/>
        <w:bCs/>
        <w:i/>
        <w:iCs/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b/>
        <w:bCs/>
        <w:i/>
        <w:iCs/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b/>
        <w:bCs/>
        <w:i/>
        <w:iCs/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b/>
        <w:bCs/>
        <w:i/>
        <w:iCs/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b/>
        <w:bCs/>
        <w:i/>
        <w:iCs/>
        <w:position w:val="0"/>
        <w:sz w:val="28"/>
        <w:szCs w:val="28"/>
        <w:lang w:val="ru-RU"/>
      </w:rPr>
    </w:lvl>
  </w:abstractNum>
  <w:abstractNum w:abstractNumId="593">
    <w:nsid w:val="59C35156"/>
    <w:multiLevelType w:val="multilevel"/>
    <w:tmpl w:val="1700DA9C"/>
    <w:styleLink w:val="List2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kern w:val="2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kern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kern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kern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kern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kern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kern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kern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kern w:val="2"/>
        <w:position w:val="0"/>
        <w:sz w:val="28"/>
        <w:szCs w:val="28"/>
        <w:lang w:val="ru-RU"/>
      </w:rPr>
    </w:lvl>
  </w:abstractNum>
  <w:abstractNum w:abstractNumId="594">
    <w:nsid w:val="59DB7FCB"/>
    <w:multiLevelType w:val="hybridMultilevel"/>
    <w:tmpl w:val="B92C7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5">
    <w:nsid w:val="5A0365D0"/>
    <w:multiLevelType w:val="multilevel"/>
    <w:tmpl w:val="339AFD38"/>
    <w:styleLink w:val="List60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45"/>
        </w:tabs>
        <w:ind w:left="1645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65"/>
        </w:tabs>
        <w:ind w:left="2365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85"/>
        </w:tabs>
        <w:ind w:left="3085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805"/>
        </w:tabs>
        <w:ind w:left="3805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25"/>
        </w:tabs>
        <w:ind w:left="4525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5"/>
        </w:tabs>
        <w:ind w:left="5245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65"/>
        </w:tabs>
        <w:ind w:left="5965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85"/>
        </w:tabs>
        <w:ind w:left="6685" w:hanging="490"/>
      </w:pPr>
      <w:rPr>
        <w:position w:val="0"/>
        <w:sz w:val="28"/>
        <w:szCs w:val="28"/>
        <w:rtl w:val="0"/>
        <w:lang w:val="ru-RU"/>
      </w:rPr>
    </w:lvl>
  </w:abstractNum>
  <w:abstractNum w:abstractNumId="596">
    <w:nsid w:val="5A2E5E7C"/>
    <w:multiLevelType w:val="multilevel"/>
    <w:tmpl w:val="EC260DAE"/>
    <w:styleLink w:val="List57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597">
    <w:nsid w:val="5A2F0AB2"/>
    <w:multiLevelType w:val="multilevel"/>
    <w:tmpl w:val="18A60D56"/>
    <w:styleLink w:val="List45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598">
    <w:nsid w:val="5A374858"/>
    <w:multiLevelType w:val="multilevel"/>
    <w:tmpl w:val="2C0C29D8"/>
    <w:styleLink w:val="List28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599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0">
    <w:nsid w:val="5A3C072E"/>
    <w:multiLevelType w:val="multilevel"/>
    <w:tmpl w:val="28F465FE"/>
    <w:styleLink w:val="List30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01">
    <w:nsid w:val="5A930C38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02">
    <w:nsid w:val="5A9666C8"/>
    <w:multiLevelType w:val="multilevel"/>
    <w:tmpl w:val="B1FA4DA0"/>
    <w:styleLink w:val="List330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603">
    <w:nsid w:val="5AB650BA"/>
    <w:multiLevelType w:val="multilevel"/>
    <w:tmpl w:val="6794290A"/>
    <w:styleLink w:val="List44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604">
    <w:nsid w:val="5ABC27C4"/>
    <w:multiLevelType w:val="hybridMultilevel"/>
    <w:tmpl w:val="831662F2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5">
    <w:nsid w:val="5AC053CE"/>
    <w:multiLevelType w:val="multilevel"/>
    <w:tmpl w:val="B276DEBC"/>
    <w:styleLink w:val="List14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06">
    <w:nsid w:val="5AC91461"/>
    <w:multiLevelType w:val="multilevel"/>
    <w:tmpl w:val="24FC2428"/>
    <w:styleLink w:val="List12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FF0000"/>
        <w:position w:val="0"/>
        <w:sz w:val="20"/>
        <w:szCs w:val="20"/>
        <w:u w:color="FF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FF0000"/>
        <w:position w:val="0"/>
        <w:sz w:val="28"/>
        <w:szCs w:val="28"/>
        <w:u w:color="FF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FF0000"/>
        <w:position w:val="0"/>
        <w:sz w:val="28"/>
        <w:szCs w:val="28"/>
        <w:u w:color="FF0000"/>
        <w:lang w:val="ru-RU"/>
      </w:rPr>
    </w:lvl>
  </w:abstractNum>
  <w:abstractNum w:abstractNumId="607">
    <w:nsid w:val="5ACD4663"/>
    <w:multiLevelType w:val="multilevel"/>
    <w:tmpl w:val="1B8E9800"/>
    <w:styleLink w:val="List610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608">
    <w:nsid w:val="5AF7091A"/>
    <w:multiLevelType w:val="multilevel"/>
    <w:tmpl w:val="CDCA514A"/>
    <w:styleLink w:val="List265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09">
    <w:nsid w:val="5B2D114D"/>
    <w:multiLevelType w:val="multilevel"/>
    <w:tmpl w:val="B9B27608"/>
    <w:styleLink w:val="List119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610">
    <w:nsid w:val="5B311D39"/>
    <w:multiLevelType w:val="multilevel"/>
    <w:tmpl w:val="6FF8F81E"/>
    <w:styleLink w:val="List572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  <w:lang w:val="ru-RU"/>
      </w:rPr>
    </w:lvl>
  </w:abstractNum>
  <w:abstractNum w:abstractNumId="611">
    <w:nsid w:val="5B436CB6"/>
    <w:multiLevelType w:val="hybridMultilevel"/>
    <w:tmpl w:val="7C7C184E"/>
    <w:lvl w:ilvl="0" w:tplc="663EC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">
    <w:nsid w:val="5B4B1628"/>
    <w:multiLevelType w:val="multilevel"/>
    <w:tmpl w:val="670CD268"/>
    <w:styleLink w:val="List340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613">
    <w:nsid w:val="5B7D1B78"/>
    <w:multiLevelType w:val="multilevel"/>
    <w:tmpl w:val="01FA1526"/>
    <w:styleLink w:val="List404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18"/>
        </w:tabs>
        <w:ind w:left="3018" w:hanging="1654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  <w:lang w:val="ru-RU"/>
      </w:rPr>
    </w:lvl>
  </w:abstractNum>
  <w:abstractNum w:abstractNumId="614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615">
    <w:nsid w:val="5BD82C20"/>
    <w:multiLevelType w:val="multilevel"/>
    <w:tmpl w:val="FE4E8374"/>
    <w:styleLink w:val="List56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lang w:val="ru-RU"/>
      </w:rPr>
    </w:lvl>
  </w:abstractNum>
  <w:abstractNum w:abstractNumId="616">
    <w:nsid w:val="5C2C4370"/>
    <w:multiLevelType w:val="multilevel"/>
    <w:tmpl w:val="E514CA3E"/>
    <w:styleLink w:val="List128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617">
    <w:nsid w:val="5C8D451D"/>
    <w:multiLevelType w:val="multilevel"/>
    <w:tmpl w:val="69D45324"/>
    <w:styleLink w:val="List26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18">
    <w:nsid w:val="5CAC6FC6"/>
    <w:multiLevelType w:val="multilevel"/>
    <w:tmpl w:val="AB86E28C"/>
    <w:styleLink w:val="List3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619">
    <w:nsid w:val="5CDA539D"/>
    <w:multiLevelType w:val="multilevel"/>
    <w:tmpl w:val="FD622E86"/>
    <w:styleLink w:val="List650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620">
    <w:nsid w:val="5CE62EFE"/>
    <w:multiLevelType w:val="multilevel"/>
    <w:tmpl w:val="E29E82F4"/>
    <w:styleLink w:val="List58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621">
    <w:nsid w:val="5D1D5A51"/>
    <w:multiLevelType w:val="multilevel"/>
    <w:tmpl w:val="48C0786E"/>
    <w:styleLink w:val="List325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622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3">
    <w:nsid w:val="5D501FD2"/>
    <w:multiLevelType w:val="multilevel"/>
    <w:tmpl w:val="0204CFC4"/>
    <w:styleLink w:val="List223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24">
    <w:nsid w:val="5D6A6759"/>
    <w:multiLevelType w:val="multilevel"/>
    <w:tmpl w:val="2DBA89AE"/>
    <w:styleLink w:val="List14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25">
    <w:nsid w:val="5D721C70"/>
    <w:multiLevelType w:val="hybridMultilevel"/>
    <w:tmpl w:val="631A7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6">
    <w:nsid w:val="5DCC2BA5"/>
    <w:multiLevelType w:val="multilevel"/>
    <w:tmpl w:val="136EB0A8"/>
    <w:styleLink w:val="List29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27">
    <w:nsid w:val="5DD872A3"/>
    <w:multiLevelType w:val="multilevel"/>
    <w:tmpl w:val="353A60BA"/>
    <w:styleLink w:val="List29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28">
    <w:nsid w:val="5DDA414C"/>
    <w:multiLevelType w:val="multilevel"/>
    <w:tmpl w:val="AB0A447C"/>
    <w:styleLink w:val="List483"/>
    <w:lvl w:ilvl="0">
      <w:start w:val="1"/>
      <w:numFmt w:val="decimal"/>
      <w:lvlText w:val="%1."/>
      <w:lvlJc w:val="left"/>
      <w:pPr>
        <w:tabs>
          <w:tab w:val="num" w:pos="593"/>
        </w:tabs>
        <w:ind w:left="593" w:hanging="309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191"/>
        </w:tabs>
        <w:ind w:left="2191" w:hanging="403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51"/>
        </w:tabs>
        <w:ind w:left="4351" w:hanging="403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11"/>
        </w:tabs>
        <w:ind w:left="6511" w:hanging="403"/>
      </w:pPr>
      <w:rPr>
        <w:position w:val="0"/>
        <w:sz w:val="28"/>
        <w:szCs w:val="28"/>
        <w:rtl w:val="0"/>
        <w:lang w:val="ru-RU"/>
      </w:rPr>
    </w:lvl>
  </w:abstractNum>
  <w:abstractNum w:abstractNumId="629">
    <w:nsid w:val="5E302ACF"/>
    <w:multiLevelType w:val="multilevel"/>
    <w:tmpl w:val="01FA5324"/>
    <w:styleLink w:val="List89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630">
    <w:nsid w:val="5E3553F7"/>
    <w:multiLevelType w:val="multilevel"/>
    <w:tmpl w:val="EAEE5D16"/>
    <w:styleLink w:val="List570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</w:abstractNum>
  <w:abstractNum w:abstractNumId="631">
    <w:nsid w:val="5E7C11F6"/>
    <w:multiLevelType w:val="multilevel"/>
    <w:tmpl w:val="78C822E4"/>
    <w:styleLink w:val="List406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18"/>
        </w:tabs>
        <w:ind w:left="3018" w:hanging="1654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  <w:szCs w:val="28"/>
        <w:rtl w:val="0"/>
        <w:lang w:val="ru-RU"/>
      </w:rPr>
    </w:lvl>
  </w:abstractNum>
  <w:abstractNum w:abstractNumId="632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3">
    <w:nsid w:val="5F4B0702"/>
    <w:multiLevelType w:val="multilevel"/>
    <w:tmpl w:val="0FF20B72"/>
    <w:styleLink w:val="List53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634">
    <w:nsid w:val="5F655F78"/>
    <w:multiLevelType w:val="multilevel"/>
    <w:tmpl w:val="82E05930"/>
    <w:styleLink w:val="List55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lang w:val="ru-RU"/>
      </w:rPr>
    </w:lvl>
  </w:abstractNum>
  <w:abstractNum w:abstractNumId="635">
    <w:nsid w:val="5F6C0782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6">
    <w:nsid w:val="5F882AE5"/>
    <w:multiLevelType w:val="multilevel"/>
    <w:tmpl w:val="8ED87088"/>
    <w:styleLink w:val="List397"/>
    <w:lvl w:ilvl="0">
      <w:numFmt w:val="bullet"/>
      <w:lvlText w:val="•"/>
      <w:lvlJc w:val="left"/>
      <w:pPr>
        <w:tabs>
          <w:tab w:val="num" w:pos="567"/>
        </w:tabs>
        <w:ind w:left="567" w:hanging="20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637">
    <w:nsid w:val="5F946F55"/>
    <w:multiLevelType w:val="multilevel"/>
    <w:tmpl w:val="ACF24E92"/>
    <w:styleLink w:val="List43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638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9">
    <w:nsid w:val="5FAE5B13"/>
    <w:multiLevelType w:val="hybridMultilevel"/>
    <w:tmpl w:val="3FC86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0">
    <w:nsid w:val="5FB16072"/>
    <w:multiLevelType w:val="multilevel"/>
    <w:tmpl w:val="6F0CAD30"/>
    <w:styleLink w:val="List14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41">
    <w:nsid w:val="5FB97AC8"/>
    <w:multiLevelType w:val="multilevel"/>
    <w:tmpl w:val="4F24A080"/>
    <w:styleLink w:val="List525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color w:val="000000"/>
        <w:position w:val="0"/>
        <w:sz w:val="20"/>
        <w:szCs w:val="20"/>
        <w:u w:color="000000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642">
    <w:nsid w:val="5FE3455E"/>
    <w:multiLevelType w:val="multilevel"/>
    <w:tmpl w:val="F12241FC"/>
    <w:styleLink w:val="List48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643">
    <w:nsid w:val="60032584"/>
    <w:multiLevelType w:val="multilevel"/>
    <w:tmpl w:val="E572CAD8"/>
    <w:styleLink w:val="List47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644">
    <w:nsid w:val="602074F3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45">
    <w:nsid w:val="60364E72"/>
    <w:multiLevelType w:val="hybridMultilevel"/>
    <w:tmpl w:val="76702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6">
    <w:nsid w:val="60710ED5"/>
    <w:multiLevelType w:val="multilevel"/>
    <w:tmpl w:val="4CACE5EC"/>
    <w:styleLink w:val="List569"/>
    <w:lvl w:ilvl="0">
      <w:numFmt w:val="bullet"/>
      <w:lvlText w:val="•"/>
      <w:lvlJc w:val="left"/>
      <w:pPr>
        <w:tabs>
          <w:tab w:val="num" w:pos="263"/>
        </w:tabs>
        <w:ind w:left="263" w:hanging="263"/>
      </w:pPr>
      <w:rPr>
        <w:position w:val="0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</w:abstractNum>
  <w:abstractNum w:abstractNumId="647">
    <w:nsid w:val="60C7741C"/>
    <w:multiLevelType w:val="multilevel"/>
    <w:tmpl w:val="30A8EC22"/>
    <w:styleLink w:val="List62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  <w:szCs w:val="28"/>
        <w:lang w:val="ru-RU"/>
      </w:rPr>
    </w:lvl>
  </w:abstractNum>
  <w:abstractNum w:abstractNumId="648">
    <w:nsid w:val="60DA4AFD"/>
    <w:multiLevelType w:val="multilevel"/>
    <w:tmpl w:val="4448F67C"/>
    <w:styleLink w:val="List244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49">
    <w:nsid w:val="61001736"/>
    <w:multiLevelType w:val="multilevel"/>
    <w:tmpl w:val="39B062F4"/>
    <w:styleLink w:val="List6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650">
    <w:nsid w:val="61170344"/>
    <w:multiLevelType w:val="multilevel"/>
    <w:tmpl w:val="F3EA0952"/>
    <w:styleLink w:val="List13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77"/>
        </w:tabs>
        <w:ind w:left="1777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97"/>
        </w:tabs>
        <w:ind w:left="2497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17"/>
        </w:tabs>
        <w:ind w:left="3217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37"/>
        </w:tabs>
        <w:ind w:left="3937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57"/>
        </w:tabs>
        <w:ind w:left="4657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77"/>
        </w:tabs>
        <w:ind w:left="5377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97"/>
        </w:tabs>
        <w:ind w:left="6097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17"/>
        </w:tabs>
        <w:ind w:left="6817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651">
    <w:nsid w:val="612E7C2E"/>
    <w:multiLevelType w:val="multilevel"/>
    <w:tmpl w:val="85B62B34"/>
    <w:styleLink w:val="List70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652">
    <w:nsid w:val="61B47F30"/>
    <w:multiLevelType w:val="multilevel"/>
    <w:tmpl w:val="75FE17E0"/>
    <w:styleLink w:val="List61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653">
    <w:nsid w:val="61B8189C"/>
    <w:multiLevelType w:val="multilevel"/>
    <w:tmpl w:val="7A5ECD58"/>
    <w:styleLink w:val="List369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654">
    <w:nsid w:val="621102A2"/>
    <w:multiLevelType w:val="multilevel"/>
    <w:tmpl w:val="7B10B704"/>
    <w:styleLink w:val="List6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655">
    <w:nsid w:val="626A50A5"/>
    <w:multiLevelType w:val="multilevel"/>
    <w:tmpl w:val="29563000"/>
    <w:styleLink w:val="List411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656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7">
    <w:nsid w:val="62C73843"/>
    <w:multiLevelType w:val="multilevel"/>
    <w:tmpl w:val="54AE1FDE"/>
    <w:styleLink w:val="List27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58">
    <w:nsid w:val="631723CF"/>
    <w:multiLevelType w:val="multilevel"/>
    <w:tmpl w:val="D9425888"/>
    <w:styleLink w:val="List320"/>
    <w:lvl w:ilvl="0">
      <w:numFmt w:val="bullet"/>
      <w:lvlText w:val="•"/>
      <w:lvlJc w:val="left"/>
      <w:pPr>
        <w:tabs>
          <w:tab w:val="num" w:pos="567"/>
        </w:tabs>
        <w:ind w:left="567" w:hanging="34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position w:val="0"/>
        <w:sz w:val="28"/>
        <w:szCs w:val="28"/>
        <w:rtl w:val="0"/>
        <w:lang w:val="ru-RU"/>
      </w:rPr>
    </w:lvl>
  </w:abstractNum>
  <w:abstractNum w:abstractNumId="659">
    <w:nsid w:val="6343402C"/>
    <w:multiLevelType w:val="multilevel"/>
    <w:tmpl w:val="3A16D5BC"/>
    <w:styleLink w:val="List276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60">
    <w:nsid w:val="636C630A"/>
    <w:multiLevelType w:val="multilevel"/>
    <w:tmpl w:val="803E52F0"/>
    <w:styleLink w:val="List60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661">
    <w:nsid w:val="63770822"/>
    <w:multiLevelType w:val="multilevel"/>
    <w:tmpl w:val="5A8C0494"/>
    <w:styleLink w:val="List416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662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3">
    <w:nsid w:val="641D04F6"/>
    <w:multiLevelType w:val="multilevel"/>
    <w:tmpl w:val="0F66427A"/>
    <w:styleLink w:val="List357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664">
    <w:nsid w:val="64276FB8"/>
    <w:multiLevelType w:val="multilevel"/>
    <w:tmpl w:val="7310983E"/>
    <w:styleLink w:val="List24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65">
    <w:nsid w:val="64502EA7"/>
    <w:multiLevelType w:val="multilevel"/>
    <w:tmpl w:val="DCA41E88"/>
    <w:styleLink w:val="List667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</w:abstractNum>
  <w:abstractNum w:abstractNumId="666">
    <w:nsid w:val="6454305C"/>
    <w:multiLevelType w:val="multilevel"/>
    <w:tmpl w:val="E9563BD2"/>
    <w:styleLink w:val="List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67">
    <w:nsid w:val="64654AE0"/>
    <w:multiLevelType w:val="multilevel"/>
    <w:tmpl w:val="75EEB424"/>
    <w:styleLink w:val="List13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68">
    <w:nsid w:val="648C2419"/>
    <w:multiLevelType w:val="multilevel"/>
    <w:tmpl w:val="3D3A4A20"/>
    <w:styleLink w:val="List67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</w:abstractNum>
  <w:abstractNum w:abstractNumId="669">
    <w:nsid w:val="64957442"/>
    <w:multiLevelType w:val="multilevel"/>
    <w:tmpl w:val="BF78E92E"/>
    <w:styleLink w:val="List23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70">
    <w:nsid w:val="649744C8"/>
    <w:multiLevelType w:val="multilevel"/>
    <w:tmpl w:val="E75A15A0"/>
    <w:styleLink w:val="List13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77"/>
        </w:tabs>
        <w:ind w:left="1777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97"/>
        </w:tabs>
        <w:ind w:left="2497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17"/>
        </w:tabs>
        <w:ind w:left="3217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37"/>
        </w:tabs>
        <w:ind w:left="3937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57"/>
        </w:tabs>
        <w:ind w:left="4657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77"/>
        </w:tabs>
        <w:ind w:left="5377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97"/>
        </w:tabs>
        <w:ind w:left="6097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17"/>
        </w:tabs>
        <w:ind w:left="6817" w:hanging="490"/>
      </w:pPr>
      <w:rPr>
        <w:position w:val="0"/>
        <w:sz w:val="28"/>
        <w:szCs w:val="28"/>
        <w:lang w:val="ru-RU"/>
      </w:rPr>
    </w:lvl>
  </w:abstractNum>
  <w:abstractNum w:abstractNumId="671">
    <w:nsid w:val="649A4448"/>
    <w:multiLevelType w:val="multilevel"/>
    <w:tmpl w:val="99F4CCD0"/>
    <w:styleLink w:val="List3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672">
    <w:nsid w:val="64B8256E"/>
    <w:multiLevelType w:val="multilevel"/>
    <w:tmpl w:val="724658DA"/>
    <w:styleLink w:val="List27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73">
    <w:nsid w:val="6524641A"/>
    <w:multiLevelType w:val="multilevel"/>
    <w:tmpl w:val="0262CCE4"/>
    <w:styleLink w:val="List202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74">
    <w:nsid w:val="65500D2F"/>
    <w:multiLevelType w:val="multilevel"/>
    <w:tmpl w:val="05028012"/>
    <w:styleLink w:val="List224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75">
    <w:nsid w:val="65651728"/>
    <w:multiLevelType w:val="hybridMultilevel"/>
    <w:tmpl w:val="0A7A30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6">
    <w:nsid w:val="656B0AAE"/>
    <w:multiLevelType w:val="multilevel"/>
    <w:tmpl w:val="CAC0ABBE"/>
    <w:styleLink w:val="List57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8"/>
        <w:szCs w:val="28"/>
      </w:rPr>
    </w:lvl>
  </w:abstractNum>
  <w:abstractNum w:abstractNumId="677">
    <w:nsid w:val="65763023"/>
    <w:multiLevelType w:val="multilevel"/>
    <w:tmpl w:val="EFAC48C8"/>
    <w:styleLink w:val="List376"/>
    <w:lvl w:ilvl="0">
      <w:numFmt w:val="bullet"/>
      <w:lvlText w:val="•"/>
      <w:lvlJc w:val="left"/>
      <w:pPr>
        <w:tabs>
          <w:tab w:val="num" w:pos="781"/>
        </w:tabs>
        <w:ind w:left="78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30"/>
        </w:tabs>
        <w:ind w:left="163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50"/>
        </w:tabs>
        <w:ind w:left="23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70"/>
        </w:tabs>
        <w:ind w:left="307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90"/>
        </w:tabs>
        <w:ind w:left="379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10"/>
        </w:tabs>
        <w:ind w:left="451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30"/>
        </w:tabs>
        <w:ind w:left="523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50"/>
        </w:tabs>
        <w:ind w:left="59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70"/>
        </w:tabs>
        <w:ind w:left="6670" w:hanging="490"/>
      </w:pPr>
      <w:rPr>
        <w:position w:val="0"/>
        <w:sz w:val="28"/>
        <w:szCs w:val="28"/>
        <w:rtl w:val="0"/>
        <w:lang w:val="ru-RU"/>
      </w:rPr>
    </w:lvl>
  </w:abstractNum>
  <w:abstractNum w:abstractNumId="678">
    <w:nsid w:val="659960A2"/>
    <w:multiLevelType w:val="multilevel"/>
    <w:tmpl w:val="F21E28A0"/>
    <w:styleLink w:val="List53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679">
    <w:nsid w:val="65CC0C31"/>
    <w:multiLevelType w:val="multilevel"/>
    <w:tmpl w:val="AA4CAE3A"/>
    <w:styleLink w:val="List47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680">
    <w:nsid w:val="66064046"/>
    <w:multiLevelType w:val="multilevel"/>
    <w:tmpl w:val="F0F69DC0"/>
    <w:styleLink w:val="List55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lang w:val="ru-RU"/>
      </w:rPr>
    </w:lvl>
  </w:abstractNum>
  <w:abstractNum w:abstractNumId="681">
    <w:nsid w:val="660E741F"/>
    <w:multiLevelType w:val="multilevel"/>
    <w:tmpl w:val="4FA0FF36"/>
    <w:styleLink w:val="List49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682">
    <w:nsid w:val="663F5246"/>
    <w:multiLevelType w:val="multilevel"/>
    <w:tmpl w:val="313C13E8"/>
    <w:styleLink w:val="List418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96"/>
        </w:tabs>
        <w:ind w:left="1996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716"/>
        </w:tabs>
        <w:ind w:left="2716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36"/>
        </w:tabs>
        <w:ind w:left="3436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156"/>
        </w:tabs>
        <w:ind w:left="4156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876"/>
        </w:tabs>
        <w:ind w:left="4876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96"/>
        </w:tabs>
        <w:ind w:left="5596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316"/>
        </w:tabs>
        <w:ind w:left="6316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036"/>
        </w:tabs>
        <w:ind w:left="7036" w:hanging="490"/>
      </w:pPr>
      <w:rPr>
        <w:position w:val="0"/>
        <w:sz w:val="28"/>
        <w:szCs w:val="28"/>
        <w:rtl w:val="0"/>
        <w:lang w:val="ru-RU"/>
      </w:rPr>
    </w:lvl>
  </w:abstractNum>
  <w:abstractNum w:abstractNumId="683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84">
    <w:nsid w:val="667853AD"/>
    <w:multiLevelType w:val="multilevel"/>
    <w:tmpl w:val="D8B419C0"/>
    <w:styleLink w:val="List17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85">
    <w:nsid w:val="668C61FE"/>
    <w:multiLevelType w:val="multilevel"/>
    <w:tmpl w:val="456802B0"/>
    <w:styleLink w:val="List25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86">
    <w:nsid w:val="66A92CBA"/>
    <w:multiLevelType w:val="multilevel"/>
    <w:tmpl w:val="50A405C4"/>
    <w:styleLink w:val="List29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87">
    <w:nsid w:val="66C56CE3"/>
    <w:multiLevelType w:val="multilevel"/>
    <w:tmpl w:val="2024473A"/>
    <w:styleLink w:val="List16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88">
    <w:nsid w:val="66D426A0"/>
    <w:multiLevelType w:val="multilevel"/>
    <w:tmpl w:val="24787DA2"/>
    <w:styleLink w:val="List182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89">
    <w:nsid w:val="66EB094F"/>
    <w:multiLevelType w:val="multilevel"/>
    <w:tmpl w:val="BEDA23E2"/>
    <w:styleLink w:val="List322"/>
    <w:lvl w:ilvl="0">
      <w:start w:val="1"/>
      <w:numFmt w:val="upperRoman"/>
      <w:lvlText w:val="%1."/>
      <w:lvlJc w:val="left"/>
      <w:pPr>
        <w:tabs>
          <w:tab w:val="num" w:pos="850"/>
        </w:tabs>
        <w:ind w:left="850" w:hanging="566"/>
      </w:pPr>
      <w:rPr>
        <w:b/>
        <w:bCs/>
        <w:color w:val="00000A"/>
        <w:position w:val="0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897"/>
        </w:tabs>
        <w:ind w:left="897" w:hanging="613"/>
      </w:pPr>
      <w:rPr>
        <w:b/>
        <w:bCs/>
        <w:color w:val="00000A"/>
        <w:position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264"/>
        </w:tabs>
        <w:ind w:left="1264" w:hanging="980"/>
      </w:pPr>
      <w:rPr>
        <w:b/>
        <w:bCs/>
        <w:color w:val="00000A"/>
        <w:position w:val="0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754"/>
        </w:tabs>
        <w:ind w:left="1754" w:hanging="1470"/>
      </w:pPr>
      <w:rPr>
        <w:b/>
        <w:bCs/>
        <w:color w:val="00000A"/>
        <w:position w:val="0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754"/>
        </w:tabs>
        <w:ind w:left="1754" w:hanging="1470"/>
      </w:pPr>
      <w:rPr>
        <w:b/>
        <w:bCs/>
        <w:color w:val="00000A"/>
        <w:position w:val="0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2244"/>
        </w:tabs>
        <w:ind w:left="2244" w:hanging="1960"/>
      </w:pPr>
      <w:rPr>
        <w:b/>
        <w:bCs/>
        <w:color w:val="00000A"/>
        <w:position w:val="0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2244"/>
        </w:tabs>
        <w:ind w:left="2244" w:hanging="1960"/>
      </w:pPr>
      <w:rPr>
        <w:b/>
        <w:bCs/>
        <w:color w:val="00000A"/>
        <w:position w:val="0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2734"/>
        </w:tabs>
        <w:ind w:left="2734" w:hanging="2450"/>
      </w:pPr>
      <w:rPr>
        <w:b/>
        <w:bCs/>
        <w:color w:val="00000A"/>
        <w:position w:val="0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3224"/>
        </w:tabs>
        <w:ind w:left="3224" w:hanging="2940"/>
      </w:pPr>
      <w:rPr>
        <w:b/>
        <w:bCs/>
        <w:color w:val="00000A"/>
        <w:position w:val="0"/>
        <w:sz w:val="28"/>
        <w:szCs w:val="28"/>
        <w:lang w:val="ru-RU"/>
      </w:rPr>
    </w:lvl>
  </w:abstractNum>
  <w:abstractNum w:abstractNumId="690">
    <w:nsid w:val="671A2035"/>
    <w:multiLevelType w:val="hybridMultilevel"/>
    <w:tmpl w:val="7F7C5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1">
    <w:nsid w:val="67230207"/>
    <w:multiLevelType w:val="multilevel"/>
    <w:tmpl w:val="D7FC603E"/>
    <w:styleLink w:val="List23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692">
    <w:nsid w:val="6724166F"/>
    <w:multiLevelType w:val="hybridMultilevel"/>
    <w:tmpl w:val="C13CB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3">
    <w:nsid w:val="67684912"/>
    <w:multiLevelType w:val="hybridMultilevel"/>
    <w:tmpl w:val="F558B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4">
    <w:nsid w:val="67851460"/>
    <w:multiLevelType w:val="multilevel"/>
    <w:tmpl w:val="B986DDBC"/>
    <w:styleLink w:val="List666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</w:abstractNum>
  <w:abstractNum w:abstractNumId="695">
    <w:nsid w:val="67946692"/>
    <w:multiLevelType w:val="hybridMultilevel"/>
    <w:tmpl w:val="5B4E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6">
    <w:nsid w:val="67974BD6"/>
    <w:multiLevelType w:val="hybridMultilevel"/>
    <w:tmpl w:val="15A606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7">
    <w:nsid w:val="67B149E4"/>
    <w:multiLevelType w:val="multilevel"/>
    <w:tmpl w:val="E634132A"/>
    <w:styleLink w:val="List121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698">
    <w:nsid w:val="67D06749"/>
    <w:multiLevelType w:val="multilevel"/>
    <w:tmpl w:val="47F29CD0"/>
    <w:styleLink w:val="List55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lang w:val="ru-RU"/>
      </w:rPr>
    </w:lvl>
  </w:abstractNum>
  <w:abstractNum w:abstractNumId="699">
    <w:nsid w:val="67EC0CAD"/>
    <w:multiLevelType w:val="multilevel"/>
    <w:tmpl w:val="D338C89A"/>
    <w:styleLink w:val="List58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lang w:val="ru-RU"/>
      </w:rPr>
    </w:lvl>
  </w:abstractNum>
  <w:abstractNum w:abstractNumId="700">
    <w:nsid w:val="67F90B72"/>
    <w:multiLevelType w:val="multilevel"/>
    <w:tmpl w:val="AC48C3EC"/>
    <w:styleLink w:val="List57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01">
    <w:nsid w:val="680C584D"/>
    <w:multiLevelType w:val="hybridMultilevel"/>
    <w:tmpl w:val="73C84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2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3">
    <w:nsid w:val="682527DE"/>
    <w:multiLevelType w:val="multilevel"/>
    <w:tmpl w:val="5F7816B0"/>
    <w:styleLink w:val="List49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704">
    <w:nsid w:val="682D605E"/>
    <w:multiLevelType w:val="multilevel"/>
    <w:tmpl w:val="949C9DD4"/>
    <w:styleLink w:val="List9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705">
    <w:nsid w:val="683464A5"/>
    <w:multiLevelType w:val="multilevel"/>
    <w:tmpl w:val="D7A0AC80"/>
    <w:styleLink w:val="List59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45"/>
        </w:tabs>
        <w:ind w:left="1645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65"/>
        </w:tabs>
        <w:ind w:left="2365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85"/>
        </w:tabs>
        <w:ind w:left="3085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805"/>
        </w:tabs>
        <w:ind w:left="3805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25"/>
        </w:tabs>
        <w:ind w:left="4525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5"/>
        </w:tabs>
        <w:ind w:left="5245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65"/>
        </w:tabs>
        <w:ind w:left="5965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85"/>
        </w:tabs>
        <w:ind w:left="6685" w:hanging="490"/>
      </w:pPr>
      <w:rPr>
        <w:position w:val="0"/>
        <w:sz w:val="28"/>
        <w:szCs w:val="28"/>
        <w:rtl w:val="0"/>
        <w:lang w:val="ru-RU"/>
      </w:rPr>
    </w:lvl>
  </w:abstractNum>
  <w:abstractNum w:abstractNumId="706">
    <w:nsid w:val="6852724D"/>
    <w:multiLevelType w:val="multilevel"/>
    <w:tmpl w:val="9EFE078C"/>
    <w:styleLink w:val="List373"/>
    <w:lvl w:ilvl="0">
      <w:numFmt w:val="bullet"/>
      <w:lvlText w:val="•"/>
      <w:lvlJc w:val="left"/>
      <w:pPr>
        <w:tabs>
          <w:tab w:val="num" w:pos="781"/>
        </w:tabs>
        <w:ind w:left="78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30"/>
        </w:tabs>
        <w:ind w:left="163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50"/>
        </w:tabs>
        <w:ind w:left="23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70"/>
        </w:tabs>
        <w:ind w:left="307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90"/>
        </w:tabs>
        <w:ind w:left="379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10"/>
        </w:tabs>
        <w:ind w:left="451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30"/>
        </w:tabs>
        <w:ind w:left="523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50"/>
        </w:tabs>
        <w:ind w:left="59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70"/>
        </w:tabs>
        <w:ind w:left="6670" w:hanging="490"/>
      </w:pPr>
      <w:rPr>
        <w:position w:val="0"/>
        <w:sz w:val="28"/>
        <w:szCs w:val="28"/>
        <w:rtl w:val="0"/>
        <w:lang w:val="ru-RU"/>
      </w:rPr>
    </w:lvl>
  </w:abstractNum>
  <w:abstractNum w:abstractNumId="707">
    <w:nsid w:val="6863623C"/>
    <w:multiLevelType w:val="multilevel"/>
    <w:tmpl w:val="CB24C3E6"/>
    <w:styleLink w:val="List329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kern w:val="1"/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lang w:val="ru-RU"/>
      </w:rPr>
    </w:lvl>
  </w:abstractNum>
  <w:abstractNum w:abstractNumId="708">
    <w:nsid w:val="68933002"/>
    <w:multiLevelType w:val="multilevel"/>
    <w:tmpl w:val="0AF83A7E"/>
    <w:styleLink w:val="List7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709">
    <w:nsid w:val="68D158C2"/>
    <w:multiLevelType w:val="multilevel"/>
    <w:tmpl w:val="8B9ED8E4"/>
    <w:styleLink w:val="List54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50"/>
        </w:tabs>
        <w:ind w:left="1750" w:hanging="490"/>
      </w:pPr>
      <w:rPr>
        <w:color w:val="000000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70"/>
        </w:tabs>
        <w:ind w:left="2470" w:hanging="490"/>
      </w:pPr>
      <w:rPr>
        <w:color w:val="000000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190"/>
        </w:tabs>
        <w:ind w:left="3190" w:hanging="490"/>
      </w:pPr>
      <w:rPr>
        <w:color w:val="000000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10"/>
        </w:tabs>
        <w:ind w:left="3910" w:hanging="490"/>
      </w:pPr>
      <w:rPr>
        <w:color w:val="000000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30"/>
        </w:tabs>
        <w:ind w:left="4630" w:hanging="490"/>
      </w:pPr>
      <w:rPr>
        <w:color w:val="000000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50"/>
        </w:tabs>
        <w:ind w:left="5350" w:hanging="490"/>
      </w:pPr>
      <w:rPr>
        <w:color w:val="000000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70"/>
        </w:tabs>
        <w:ind w:left="6070" w:hanging="490"/>
      </w:pPr>
      <w:rPr>
        <w:color w:val="000000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790"/>
        </w:tabs>
        <w:ind w:left="6790" w:hanging="490"/>
      </w:pPr>
      <w:rPr>
        <w:color w:val="000000"/>
        <w:position w:val="0"/>
        <w:sz w:val="28"/>
        <w:szCs w:val="28"/>
        <w:lang w:val="ru-RU"/>
      </w:rPr>
    </w:lvl>
  </w:abstractNum>
  <w:abstractNum w:abstractNumId="710">
    <w:nsid w:val="68D5788F"/>
    <w:multiLevelType w:val="multilevel"/>
    <w:tmpl w:val="A41A1C98"/>
    <w:styleLink w:val="List343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711">
    <w:nsid w:val="68DD32C8"/>
    <w:multiLevelType w:val="multilevel"/>
    <w:tmpl w:val="A114F4DC"/>
    <w:styleLink w:val="List196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color w:val="000000"/>
        <w:kern w:val="0"/>
        <w:position w:val="0"/>
        <w:sz w:val="20"/>
        <w:szCs w:val="20"/>
        <w:u w:color="00000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color w:val="000000"/>
        <w:kern w:val="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color w:val="000000"/>
        <w:kern w:val="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color w:val="000000"/>
        <w:kern w:val="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color w:val="000000"/>
        <w:kern w:val="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color w:val="000000"/>
        <w:kern w:val="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color w:val="000000"/>
        <w:kern w:val="0"/>
        <w:position w:val="0"/>
        <w:sz w:val="28"/>
        <w:szCs w:val="28"/>
        <w:u w:color="000000"/>
      </w:rPr>
    </w:lvl>
  </w:abstractNum>
  <w:abstractNum w:abstractNumId="712">
    <w:nsid w:val="69106158"/>
    <w:multiLevelType w:val="multilevel"/>
    <w:tmpl w:val="74F65CD2"/>
    <w:styleLink w:val="List8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713">
    <w:nsid w:val="69106876"/>
    <w:multiLevelType w:val="multilevel"/>
    <w:tmpl w:val="6CEAB11E"/>
    <w:styleLink w:val="List26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714">
    <w:nsid w:val="69117340"/>
    <w:multiLevelType w:val="multilevel"/>
    <w:tmpl w:val="62D64342"/>
    <w:styleLink w:val="List254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715">
    <w:nsid w:val="69384858"/>
    <w:multiLevelType w:val="multilevel"/>
    <w:tmpl w:val="5D842448"/>
    <w:styleLink w:val="List487"/>
    <w:lvl w:ilvl="0">
      <w:numFmt w:val="bullet"/>
      <w:lvlText w:val="•"/>
      <w:lvlJc w:val="left"/>
      <w:pPr>
        <w:tabs>
          <w:tab w:val="num" w:pos="348"/>
        </w:tabs>
        <w:ind w:left="348" w:hanging="34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16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7">
    <w:nsid w:val="69860C4A"/>
    <w:multiLevelType w:val="hybridMultilevel"/>
    <w:tmpl w:val="42B6A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8">
    <w:nsid w:val="69C74197"/>
    <w:multiLevelType w:val="hybridMultilevel"/>
    <w:tmpl w:val="17DCD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9">
    <w:nsid w:val="69D6017E"/>
    <w:multiLevelType w:val="multilevel"/>
    <w:tmpl w:val="E8521860"/>
    <w:styleLink w:val="List59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45"/>
        </w:tabs>
        <w:ind w:left="1645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65"/>
        </w:tabs>
        <w:ind w:left="2365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85"/>
        </w:tabs>
        <w:ind w:left="3085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805"/>
        </w:tabs>
        <w:ind w:left="3805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25"/>
        </w:tabs>
        <w:ind w:left="4525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5"/>
        </w:tabs>
        <w:ind w:left="5245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65"/>
        </w:tabs>
        <w:ind w:left="5965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85"/>
        </w:tabs>
        <w:ind w:left="6685" w:hanging="490"/>
      </w:pPr>
      <w:rPr>
        <w:position w:val="0"/>
        <w:sz w:val="28"/>
        <w:szCs w:val="28"/>
        <w:rtl w:val="0"/>
        <w:lang w:val="ru-RU"/>
      </w:rPr>
    </w:lvl>
  </w:abstractNum>
  <w:abstractNum w:abstractNumId="720">
    <w:nsid w:val="69D71EB7"/>
    <w:multiLevelType w:val="multilevel"/>
    <w:tmpl w:val="205A8314"/>
    <w:styleLink w:val="List29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21">
    <w:nsid w:val="69EB1A39"/>
    <w:multiLevelType w:val="multilevel"/>
    <w:tmpl w:val="798EA6DA"/>
    <w:styleLink w:val="List500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22">
    <w:nsid w:val="69F112C5"/>
    <w:multiLevelType w:val="multilevel"/>
    <w:tmpl w:val="7490325E"/>
    <w:styleLink w:val="List4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723">
    <w:nsid w:val="6A395CED"/>
    <w:multiLevelType w:val="multilevel"/>
    <w:tmpl w:val="51CA0F04"/>
    <w:styleLink w:val="List60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724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5">
    <w:nsid w:val="6A712D00"/>
    <w:multiLevelType w:val="multilevel"/>
    <w:tmpl w:val="1026F1C6"/>
    <w:styleLink w:val="List60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726">
    <w:nsid w:val="6A9E0B9B"/>
    <w:multiLevelType w:val="multilevel"/>
    <w:tmpl w:val="BFC47DFA"/>
    <w:styleLink w:val="List44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727">
    <w:nsid w:val="6AAC0E25"/>
    <w:multiLevelType w:val="multilevel"/>
    <w:tmpl w:val="824070A4"/>
    <w:styleLink w:val="List37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28">
    <w:nsid w:val="6B003409"/>
    <w:multiLevelType w:val="hybridMultilevel"/>
    <w:tmpl w:val="FA6CC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9">
    <w:nsid w:val="6B014AD8"/>
    <w:multiLevelType w:val="multilevel"/>
    <w:tmpl w:val="2F706984"/>
    <w:styleLink w:val="List17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30">
    <w:nsid w:val="6B1264E2"/>
    <w:multiLevelType w:val="multilevel"/>
    <w:tmpl w:val="EB301AF4"/>
    <w:styleLink w:val="List341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731">
    <w:nsid w:val="6BC94652"/>
    <w:multiLevelType w:val="multilevel"/>
    <w:tmpl w:val="DAFCB0B0"/>
    <w:styleLink w:val="List652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732">
    <w:nsid w:val="6C0430BF"/>
    <w:multiLevelType w:val="multilevel"/>
    <w:tmpl w:val="7AB84B76"/>
    <w:styleLink w:val="List10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733">
    <w:nsid w:val="6C345CBF"/>
    <w:multiLevelType w:val="multilevel"/>
    <w:tmpl w:val="A0E06174"/>
    <w:styleLink w:val="List391"/>
    <w:lvl w:ilvl="0">
      <w:numFmt w:val="bullet"/>
      <w:lvlText w:val="•"/>
      <w:lvlJc w:val="left"/>
      <w:pPr>
        <w:tabs>
          <w:tab w:val="num" w:pos="567"/>
        </w:tabs>
        <w:ind w:left="567" w:hanging="56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34">
    <w:nsid w:val="6C543351"/>
    <w:multiLevelType w:val="multilevel"/>
    <w:tmpl w:val="B77A3220"/>
    <w:styleLink w:val="List3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735">
    <w:nsid w:val="6C816A70"/>
    <w:multiLevelType w:val="multilevel"/>
    <w:tmpl w:val="49E4162C"/>
    <w:styleLink w:val="List635"/>
    <w:lvl w:ilvl="0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302"/>
        </w:tabs>
        <w:ind w:left="1302" w:hanging="166"/>
      </w:pPr>
      <w:rPr>
        <w:position w:val="0"/>
        <w:sz w:val="28"/>
        <w:szCs w:val="28"/>
        <w:lang w:val="ru-RU"/>
      </w:rPr>
    </w:lvl>
  </w:abstractNum>
  <w:abstractNum w:abstractNumId="736">
    <w:nsid w:val="6CA11947"/>
    <w:multiLevelType w:val="multilevel"/>
    <w:tmpl w:val="F2CE7224"/>
    <w:styleLink w:val="List56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490"/>
        </w:tabs>
        <w:ind w:left="490" w:hanging="490"/>
      </w:pPr>
      <w:rPr>
        <w:position w:val="0"/>
        <w:sz w:val="28"/>
        <w:szCs w:val="28"/>
        <w:lang w:val="ru-RU"/>
      </w:rPr>
    </w:lvl>
  </w:abstractNum>
  <w:abstractNum w:abstractNumId="737">
    <w:nsid w:val="6CA42A0E"/>
    <w:multiLevelType w:val="multilevel"/>
    <w:tmpl w:val="3A260D16"/>
    <w:styleLink w:val="List425"/>
    <w:lvl w:ilvl="0">
      <w:numFmt w:val="bullet"/>
      <w:lvlText w:val="•"/>
      <w:lvlJc w:val="left"/>
      <w:pPr>
        <w:tabs>
          <w:tab w:val="num" w:pos="426"/>
        </w:tabs>
        <w:ind w:left="426" w:hanging="282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38">
    <w:nsid w:val="6CBB0D78"/>
    <w:multiLevelType w:val="multilevel"/>
    <w:tmpl w:val="E8720992"/>
    <w:styleLink w:val="List668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</w:abstractNum>
  <w:abstractNum w:abstractNumId="739">
    <w:nsid w:val="6CC91D7B"/>
    <w:multiLevelType w:val="multilevel"/>
    <w:tmpl w:val="48B60462"/>
    <w:styleLink w:val="List49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740">
    <w:nsid w:val="6CD03190"/>
    <w:multiLevelType w:val="multilevel"/>
    <w:tmpl w:val="1C80E0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209" w:hanging="675"/>
      </w:pPr>
      <w:rPr>
        <w:rFonts w:hint="default"/>
        <w:i w:val="0"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  <w:i w:val="0"/>
      </w:rPr>
    </w:lvl>
  </w:abstractNum>
  <w:abstractNum w:abstractNumId="741">
    <w:nsid w:val="6CF6759F"/>
    <w:multiLevelType w:val="multilevel"/>
    <w:tmpl w:val="266093A8"/>
    <w:styleLink w:val="List348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742">
    <w:nsid w:val="6D006E2B"/>
    <w:multiLevelType w:val="hybridMultilevel"/>
    <w:tmpl w:val="68BA0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3">
    <w:nsid w:val="6D011A43"/>
    <w:multiLevelType w:val="multilevel"/>
    <w:tmpl w:val="783034C0"/>
    <w:styleLink w:val="List655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744">
    <w:nsid w:val="6D11630A"/>
    <w:multiLevelType w:val="multilevel"/>
    <w:tmpl w:val="5F48DEEE"/>
    <w:styleLink w:val="List360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745">
    <w:nsid w:val="6D27398D"/>
    <w:multiLevelType w:val="multilevel"/>
    <w:tmpl w:val="1166F98A"/>
    <w:styleLink w:val="List669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rtl w:val="0"/>
        <w:lang w:val="ru-RU"/>
      </w:rPr>
    </w:lvl>
  </w:abstractNum>
  <w:abstractNum w:abstractNumId="746">
    <w:nsid w:val="6D453B13"/>
    <w:multiLevelType w:val="multilevel"/>
    <w:tmpl w:val="F04C459A"/>
    <w:styleLink w:val="List30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47">
    <w:nsid w:val="6D633294"/>
    <w:multiLevelType w:val="multilevel"/>
    <w:tmpl w:val="1FFC7B2E"/>
    <w:styleLink w:val="List25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748">
    <w:nsid w:val="6D8F4E26"/>
    <w:multiLevelType w:val="multilevel"/>
    <w:tmpl w:val="BBA2DFE4"/>
    <w:styleLink w:val="List430"/>
    <w:lvl w:ilvl="0">
      <w:numFmt w:val="bullet"/>
      <w:lvlText w:val="•"/>
      <w:lvlJc w:val="left"/>
      <w:pPr>
        <w:tabs>
          <w:tab w:val="num" w:pos="426"/>
        </w:tabs>
        <w:ind w:left="426" w:hanging="282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49">
    <w:nsid w:val="6D970777"/>
    <w:multiLevelType w:val="multilevel"/>
    <w:tmpl w:val="44F60DDA"/>
    <w:styleLink w:val="List152"/>
    <w:lvl w:ilvl="0">
      <w:start w:val="1"/>
      <w:numFmt w:val="decimal"/>
      <w:lvlText w:val="%1."/>
      <w:lvlJc w:val="left"/>
      <w:pPr>
        <w:tabs>
          <w:tab w:val="num" w:pos="876"/>
        </w:tabs>
        <w:ind w:left="876" w:hanging="309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77"/>
        </w:tabs>
        <w:ind w:left="177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74"/>
        </w:tabs>
        <w:ind w:left="2474" w:hanging="403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217"/>
        </w:tabs>
        <w:ind w:left="321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937"/>
        </w:tabs>
        <w:ind w:left="393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634"/>
        </w:tabs>
        <w:ind w:left="4634" w:hanging="403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377"/>
        </w:tabs>
        <w:ind w:left="537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97"/>
        </w:tabs>
        <w:ind w:left="609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94"/>
        </w:tabs>
        <w:ind w:left="6794" w:hanging="403"/>
      </w:pPr>
      <w:rPr>
        <w:position w:val="0"/>
        <w:sz w:val="28"/>
        <w:szCs w:val="28"/>
        <w:rtl w:val="0"/>
        <w:lang w:val="ru-RU"/>
      </w:rPr>
    </w:lvl>
  </w:abstractNum>
  <w:abstractNum w:abstractNumId="750">
    <w:nsid w:val="6DF5125A"/>
    <w:multiLevelType w:val="multilevel"/>
    <w:tmpl w:val="905C9258"/>
    <w:styleLink w:val="List30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  <w:szCs w:val="28"/>
        <w:rtl w:val="0"/>
      </w:rPr>
    </w:lvl>
  </w:abstractNum>
  <w:abstractNum w:abstractNumId="751">
    <w:nsid w:val="6E476FD2"/>
    <w:multiLevelType w:val="hybridMultilevel"/>
    <w:tmpl w:val="53DC7160"/>
    <w:lvl w:ilvl="0" w:tplc="E37A4490">
      <w:start w:val="1"/>
      <w:numFmt w:val="bullet"/>
      <w:lvlText w:val="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752">
    <w:nsid w:val="6E5331AC"/>
    <w:multiLevelType w:val="multilevel"/>
    <w:tmpl w:val="89D05350"/>
    <w:styleLink w:val="List61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53">
    <w:nsid w:val="6ED47A63"/>
    <w:multiLevelType w:val="multilevel"/>
    <w:tmpl w:val="E10886CA"/>
    <w:styleLink w:val="List17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754">
    <w:nsid w:val="6EF635B4"/>
    <w:multiLevelType w:val="multilevel"/>
    <w:tmpl w:val="CEFC1B60"/>
    <w:styleLink w:val="List651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755">
    <w:nsid w:val="6F1600E2"/>
    <w:multiLevelType w:val="multilevel"/>
    <w:tmpl w:val="2544EE2C"/>
    <w:styleLink w:val="List486"/>
    <w:lvl w:ilvl="0">
      <w:numFmt w:val="bullet"/>
      <w:lvlText w:val="•"/>
      <w:lvlJc w:val="left"/>
      <w:pPr>
        <w:tabs>
          <w:tab w:val="num" w:pos="348"/>
        </w:tabs>
        <w:ind w:left="348" w:hanging="34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56">
    <w:nsid w:val="6F4576A1"/>
    <w:multiLevelType w:val="multilevel"/>
    <w:tmpl w:val="B0ECF086"/>
    <w:styleLink w:val="List365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757">
    <w:nsid w:val="6F4C75FD"/>
    <w:multiLevelType w:val="multilevel"/>
    <w:tmpl w:val="55FC3F98"/>
    <w:styleLink w:val="List17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58">
    <w:nsid w:val="6F4E5844"/>
    <w:multiLevelType w:val="multilevel"/>
    <w:tmpl w:val="FFF05CC8"/>
    <w:styleLink w:val="List317"/>
    <w:lvl w:ilvl="0">
      <w:numFmt w:val="bullet"/>
      <w:lvlText w:val="•"/>
      <w:lvlJc w:val="left"/>
      <w:pPr>
        <w:tabs>
          <w:tab w:val="num" w:pos="567"/>
        </w:tabs>
        <w:ind w:left="567" w:hanging="34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position w:val="0"/>
        <w:sz w:val="28"/>
        <w:szCs w:val="28"/>
        <w:rtl w:val="0"/>
        <w:lang w:val="ru-RU"/>
      </w:rPr>
    </w:lvl>
  </w:abstractNum>
  <w:abstractNum w:abstractNumId="759">
    <w:nsid w:val="70146E66"/>
    <w:multiLevelType w:val="multilevel"/>
    <w:tmpl w:val="17D0C4A0"/>
    <w:styleLink w:val="List11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60">
    <w:nsid w:val="70210496"/>
    <w:multiLevelType w:val="multilevel"/>
    <w:tmpl w:val="2B48E186"/>
    <w:styleLink w:val="List542"/>
    <w:lvl w:ilvl="0">
      <w:numFmt w:val="bullet"/>
      <w:lvlText w:val="▪"/>
      <w:lvlJc w:val="left"/>
      <w:pPr>
        <w:tabs>
          <w:tab w:val="num" w:pos="502"/>
        </w:tabs>
        <w:ind w:left="502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position w:val="0"/>
        <w:sz w:val="28"/>
        <w:szCs w:val="28"/>
        <w:lang w:val="ru-RU"/>
      </w:rPr>
    </w:lvl>
  </w:abstractNum>
  <w:abstractNum w:abstractNumId="761">
    <w:nsid w:val="704428E4"/>
    <w:multiLevelType w:val="multilevel"/>
    <w:tmpl w:val="EEB89E80"/>
    <w:styleLink w:val="List3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762">
    <w:nsid w:val="70721DEA"/>
    <w:multiLevelType w:val="multilevel"/>
    <w:tmpl w:val="A45AAA38"/>
    <w:styleLink w:val="List420"/>
    <w:lvl w:ilvl="0">
      <w:numFmt w:val="bullet"/>
      <w:lvlText w:val="•"/>
      <w:lvlJc w:val="left"/>
      <w:pPr>
        <w:tabs>
          <w:tab w:val="num" w:pos="426"/>
        </w:tabs>
        <w:ind w:left="426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96"/>
        </w:tabs>
        <w:ind w:left="1996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716"/>
        </w:tabs>
        <w:ind w:left="2716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36"/>
        </w:tabs>
        <w:ind w:left="3436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156"/>
        </w:tabs>
        <w:ind w:left="4156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876"/>
        </w:tabs>
        <w:ind w:left="4876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96"/>
        </w:tabs>
        <w:ind w:left="5596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316"/>
        </w:tabs>
        <w:ind w:left="6316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036"/>
        </w:tabs>
        <w:ind w:left="7036" w:hanging="490"/>
      </w:pPr>
      <w:rPr>
        <w:position w:val="0"/>
        <w:sz w:val="28"/>
        <w:szCs w:val="28"/>
        <w:rtl w:val="0"/>
        <w:lang w:val="ru-RU"/>
      </w:rPr>
    </w:lvl>
  </w:abstractNum>
  <w:abstractNum w:abstractNumId="763">
    <w:nsid w:val="707F197C"/>
    <w:multiLevelType w:val="multilevel"/>
    <w:tmpl w:val="C38A0318"/>
    <w:styleLink w:val="List112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64">
    <w:nsid w:val="70D56C9D"/>
    <w:multiLevelType w:val="multilevel"/>
    <w:tmpl w:val="01463902"/>
    <w:styleLink w:val="List46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765">
    <w:nsid w:val="70EC586A"/>
    <w:multiLevelType w:val="multilevel"/>
    <w:tmpl w:val="52E6B850"/>
    <w:styleLink w:val="List37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66">
    <w:nsid w:val="70F83C93"/>
    <w:multiLevelType w:val="multilevel"/>
    <w:tmpl w:val="01AED51E"/>
    <w:styleLink w:val="List656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767">
    <w:nsid w:val="71162CE6"/>
    <w:multiLevelType w:val="multilevel"/>
    <w:tmpl w:val="3F7C0C88"/>
    <w:styleLink w:val="List107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68">
    <w:nsid w:val="712156EE"/>
    <w:multiLevelType w:val="multilevel"/>
    <w:tmpl w:val="447E087C"/>
    <w:styleLink w:val="List222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769">
    <w:nsid w:val="71AE71F0"/>
    <w:multiLevelType w:val="multilevel"/>
    <w:tmpl w:val="8BC20A2E"/>
    <w:styleLink w:val="List30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70">
    <w:nsid w:val="71D07FE6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1">
    <w:nsid w:val="71EA62F9"/>
    <w:multiLevelType w:val="multilevel"/>
    <w:tmpl w:val="6DC0DEAA"/>
    <w:styleLink w:val="List62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772">
    <w:nsid w:val="720162B9"/>
    <w:multiLevelType w:val="multilevel"/>
    <w:tmpl w:val="49E2D56E"/>
    <w:styleLink w:val="List28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73">
    <w:nsid w:val="721852CB"/>
    <w:multiLevelType w:val="multilevel"/>
    <w:tmpl w:val="DB84D212"/>
    <w:styleLink w:val="List6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774">
    <w:nsid w:val="7225586F"/>
    <w:multiLevelType w:val="multilevel"/>
    <w:tmpl w:val="AFDE52FC"/>
    <w:styleLink w:val="List44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775">
    <w:nsid w:val="722B3A77"/>
    <w:multiLevelType w:val="multilevel"/>
    <w:tmpl w:val="3E6C1492"/>
    <w:styleLink w:val="List28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spacing w:val="4"/>
        <w:position w:val="0"/>
        <w:sz w:val="21"/>
        <w:szCs w:val="21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spacing w:val="4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spacing w:val="4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spacing w:val="4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spacing w:val="4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spacing w:val="4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spacing w:val="4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spacing w:val="4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spacing w:val="4"/>
        <w:position w:val="0"/>
        <w:sz w:val="28"/>
        <w:szCs w:val="28"/>
        <w:u w:color="000000"/>
        <w:rtl w:val="0"/>
        <w:lang w:val="ru-RU"/>
      </w:rPr>
    </w:lvl>
  </w:abstractNum>
  <w:abstractNum w:abstractNumId="776">
    <w:nsid w:val="722E272B"/>
    <w:multiLevelType w:val="multilevel"/>
    <w:tmpl w:val="CEF644CC"/>
    <w:styleLink w:val="List30"/>
    <w:lvl w:ilvl="0">
      <w:start w:val="1"/>
      <w:numFmt w:val="decimal"/>
      <w:lvlText w:val="%1."/>
      <w:lvlJc w:val="left"/>
      <w:pPr>
        <w:tabs>
          <w:tab w:val="num" w:pos="556"/>
        </w:tabs>
        <w:ind w:left="556" w:hanging="556"/>
      </w:pPr>
      <w:rPr>
        <w:b/>
        <w:bCs/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b/>
        <w:bCs/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b/>
        <w:bCs/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b/>
        <w:bCs/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b/>
        <w:bCs/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b/>
        <w:bCs/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b/>
        <w:bCs/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b/>
        <w:bCs/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b/>
        <w:bCs/>
        <w:position w:val="0"/>
        <w:sz w:val="28"/>
        <w:szCs w:val="28"/>
        <w:lang w:val="ru-RU"/>
      </w:rPr>
    </w:lvl>
  </w:abstractNum>
  <w:abstractNum w:abstractNumId="777">
    <w:nsid w:val="72673832"/>
    <w:multiLevelType w:val="multilevel"/>
    <w:tmpl w:val="112E5B58"/>
    <w:styleLink w:val="List24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778">
    <w:nsid w:val="728C2CA3"/>
    <w:multiLevelType w:val="multilevel"/>
    <w:tmpl w:val="292CE1A8"/>
    <w:styleLink w:val="List58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970"/>
        </w:tabs>
        <w:ind w:left="6970" w:hanging="490"/>
      </w:pPr>
      <w:rPr>
        <w:position w:val="0"/>
        <w:sz w:val="28"/>
        <w:szCs w:val="28"/>
        <w:rtl w:val="0"/>
        <w:lang w:val="ru-RU"/>
      </w:rPr>
    </w:lvl>
  </w:abstractNum>
  <w:abstractNum w:abstractNumId="779">
    <w:nsid w:val="73670071"/>
    <w:multiLevelType w:val="multilevel"/>
    <w:tmpl w:val="3E2EE01C"/>
    <w:styleLink w:val="List45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780">
    <w:nsid w:val="73694115"/>
    <w:multiLevelType w:val="hybridMultilevel"/>
    <w:tmpl w:val="11125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1">
    <w:nsid w:val="736F3217"/>
    <w:multiLevelType w:val="multilevel"/>
    <w:tmpl w:val="AC82A27E"/>
    <w:styleLink w:val="List129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782">
    <w:nsid w:val="7375248B"/>
    <w:multiLevelType w:val="multilevel"/>
    <w:tmpl w:val="5B72AC38"/>
    <w:styleLink w:val="List47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783">
    <w:nsid w:val="73781D4C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4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5">
    <w:nsid w:val="73D57E7D"/>
    <w:multiLevelType w:val="hybridMultilevel"/>
    <w:tmpl w:val="975E6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6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7">
    <w:nsid w:val="73EC645B"/>
    <w:multiLevelType w:val="multilevel"/>
    <w:tmpl w:val="A2041DC8"/>
    <w:styleLink w:val="List641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788">
    <w:nsid w:val="74011B27"/>
    <w:multiLevelType w:val="multilevel"/>
    <w:tmpl w:val="D9BC9B48"/>
    <w:styleLink w:val="List216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789">
    <w:nsid w:val="746057FE"/>
    <w:multiLevelType w:val="multilevel"/>
    <w:tmpl w:val="FECA4B22"/>
    <w:styleLink w:val="List67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spacing w:val="2"/>
        <w:position w:val="0"/>
        <w:sz w:val="21"/>
        <w:szCs w:val="21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spacing w:val="2"/>
        <w:position w:val="0"/>
        <w:sz w:val="28"/>
        <w:szCs w:val="28"/>
        <w:u w:color="000000"/>
        <w:rtl w:val="0"/>
        <w:lang w:val="ru-RU"/>
      </w:rPr>
    </w:lvl>
  </w:abstractNum>
  <w:abstractNum w:abstractNumId="790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1">
    <w:nsid w:val="74E54236"/>
    <w:multiLevelType w:val="multilevel"/>
    <w:tmpl w:val="AB6E2DD0"/>
    <w:styleLink w:val="List61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92">
    <w:nsid w:val="75162AFD"/>
    <w:multiLevelType w:val="multilevel"/>
    <w:tmpl w:val="E39A4D46"/>
    <w:styleLink w:val="List660"/>
    <w:lvl w:ilvl="0">
      <w:start w:val="1"/>
      <w:numFmt w:val="bullet"/>
      <w:lvlText w:val="к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793">
    <w:nsid w:val="75284583"/>
    <w:multiLevelType w:val="multilevel"/>
    <w:tmpl w:val="0E589F78"/>
    <w:styleLink w:val="List60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794">
    <w:nsid w:val="75662AB6"/>
    <w:multiLevelType w:val="multilevel"/>
    <w:tmpl w:val="6EC6338C"/>
    <w:styleLink w:val="List67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133"/>
        </w:tabs>
      </w:pPr>
      <w:rPr>
        <w:caps w:val="0"/>
        <w:smallCaps w:val="0"/>
        <w:color w:val="000000"/>
        <w:position w:val="0"/>
        <w:sz w:val="28"/>
        <w:szCs w:val="28"/>
        <w:u w:color="000000"/>
        <w:rtl w:val="0"/>
      </w:rPr>
    </w:lvl>
  </w:abstractNum>
  <w:abstractNum w:abstractNumId="795">
    <w:nsid w:val="758D03B2"/>
    <w:multiLevelType w:val="multilevel"/>
    <w:tmpl w:val="D6749DBC"/>
    <w:styleLink w:val="List488"/>
    <w:lvl w:ilvl="0">
      <w:numFmt w:val="bullet"/>
      <w:lvlText w:val="•"/>
      <w:lvlJc w:val="left"/>
      <w:pPr>
        <w:tabs>
          <w:tab w:val="num" w:pos="348"/>
        </w:tabs>
        <w:ind w:left="348" w:hanging="34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796">
    <w:nsid w:val="75941023"/>
    <w:multiLevelType w:val="multilevel"/>
    <w:tmpl w:val="A0B6FCD0"/>
    <w:styleLink w:val="List645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797">
    <w:nsid w:val="76002444"/>
    <w:multiLevelType w:val="multilevel"/>
    <w:tmpl w:val="0CA0915A"/>
    <w:styleLink w:val="List540"/>
    <w:lvl w:ilvl="0">
      <w:numFmt w:val="bullet"/>
      <w:lvlText w:val="▪"/>
      <w:lvlJc w:val="left"/>
      <w:pPr>
        <w:tabs>
          <w:tab w:val="num" w:pos="502"/>
        </w:tabs>
        <w:ind w:left="502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position w:val="0"/>
        <w:sz w:val="28"/>
        <w:szCs w:val="28"/>
        <w:lang w:val="ru-RU"/>
      </w:rPr>
    </w:lvl>
  </w:abstractNum>
  <w:abstractNum w:abstractNumId="798">
    <w:nsid w:val="76160545"/>
    <w:multiLevelType w:val="multilevel"/>
    <w:tmpl w:val="9190BDD6"/>
    <w:styleLink w:val="List638"/>
    <w:lvl w:ilvl="0">
      <w:start w:val="1"/>
      <w:numFmt w:val="bullet"/>
      <w:lvlText w:val="к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799">
    <w:nsid w:val="76171616"/>
    <w:multiLevelType w:val="multilevel"/>
    <w:tmpl w:val="2230E0B6"/>
    <w:styleLink w:val="List16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800">
    <w:nsid w:val="76184C15"/>
    <w:multiLevelType w:val="multilevel"/>
    <w:tmpl w:val="313E9AF8"/>
    <w:styleLink w:val="List225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801">
    <w:nsid w:val="76BE31FA"/>
    <w:multiLevelType w:val="hybridMultilevel"/>
    <w:tmpl w:val="EE62E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2">
    <w:nsid w:val="76E172B1"/>
    <w:multiLevelType w:val="multilevel"/>
    <w:tmpl w:val="A336E942"/>
    <w:styleLink w:val="List49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803">
    <w:nsid w:val="772401A9"/>
    <w:multiLevelType w:val="multilevel"/>
    <w:tmpl w:val="AACCDE20"/>
    <w:styleLink w:val="List39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804">
    <w:nsid w:val="772A4BD5"/>
    <w:multiLevelType w:val="multilevel"/>
    <w:tmpl w:val="DA9AD30E"/>
    <w:styleLink w:val="List663"/>
    <w:lvl w:ilvl="0">
      <w:start w:val="1"/>
      <w:numFmt w:val="bullet"/>
      <w:lvlText w:val="к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805">
    <w:nsid w:val="772B0C64"/>
    <w:multiLevelType w:val="multilevel"/>
    <w:tmpl w:val="0D46A8E8"/>
    <w:styleLink w:val="List263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806">
    <w:nsid w:val="772F136C"/>
    <w:multiLevelType w:val="multilevel"/>
    <w:tmpl w:val="9E849B90"/>
    <w:styleLink w:val="List14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807">
    <w:nsid w:val="77BD67FD"/>
    <w:multiLevelType w:val="multilevel"/>
    <w:tmpl w:val="29E2237E"/>
    <w:styleLink w:val="List21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808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9">
    <w:nsid w:val="77DC784A"/>
    <w:multiLevelType w:val="multilevel"/>
    <w:tmpl w:val="E46A4086"/>
    <w:styleLink w:val="List125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810">
    <w:nsid w:val="77E845B8"/>
    <w:multiLevelType w:val="hybridMultilevel"/>
    <w:tmpl w:val="BCC8F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1">
    <w:nsid w:val="77F24695"/>
    <w:multiLevelType w:val="multilevel"/>
    <w:tmpl w:val="01AA5504"/>
    <w:styleLink w:val="List44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  <w:szCs w:val="28"/>
        <w:rtl w:val="0"/>
        <w:lang w:val="ru-RU"/>
      </w:rPr>
    </w:lvl>
  </w:abstractNum>
  <w:abstractNum w:abstractNumId="812">
    <w:nsid w:val="77FF3CF6"/>
    <w:multiLevelType w:val="multilevel"/>
    <w:tmpl w:val="F782C466"/>
    <w:styleLink w:val="List530"/>
    <w:lvl w:ilvl="0">
      <w:numFmt w:val="bullet"/>
      <w:lvlText w:val="•"/>
      <w:lvlJc w:val="left"/>
      <w:pPr>
        <w:tabs>
          <w:tab w:val="num" w:pos="435"/>
        </w:tabs>
        <w:ind w:left="435" w:hanging="435"/>
      </w:pPr>
      <w:rPr>
        <w:color w:val="000000"/>
        <w:position w:val="0"/>
        <w:sz w:val="20"/>
        <w:szCs w:val="20"/>
        <w:u w:color="000000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decimal"/>
      <w:lvlText w:val="%3.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decimal"/>
      <w:lvlText w:val="%5.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decimal"/>
      <w:lvlText w:val="%6.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decimal"/>
      <w:lvlText w:val="%8.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decimal"/>
      <w:lvlText w:val="%9.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813">
    <w:nsid w:val="781178EA"/>
    <w:multiLevelType w:val="multilevel"/>
    <w:tmpl w:val="D5886B6E"/>
    <w:styleLink w:val="List355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814">
    <w:nsid w:val="78175D9A"/>
    <w:multiLevelType w:val="multilevel"/>
    <w:tmpl w:val="399A3B8C"/>
    <w:styleLink w:val="List9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815">
    <w:nsid w:val="783E32D5"/>
    <w:multiLevelType w:val="multilevel"/>
    <w:tmpl w:val="8ACAF984"/>
    <w:styleLink w:val="List59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45"/>
        </w:tabs>
        <w:ind w:left="1645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65"/>
        </w:tabs>
        <w:ind w:left="2365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85"/>
        </w:tabs>
        <w:ind w:left="3085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805"/>
        </w:tabs>
        <w:ind w:left="3805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25"/>
        </w:tabs>
        <w:ind w:left="4525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5"/>
        </w:tabs>
        <w:ind w:left="5245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65"/>
        </w:tabs>
        <w:ind w:left="5965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85"/>
        </w:tabs>
        <w:ind w:left="6685" w:hanging="490"/>
      </w:pPr>
      <w:rPr>
        <w:position w:val="0"/>
        <w:sz w:val="28"/>
        <w:szCs w:val="28"/>
        <w:rtl w:val="0"/>
        <w:lang w:val="ru-RU"/>
      </w:rPr>
    </w:lvl>
  </w:abstractNum>
  <w:abstractNum w:abstractNumId="816">
    <w:nsid w:val="78727433"/>
    <w:multiLevelType w:val="multilevel"/>
    <w:tmpl w:val="48CC3956"/>
    <w:styleLink w:val="List503"/>
    <w:lvl w:ilvl="0">
      <w:numFmt w:val="bullet"/>
      <w:lvlText w:val="•"/>
      <w:lvlJc w:val="left"/>
      <w:pPr>
        <w:tabs>
          <w:tab w:val="num" w:pos="361"/>
        </w:tabs>
        <w:ind w:left="361" w:hanging="35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817">
    <w:nsid w:val="788F66ED"/>
    <w:multiLevelType w:val="multilevel"/>
    <w:tmpl w:val="A8DCA3A4"/>
    <w:styleLink w:val="List60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645"/>
        </w:tabs>
        <w:ind w:left="1645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65"/>
        </w:tabs>
        <w:ind w:left="2365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85"/>
        </w:tabs>
        <w:ind w:left="3085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805"/>
        </w:tabs>
        <w:ind w:left="3805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25"/>
        </w:tabs>
        <w:ind w:left="4525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5"/>
        </w:tabs>
        <w:ind w:left="5245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65"/>
        </w:tabs>
        <w:ind w:left="5965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85"/>
        </w:tabs>
        <w:ind w:left="6685" w:hanging="490"/>
      </w:pPr>
      <w:rPr>
        <w:position w:val="0"/>
        <w:sz w:val="28"/>
        <w:szCs w:val="28"/>
        <w:rtl w:val="0"/>
        <w:lang w:val="ru-RU"/>
      </w:rPr>
    </w:lvl>
  </w:abstractNum>
  <w:abstractNum w:abstractNumId="818">
    <w:nsid w:val="78EC4B70"/>
    <w:multiLevelType w:val="multilevel"/>
    <w:tmpl w:val="A9860964"/>
    <w:styleLink w:val="List13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77"/>
        </w:tabs>
        <w:ind w:left="1777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97"/>
        </w:tabs>
        <w:ind w:left="2497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17"/>
        </w:tabs>
        <w:ind w:left="3217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37"/>
        </w:tabs>
        <w:ind w:left="3937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57"/>
        </w:tabs>
        <w:ind w:left="4657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77"/>
        </w:tabs>
        <w:ind w:left="5377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97"/>
        </w:tabs>
        <w:ind w:left="6097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17"/>
        </w:tabs>
        <w:ind w:left="6817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819">
    <w:nsid w:val="79063B57"/>
    <w:multiLevelType w:val="multilevel"/>
    <w:tmpl w:val="63AE6C22"/>
    <w:styleLink w:val="List80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820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1">
    <w:nsid w:val="796616A5"/>
    <w:multiLevelType w:val="multilevel"/>
    <w:tmpl w:val="22AEF4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822">
    <w:nsid w:val="796A1F84"/>
    <w:multiLevelType w:val="multilevel"/>
    <w:tmpl w:val="62421E22"/>
    <w:styleLink w:val="List5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823">
    <w:nsid w:val="79825557"/>
    <w:multiLevelType w:val="multilevel"/>
    <w:tmpl w:val="45CAAD32"/>
    <w:styleLink w:val="List361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824">
    <w:nsid w:val="79E228BA"/>
    <w:multiLevelType w:val="multilevel"/>
    <w:tmpl w:val="239C7E1E"/>
    <w:styleLink w:val="List541"/>
    <w:lvl w:ilvl="0">
      <w:numFmt w:val="bullet"/>
      <w:lvlText w:val="▪"/>
      <w:lvlJc w:val="left"/>
      <w:pPr>
        <w:tabs>
          <w:tab w:val="num" w:pos="502"/>
        </w:tabs>
        <w:ind w:left="502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position w:val="0"/>
        <w:sz w:val="28"/>
        <w:szCs w:val="28"/>
        <w:lang w:val="ru-RU"/>
      </w:rPr>
    </w:lvl>
  </w:abstractNum>
  <w:abstractNum w:abstractNumId="825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6">
    <w:nsid w:val="7AF7356D"/>
    <w:multiLevelType w:val="multilevel"/>
    <w:tmpl w:val="B5FE5AC6"/>
    <w:styleLink w:val="List498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827">
    <w:nsid w:val="7BBC3133"/>
    <w:multiLevelType w:val="multilevel"/>
    <w:tmpl w:val="7E7856B6"/>
    <w:styleLink w:val="List23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828">
    <w:nsid w:val="7BCA4AB2"/>
    <w:multiLevelType w:val="hybridMultilevel"/>
    <w:tmpl w:val="904C4362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9">
    <w:nsid w:val="7BFA024A"/>
    <w:multiLevelType w:val="multilevel"/>
    <w:tmpl w:val="DF707A88"/>
    <w:styleLink w:val="List30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  <w:szCs w:val="28"/>
        <w:rtl w:val="0"/>
      </w:rPr>
    </w:lvl>
  </w:abstractNum>
  <w:abstractNum w:abstractNumId="830">
    <w:nsid w:val="7C5A628F"/>
    <w:multiLevelType w:val="multilevel"/>
    <w:tmpl w:val="A2A07F32"/>
    <w:styleLink w:val="List333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kern w:val="1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kern w:val="1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kern w:val="1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kern w:val="1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kern w:val="1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kern w:val="1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kern w:val="1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kern w:val="1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kern w:val="1"/>
        <w:position w:val="0"/>
        <w:sz w:val="28"/>
        <w:szCs w:val="28"/>
        <w:rtl w:val="0"/>
        <w:lang w:val="ru-RU"/>
      </w:rPr>
    </w:lvl>
  </w:abstractNum>
  <w:abstractNum w:abstractNumId="831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32">
    <w:nsid w:val="7CAC1526"/>
    <w:multiLevelType w:val="multilevel"/>
    <w:tmpl w:val="07326AB8"/>
    <w:styleLink w:val="List47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lang w:val="ru-RU"/>
      </w:rPr>
    </w:lvl>
  </w:abstractNum>
  <w:abstractNum w:abstractNumId="833">
    <w:nsid w:val="7CD537FD"/>
    <w:multiLevelType w:val="multilevel"/>
    <w:tmpl w:val="42762F36"/>
    <w:styleLink w:val="List206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834">
    <w:nsid w:val="7CF76EC2"/>
    <w:multiLevelType w:val="hybridMultilevel"/>
    <w:tmpl w:val="BAE4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5">
    <w:nsid w:val="7D531F03"/>
    <w:multiLevelType w:val="multilevel"/>
    <w:tmpl w:val="CCD0F852"/>
    <w:styleLink w:val="List653"/>
    <w:lvl w:ilvl="0">
      <w:start w:val="1"/>
      <w:numFmt w:val="bullet"/>
      <w:lvlText w:val="и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836">
    <w:nsid w:val="7D5A2F81"/>
    <w:multiLevelType w:val="multilevel"/>
    <w:tmpl w:val="342A8E2E"/>
    <w:styleLink w:val="List396"/>
    <w:lvl w:ilvl="0">
      <w:numFmt w:val="bullet"/>
      <w:lvlText w:val="•"/>
      <w:lvlJc w:val="left"/>
      <w:pPr>
        <w:tabs>
          <w:tab w:val="num" w:pos="567"/>
        </w:tabs>
        <w:ind w:left="567" w:hanging="20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837">
    <w:nsid w:val="7D782DD7"/>
    <w:multiLevelType w:val="multilevel"/>
    <w:tmpl w:val="80F47CB6"/>
    <w:styleLink w:val="List62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  <w:szCs w:val="28"/>
        <w:u w:color="000000"/>
      </w:rPr>
    </w:lvl>
  </w:abstractNum>
  <w:abstractNum w:abstractNumId="838">
    <w:nsid w:val="7D8943DC"/>
    <w:multiLevelType w:val="multilevel"/>
    <w:tmpl w:val="3550C7B4"/>
    <w:styleLink w:val="List642"/>
    <w:lvl w:ilvl="0">
      <w:start w:val="1"/>
      <w:numFmt w:val="bullet"/>
      <w:lvlText w:val="к"/>
      <w:lvlJc w:val="left"/>
      <w:pPr>
        <w:tabs>
          <w:tab w:val="num" w:pos="850"/>
        </w:tabs>
        <w:ind w:left="850" w:hanging="490"/>
      </w:pPr>
      <w:rPr>
        <w:position w:val="0"/>
        <w:sz w:val="28"/>
        <w:szCs w:val="28"/>
        <w:lang w:val="ru-RU"/>
      </w:rPr>
    </w:lvl>
    <w:lvl w:ilvl="1">
      <w:numFmt w:val="bullet"/>
      <w:lvlText w:val="•"/>
      <w:lvlJc w:val="left"/>
      <w:pPr>
        <w:tabs>
          <w:tab w:val="num" w:pos="143"/>
        </w:tabs>
        <w:ind w:left="143" w:hanging="143"/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308"/>
        </w:tabs>
        <w:ind w:left="308" w:hanging="166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450"/>
        </w:tabs>
        <w:ind w:left="450" w:hanging="166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•"/>
      <w:lvlJc w:val="left"/>
      <w:pPr>
        <w:tabs>
          <w:tab w:val="num" w:pos="592"/>
        </w:tabs>
        <w:ind w:left="592" w:hanging="166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•"/>
      <w:lvlJc w:val="left"/>
      <w:pPr>
        <w:tabs>
          <w:tab w:val="num" w:pos="734"/>
        </w:tabs>
        <w:ind w:left="734" w:hanging="166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876"/>
        </w:tabs>
        <w:ind w:left="876" w:hanging="166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•"/>
      <w:lvlJc w:val="left"/>
      <w:pPr>
        <w:tabs>
          <w:tab w:val="num" w:pos="1018"/>
        </w:tabs>
        <w:ind w:left="1018" w:hanging="166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•"/>
      <w:lvlJc w:val="left"/>
      <w:pPr>
        <w:tabs>
          <w:tab w:val="num" w:pos="1160"/>
        </w:tabs>
        <w:ind w:left="1160" w:hanging="166"/>
      </w:pPr>
      <w:rPr>
        <w:position w:val="0"/>
        <w:sz w:val="28"/>
        <w:szCs w:val="28"/>
        <w:lang w:val="ru-RU"/>
      </w:rPr>
    </w:lvl>
  </w:abstractNum>
  <w:abstractNum w:abstractNumId="839">
    <w:nsid w:val="7DCF5458"/>
    <w:multiLevelType w:val="multilevel"/>
    <w:tmpl w:val="F2C62604"/>
    <w:styleLink w:val="List428"/>
    <w:lvl w:ilvl="0">
      <w:numFmt w:val="bullet"/>
      <w:lvlText w:val="•"/>
      <w:lvlJc w:val="left"/>
      <w:pPr>
        <w:tabs>
          <w:tab w:val="num" w:pos="426"/>
        </w:tabs>
        <w:ind w:left="426" w:hanging="282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840">
    <w:nsid w:val="7DF86996"/>
    <w:multiLevelType w:val="multilevel"/>
    <w:tmpl w:val="DAA8D6EA"/>
    <w:styleLink w:val="List27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841">
    <w:nsid w:val="7E0B3D0D"/>
    <w:multiLevelType w:val="multilevel"/>
    <w:tmpl w:val="C956944E"/>
    <w:styleLink w:val="List233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842">
    <w:nsid w:val="7E4C7AAC"/>
    <w:multiLevelType w:val="multilevel"/>
    <w:tmpl w:val="D32E45A8"/>
    <w:styleLink w:val="List8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843">
    <w:nsid w:val="7E7C34BD"/>
    <w:multiLevelType w:val="multilevel"/>
    <w:tmpl w:val="000419EA"/>
    <w:styleLink w:val="List13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rFonts w:ascii="Times" w:eastAsia="Times" w:hAnsi="Times" w:cs="Times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777"/>
        </w:tabs>
        <w:ind w:left="1777" w:hanging="490"/>
      </w:pPr>
      <w:rPr>
        <w:rFonts w:ascii="Times New Roman CYR" w:eastAsia="Times New Roman CYR" w:hAnsi="Times New Roman CYR" w:cs="Times New Roman CYR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497"/>
        </w:tabs>
        <w:ind w:left="2497" w:hanging="490"/>
      </w:pPr>
      <w:rPr>
        <w:rFonts w:ascii="Times New Roman CYR" w:eastAsia="Times New Roman CYR" w:hAnsi="Times New Roman CYR" w:cs="Times New Roman CYR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17"/>
        </w:tabs>
        <w:ind w:left="3217" w:hanging="490"/>
      </w:pPr>
      <w:rPr>
        <w:rFonts w:ascii="Times New Roman CYR" w:eastAsia="Times New Roman CYR" w:hAnsi="Times New Roman CYR" w:cs="Times New Roman CYR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937"/>
        </w:tabs>
        <w:ind w:left="3937" w:hanging="490"/>
      </w:pPr>
      <w:rPr>
        <w:rFonts w:ascii="Times New Roman CYR" w:eastAsia="Times New Roman CYR" w:hAnsi="Times New Roman CYR" w:cs="Times New Roman CYR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657"/>
        </w:tabs>
        <w:ind w:left="4657" w:hanging="490"/>
      </w:pPr>
      <w:rPr>
        <w:rFonts w:ascii="Times New Roman CYR" w:eastAsia="Times New Roman CYR" w:hAnsi="Times New Roman CYR" w:cs="Times New Roman CYR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377"/>
        </w:tabs>
        <w:ind w:left="5377" w:hanging="490"/>
      </w:pPr>
      <w:rPr>
        <w:rFonts w:ascii="Times New Roman CYR" w:eastAsia="Times New Roman CYR" w:hAnsi="Times New Roman CYR" w:cs="Times New Roman CYR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097"/>
        </w:tabs>
        <w:ind w:left="6097" w:hanging="490"/>
      </w:pPr>
      <w:rPr>
        <w:rFonts w:ascii="Times New Roman CYR" w:eastAsia="Times New Roman CYR" w:hAnsi="Times New Roman CYR" w:cs="Times New Roman CYR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17"/>
        </w:tabs>
        <w:ind w:left="6817" w:hanging="490"/>
      </w:pPr>
      <w:rPr>
        <w:rFonts w:ascii="Times New Roman CYR" w:eastAsia="Times New Roman CYR" w:hAnsi="Times New Roman CYR" w:cs="Times New Roman CYR"/>
        <w:position w:val="0"/>
        <w:sz w:val="28"/>
        <w:szCs w:val="28"/>
        <w:lang w:val="ru-RU"/>
      </w:rPr>
    </w:lvl>
  </w:abstractNum>
  <w:abstractNum w:abstractNumId="844">
    <w:nsid w:val="7EC06876"/>
    <w:multiLevelType w:val="multilevel"/>
    <w:tmpl w:val="66B21F16"/>
    <w:styleLink w:val="List354"/>
    <w:lvl w:ilvl="0">
      <w:numFmt w:val="bullet"/>
      <w:lvlText w:val="•"/>
      <w:lvlJc w:val="left"/>
      <w:pPr>
        <w:tabs>
          <w:tab w:val="num" w:pos="1288"/>
        </w:tabs>
        <w:ind w:left="1288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57"/>
        </w:tabs>
        <w:ind w:left="2857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77"/>
        </w:tabs>
        <w:ind w:left="3577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297"/>
        </w:tabs>
        <w:ind w:left="4297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17"/>
        </w:tabs>
        <w:ind w:left="5017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37"/>
        </w:tabs>
        <w:ind w:left="5737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57"/>
        </w:tabs>
        <w:ind w:left="6457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77"/>
        </w:tabs>
        <w:ind w:left="7177" w:hanging="490"/>
      </w:pPr>
      <w:rPr>
        <w:position w:val="0"/>
        <w:sz w:val="28"/>
        <w:szCs w:val="28"/>
        <w:rtl w:val="0"/>
        <w:lang w:val="ru-RU"/>
      </w:rPr>
    </w:lvl>
  </w:abstractNum>
  <w:abstractNum w:abstractNumId="845">
    <w:nsid w:val="7EC35A7D"/>
    <w:multiLevelType w:val="multilevel"/>
    <w:tmpl w:val="7F1AA61C"/>
    <w:styleLink w:val="List7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spacing w:val="2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spacing w:val="2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spacing w:val="2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spacing w:val="2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spacing w:val="2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spacing w:val="2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spacing w:val="2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spacing w:val="2"/>
        <w:position w:val="0"/>
        <w:sz w:val="28"/>
        <w:szCs w:val="28"/>
        <w:lang w:val="ru-RU"/>
      </w:rPr>
    </w:lvl>
  </w:abstractNum>
  <w:abstractNum w:abstractNumId="846">
    <w:nsid w:val="7EF01F67"/>
    <w:multiLevelType w:val="multilevel"/>
    <w:tmpl w:val="FA5C3404"/>
    <w:styleLink w:val="List49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num w:numId="1">
    <w:abstractNumId w:val="438"/>
  </w:num>
  <w:num w:numId="2">
    <w:abstractNumId w:val="666"/>
  </w:num>
  <w:num w:numId="3">
    <w:abstractNumId w:val="395"/>
  </w:num>
  <w:num w:numId="4">
    <w:abstractNumId w:val="2"/>
  </w:num>
  <w:num w:numId="5">
    <w:abstractNumId w:val="129"/>
  </w:num>
  <w:num w:numId="6">
    <w:abstractNumId w:val="80"/>
  </w:num>
  <w:num w:numId="7">
    <w:abstractNumId w:val="216"/>
  </w:num>
  <w:num w:numId="8">
    <w:abstractNumId w:val="163"/>
  </w:num>
  <w:num w:numId="9">
    <w:abstractNumId w:val="475"/>
  </w:num>
  <w:num w:numId="10">
    <w:abstractNumId w:val="165"/>
  </w:num>
  <w:num w:numId="11">
    <w:abstractNumId w:val="153"/>
  </w:num>
  <w:num w:numId="12">
    <w:abstractNumId w:val="29"/>
  </w:num>
  <w:num w:numId="13">
    <w:abstractNumId w:val="606"/>
  </w:num>
  <w:num w:numId="14">
    <w:abstractNumId w:val="667"/>
  </w:num>
  <w:num w:numId="15">
    <w:abstractNumId w:val="605"/>
  </w:num>
  <w:num w:numId="16">
    <w:abstractNumId w:val="110"/>
  </w:num>
  <w:num w:numId="17">
    <w:abstractNumId w:val="70"/>
  </w:num>
  <w:num w:numId="18">
    <w:abstractNumId w:val="53"/>
  </w:num>
  <w:num w:numId="19">
    <w:abstractNumId w:val="103"/>
  </w:num>
  <w:num w:numId="20">
    <w:abstractNumId w:val="588"/>
  </w:num>
  <w:num w:numId="21">
    <w:abstractNumId w:val="17"/>
  </w:num>
  <w:num w:numId="22">
    <w:abstractNumId w:val="323"/>
  </w:num>
  <w:num w:numId="23">
    <w:abstractNumId w:val="512"/>
  </w:num>
  <w:num w:numId="24">
    <w:abstractNumId w:val="572"/>
  </w:num>
  <w:num w:numId="25">
    <w:abstractNumId w:val="265"/>
  </w:num>
  <w:num w:numId="26">
    <w:abstractNumId w:val="24"/>
  </w:num>
  <w:num w:numId="27">
    <w:abstractNumId w:val="112"/>
  </w:num>
  <w:num w:numId="28">
    <w:abstractNumId w:val="449"/>
  </w:num>
  <w:num w:numId="29">
    <w:abstractNumId w:val="593"/>
  </w:num>
  <w:num w:numId="30">
    <w:abstractNumId w:val="120"/>
  </w:num>
  <w:num w:numId="31">
    <w:abstractNumId w:val="776"/>
  </w:num>
  <w:num w:numId="32">
    <w:abstractNumId w:val="671"/>
  </w:num>
  <w:num w:numId="33">
    <w:abstractNumId w:val="453"/>
  </w:num>
  <w:num w:numId="34">
    <w:abstractNumId w:val="618"/>
  </w:num>
  <w:num w:numId="35">
    <w:abstractNumId w:val="93"/>
  </w:num>
  <w:num w:numId="36">
    <w:abstractNumId w:val="203"/>
  </w:num>
  <w:num w:numId="37">
    <w:abstractNumId w:val="227"/>
  </w:num>
  <w:num w:numId="38">
    <w:abstractNumId w:val="734"/>
  </w:num>
  <w:num w:numId="39">
    <w:abstractNumId w:val="761"/>
  </w:num>
  <w:num w:numId="40">
    <w:abstractNumId w:val="803"/>
  </w:num>
  <w:num w:numId="41">
    <w:abstractNumId w:val="347"/>
  </w:num>
  <w:num w:numId="42">
    <w:abstractNumId w:val="41"/>
  </w:num>
  <w:num w:numId="43">
    <w:abstractNumId w:val="71"/>
  </w:num>
  <w:num w:numId="44">
    <w:abstractNumId w:val="282"/>
  </w:num>
  <w:num w:numId="45">
    <w:abstractNumId w:val="217"/>
  </w:num>
  <w:num w:numId="46">
    <w:abstractNumId w:val="722"/>
  </w:num>
  <w:num w:numId="47">
    <w:abstractNumId w:val="506"/>
  </w:num>
  <w:num w:numId="48">
    <w:abstractNumId w:val="151"/>
  </w:num>
  <w:num w:numId="49">
    <w:abstractNumId w:val="452"/>
  </w:num>
  <w:num w:numId="50">
    <w:abstractNumId w:val="302"/>
  </w:num>
  <w:num w:numId="51">
    <w:abstractNumId w:val="330"/>
  </w:num>
  <w:num w:numId="52">
    <w:abstractNumId w:val="822"/>
  </w:num>
  <w:num w:numId="53">
    <w:abstractNumId w:val="166"/>
  </w:num>
  <w:num w:numId="54">
    <w:abstractNumId w:val="170"/>
  </w:num>
  <w:num w:numId="55">
    <w:abstractNumId w:val="534"/>
  </w:num>
  <w:num w:numId="56">
    <w:abstractNumId w:val="496"/>
  </w:num>
  <w:num w:numId="57">
    <w:abstractNumId w:val="197"/>
  </w:num>
  <w:num w:numId="58">
    <w:abstractNumId w:val="160"/>
  </w:num>
  <w:num w:numId="59">
    <w:abstractNumId w:val="315"/>
  </w:num>
  <w:num w:numId="60">
    <w:abstractNumId w:val="101"/>
  </w:num>
  <w:num w:numId="61">
    <w:abstractNumId w:val="723"/>
  </w:num>
  <w:num w:numId="62">
    <w:abstractNumId w:val="773"/>
  </w:num>
  <w:num w:numId="63">
    <w:abstractNumId w:val="649"/>
  </w:num>
  <w:num w:numId="64">
    <w:abstractNumId w:val="309"/>
  </w:num>
  <w:num w:numId="65">
    <w:abstractNumId w:val="327"/>
  </w:num>
  <w:num w:numId="66">
    <w:abstractNumId w:val="500"/>
  </w:num>
  <w:num w:numId="67">
    <w:abstractNumId w:val="654"/>
  </w:num>
  <w:num w:numId="68">
    <w:abstractNumId w:val="399"/>
  </w:num>
  <w:num w:numId="69">
    <w:abstractNumId w:val="429"/>
  </w:num>
  <w:num w:numId="70">
    <w:abstractNumId w:val="205"/>
  </w:num>
  <w:num w:numId="71">
    <w:abstractNumId w:val="651"/>
  </w:num>
  <w:num w:numId="72">
    <w:abstractNumId w:val="708"/>
  </w:num>
  <w:num w:numId="73">
    <w:abstractNumId w:val="544"/>
  </w:num>
  <w:num w:numId="74">
    <w:abstractNumId w:val="343"/>
  </w:num>
  <w:num w:numId="75">
    <w:abstractNumId w:val="845"/>
  </w:num>
  <w:num w:numId="76">
    <w:abstractNumId w:val="365"/>
  </w:num>
  <w:num w:numId="77">
    <w:abstractNumId w:val="435"/>
  </w:num>
  <w:num w:numId="78">
    <w:abstractNumId w:val="66"/>
  </w:num>
  <w:num w:numId="79">
    <w:abstractNumId w:val="538"/>
  </w:num>
  <w:num w:numId="80">
    <w:abstractNumId w:val="193"/>
  </w:num>
  <w:num w:numId="81">
    <w:abstractNumId w:val="819"/>
  </w:num>
  <w:num w:numId="82">
    <w:abstractNumId w:val="842"/>
  </w:num>
  <w:num w:numId="83">
    <w:abstractNumId w:val="159"/>
  </w:num>
  <w:num w:numId="84">
    <w:abstractNumId w:val="426"/>
  </w:num>
  <w:num w:numId="85">
    <w:abstractNumId w:val="223"/>
  </w:num>
  <w:num w:numId="86">
    <w:abstractNumId w:val="712"/>
  </w:num>
  <w:num w:numId="87">
    <w:abstractNumId w:val="397"/>
  </w:num>
  <w:num w:numId="88">
    <w:abstractNumId w:val="57"/>
  </w:num>
  <w:num w:numId="89">
    <w:abstractNumId w:val="286"/>
  </w:num>
  <w:num w:numId="90">
    <w:abstractNumId w:val="629"/>
  </w:num>
  <w:num w:numId="91">
    <w:abstractNumId w:val="299"/>
  </w:num>
  <w:num w:numId="92">
    <w:abstractNumId w:val="83"/>
  </w:num>
  <w:num w:numId="93">
    <w:abstractNumId w:val="274"/>
  </w:num>
  <w:num w:numId="94">
    <w:abstractNumId w:val="521"/>
  </w:num>
  <w:num w:numId="95">
    <w:abstractNumId w:val="814"/>
  </w:num>
  <w:num w:numId="96">
    <w:abstractNumId w:val="704"/>
  </w:num>
  <w:num w:numId="97">
    <w:abstractNumId w:val="511"/>
  </w:num>
  <w:num w:numId="98">
    <w:abstractNumId w:val="60"/>
  </w:num>
  <w:num w:numId="99">
    <w:abstractNumId w:val="63"/>
  </w:num>
  <w:num w:numId="100">
    <w:abstractNumId w:val="97"/>
  </w:num>
  <w:num w:numId="101">
    <w:abstractNumId w:val="255"/>
  </w:num>
  <w:num w:numId="102">
    <w:abstractNumId w:val="732"/>
  </w:num>
  <w:num w:numId="103">
    <w:abstractNumId w:val="325"/>
  </w:num>
  <w:num w:numId="104">
    <w:abstractNumId w:val="531"/>
  </w:num>
  <w:num w:numId="105">
    <w:abstractNumId w:val="562"/>
  </w:num>
  <w:num w:numId="106">
    <w:abstractNumId w:val="466"/>
  </w:num>
  <w:num w:numId="107">
    <w:abstractNumId w:val="107"/>
  </w:num>
  <w:num w:numId="108">
    <w:abstractNumId w:val="767"/>
  </w:num>
  <w:num w:numId="109">
    <w:abstractNumId w:val="90"/>
  </w:num>
  <w:num w:numId="110">
    <w:abstractNumId w:val="318"/>
  </w:num>
  <w:num w:numId="111">
    <w:abstractNumId w:val="759"/>
  </w:num>
  <w:num w:numId="112">
    <w:abstractNumId w:val="102"/>
  </w:num>
  <w:num w:numId="113">
    <w:abstractNumId w:val="763"/>
  </w:num>
  <w:num w:numId="114">
    <w:abstractNumId w:val="82"/>
  </w:num>
  <w:num w:numId="115">
    <w:abstractNumId w:val="247"/>
  </w:num>
  <w:num w:numId="116">
    <w:abstractNumId w:val="486"/>
  </w:num>
  <w:num w:numId="117">
    <w:abstractNumId w:val="263"/>
  </w:num>
  <w:num w:numId="118">
    <w:abstractNumId w:val="569"/>
  </w:num>
  <w:num w:numId="119">
    <w:abstractNumId w:val="434"/>
  </w:num>
  <w:num w:numId="120">
    <w:abstractNumId w:val="609"/>
  </w:num>
  <w:num w:numId="121">
    <w:abstractNumId w:val="428"/>
  </w:num>
  <w:num w:numId="122">
    <w:abstractNumId w:val="697"/>
  </w:num>
  <w:num w:numId="123">
    <w:abstractNumId w:val="113"/>
  </w:num>
  <w:num w:numId="124">
    <w:abstractNumId w:val="122"/>
  </w:num>
  <w:num w:numId="125">
    <w:abstractNumId w:val="46"/>
  </w:num>
  <w:num w:numId="126">
    <w:abstractNumId w:val="809"/>
  </w:num>
  <w:num w:numId="127">
    <w:abstractNumId w:val="513"/>
  </w:num>
  <w:num w:numId="128">
    <w:abstractNumId w:val="146"/>
  </w:num>
  <w:num w:numId="129">
    <w:abstractNumId w:val="616"/>
  </w:num>
  <w:num w:numId="130">
    <w:abstractNumId w:val="781"/>
  </w:num>
  <w:num w:numId="131">
    <w:abstractNumId w:val="339"/>
  </w:num>
  <w:num w:numId="132">
    <w:abstractNumId w:val="818"/>
  </w:num>
  <w:num w:numId="133">
    <w:abstractNumId w:val="415"/>
  </w:num>
  <w:num w:numId="134">
    <w:abstractNumId w:val="650"/>
  </w:num>
  <w:num w:numId="135">
    <w:abstractNumId w:val="313"/>
  </w:num>
  <w:num w:numId="136">
    <w:abstractNumId w:val="670"/>
  </w:num>
  <w:num w:numId="137">
    <w:abstractNumId w:val="469"/>
  </w:num>
  <w:num w:numId="138">
    <w:abstractNumId w:val="843"/>
  </w:num>
  <w:num w:numId="139">
    <w:abstractNumId w:val="355"/>
  </w:num>
  <w:num w:numId="140">
    <w:abstractNumId w:val="177"/>
  </w:num>
  <w:num w:numId="141">
    <w:abstractNumId w:val="420"/>
  </w:num>
  <w:num w:numId="142">
    <w:abstractNumId w:val="806"/>
  </w:num>
  <w:num w:numId="143">
    <w:abstractNumId w:val="379"/>
  </w:num>
  <w:num w:numId="144">
    <w:abstractNumId w:val="139"/>
  </w:num>
  <w:num w:numId="145">
    <w:abstractNumId w:val="380"/>
  </w:num>
  <w:num w:numId="146">
    <w:abstractNumId w:val="67"/>
  </w:num>
  <w:num w:numId="147">
    <w:abstractNumId w:val="624"/>
  </w:num>
  <w:num w:numId="148">
    <w:abstractNumId w:val="314"/>
  </w:num>
  <w:num w:numId="149">
    <w:abstractNumId w:val="640"/>
  </w:num>
  <w:num w:numId="150">
    <w:abstractNumId w:val="541"/>
  </w:num>
  <w:num w:numId="151">
    <w:abstractNumId w:val="437"/>
  </w:num>
  <w:num w:numId="152">
    <w:abstractNumId w:val="381"/>
  </w:num>
  <w:num w:numId="153">
    <w:abstractNumId w:val="749"/>
  </w:num>
  <w:num w:numId="154">
    <w:abstractNumId w:val="425"/>
  </w:num>
  <w:num w:numId="155">
    <w:abstractNumId w:val="294"/>
  </w:num>
  <w:num w:numId="156">
    <w:abstractNumId w:val="360"/>
  </w:num>
  <w:num w:numId="157">
    <w:abstractNumId w:val="445"/>
  </w:num>
  <w:num w:numId="158">
    <w:abstractNumId w:val="487"/>
  </w:num>
  <w:num w:numId="159">
    <w:abstractNumId w:val="28"/>
  </w:num>
  <w:num w:numId="160">
    <w:abstractNumId w:val="519"/>
  </w:num>
  <w:num w:numId="161">
    <w:abstractNumId w:val="587"/>
  </w:num>
  <w:num w:numId="162">
    <w:abstractNumId w:val="18"/>
  </w:num>
  <w:num w:numId="163">
    <w:abstractNumId w:val="133"/>
  </w:num>
  <w:num w:numId="164">
    <w:abstractNumId w:val="563"/>
  </w:num>
  <w:num w:numId="165">
    <w:abstractNumId w:val="523"/>
  </w:num>
  <w:num w:numId="166">
    <w:abstractNumId w:val="74"/>
  </w:num>
  <w:num w:numId="167">
    <w:abstractNumId w:val="687"/>
  </w:num>
  <w:num w:numId="168">
    <w:abstractNumId w:val="799"/>
  </w:num>
  <w:num w:numId="169">
    <w:abstractNumId w:val="585"/>
  </w:num>
  <w:num w:numId="170">
    <w:abstractNumId w:val="140"/>
  </w:num>
  <w:num w:numId="171">
    <w:abstractNumId w:val="729"/>
  </w:num>
  <w:num w:numId="172">
    <w:abstractNumId w:val="757"/>
  </w:num>
  <w:num w:numId="173">
    <w:abstractNumId w:val="269"/>
  </w:num>
  <w:num w:numId="174">
    <w:abstractNumId w:val="42"/>
  </w:num>
  <w:num w:numId="175">
    <w:abstractNumId w:val="412"/>
  </w:num>
  <w:num w:numId="176">
    <w:abstractNumId w:val="239"/>
  </w:num>
  <w:num w:numId="177">
    <w:abstractNumId w:val="545"/>
  </w:num>
  <w:num w:numId="178">
    <w:abstractNumId w:val="338"/>
  </w:num>
  <w:num w:numId="179">
    <w:abstractNumId w:val="684"/>
  </w:num>
  <w:num w:numId="180">
    <w:abstractNumId w:val="753"/>
  </w:num>
  <w:num w:numId="181">
    <w:abstractNumId w:val="287"/>
  </w:num>
  <w:num w:numId="182">
    <w:abstractNumId w:val="138"/>
  </w:num>
  <w:num w:numId="183">
    <w:abstractNumId w:val="688"/>
  </w:num>
  <w:num w:numId="184">
    <w:abstractNumId w:val="489"/>
  </w:num>
  <w:num w:numId="185">
    <w:abstractNumId w:val="480"/>
  </w:num>
  <w:num w:numId="186">
    <w:abstractNumId w:val="229"/>
  </w:num>
  <w:num w:numId="187">
    <w:abstractNumId w:val="441"/>
  </w:num>
  <w:num w:numId="188">
    <w:abstractNumId w:val="422"/>
  </w:num>
  <w:num w:numId="189">
    <w:abstractNumId w:val="51"/>
  </w:num>
  <w:num w:numId="190">
    <w:abstractNumId w:val="87"/>
  </w:num>
  <w:num w:numId="191">
    <w:abstractNumId w:val="536"/>
  </w:num>
  <w:num w:numId="192">
    <w:abstractNumId w:val="148"/>
  </w:num>
  <w:num w:numId="193">
    <w:abstractNumId w:val="527"/>
  </w:num>
  <w:num w:numId="194">
    <w:abstractNumId w:val="505"/>
  </w:num>
  <w:num w:numId="195">
    <w:abstractNumId w:val="95"/>
  </w:num>
  <w:num w:numId="196">
    <w:abstractNumId w:val="546"/>
  </w:num>
  <w:num w:numId="197">
    <w:abstractNumId w:val="711"/>
  </w:num>
  <w:num w:numId="198">
    <w:abstractNumId w:val="556"/>
  </w:num>
  <w:num w:numId="199">
    <w:abstractNumId w:val="81"/>
  </w:num>
  <w:num w:numId="200">
    <w:abstractNumId w:val="583"/>
  </w:num>
  <w:num w:numId="201">
    <w:abstractNumId w:val="137"/>
  </w:num>
  <w:num w:numId="202">
    <w:abstractNumId w:val="300"/>
  </w:num>
  <w:num w:numId="203">
    <w:abstractNumId w:val="673"/>
  </w:num>
  <w:num w:numId="204">
    <w:abstractNumId w:val="187"/>
  </w:num>
  <w:num w:numId="205">
    <w:abstractNumId w:val="559"/>
  </w:num>
  <w:num w:numId="206">
    <w:abstractNumId w:val="12"/>
  </w:num>
  <w:num w:numId="207">
    <w:abstractNumId w:val="833"/>
  </w:num>
  <w:num w:numId="208">
    <w:abstractNumId w:val="431"/>
  </w:num>
  <w:num w:numId="209">
    <w:abstractNumId w:val="476"/>
  </w:num>
  <w:num w:numId="210">
    <w:abstractNumId w:val="104"/>
  </w:num>
  <w:num w:numId="211">
    <w:abstractNumId w:val="456"/>
  </w:num>
  <w:num w:numId="212">
    <w:abstractNumId w:val="410"/>
  </w:num>
  <w:num w:numId="213">
    <w:abstractNumId w:val="232"/>
  </w:num>
  <w:num w:numId="214">
    <w:abstractNumId w:val="192"/>
  </w:num>
  <w:num w:numId="215">
    <w:abstractNumId w:val="1"/>
  </w:num>
  <w:num w:numId="216">
    <w:abstractNumId w:val="542"/>
  </w:num>
  <w:num w:numId="217">
    <w:abstractNumId w:val="788"/>
  </w:num>
  <w:num w:numId="218">
    <w:abstractNumId w:val="807"/>
  </w:num>
  <w:num w:numId="219">
    <w:abstractNumId w:val="495"/>
  </w:num>
  <w:num w:numId="220">
    <w:abstractNumId w:val="222"/>
  </w:num>
  <w:num w:numId="221">
    <w:abstractNumId w:val="345"/>
  </w:num>
  <w:num w:numId="222">
    <w:abstractNumId w:val="226"/>
  </w:num>
  <w:num w:numId="223">
    <w:abstractNumId w:val="768"/>
  </w:num>
  <w:num w:numId="224">
    <w:abstractNumId w:val="623"/>
  </w:num>
  <w:num w:numId="225">
    <w:abstractNumId w:val="674"/>
  </w:num>
  <w:num w:numId="226">
    <w:abstractNumId w:val="800"/>
  </w:num>
  <w:num w:numId="227">
    <w:abstractNumId w:val="20"/>
  </w:num>
  <w:num w:numId="228">
    <w:abstractNumId w:val="591"/>
  </w:num>
  <w:num w:numId="229">
    <w:abstractNumId w:val="485"/>
  </w:num>
  <w:num w:numId="230">
    <w:abstractNumId w:val="11"/>
  </w:num>
  <w:num w:numId="231">
    <w:abstractNumId w:val="291"/>
  </w:num>
  <w:num w:numId="232">
    <w:abstractNumId w:val="691"/>
  </w:num>
  <w:num w:numId="233">
    <w:abstractNumId w:val="292"/>
  </w:num>
  <w:num w:numId="234">
    <w:abstractNumId w:val="841"/>
  </w:num>
  <w:num w:numId="235">
    <w:abstractNumId w:val="533"/>
  </w:num>
  <w:num w:numId="236">
    <w:abstractNumId w:val="344"/>
  </w:num>
  <w:num w:numId="237">
    <w:abstractNumId w:val="392"/>
  </w:num>
  <w:num w:numId="238">
    <w:abstractNumId w:val="271"/>
  </w:num>
  <w:num w:numId="239">
    <w:abstractNumId w:val="827"/>
  </w:num>
  <w:num w:numId="240">
    <w:abstractNumId w:val="669"/>
  </w:num>
  <w:num w:numId="241">
    <w:abstractNumId w:val="777"/>
  </w:num>
  <w:num w:numId="242">
    <w:abstractNumId w:val="664"/>
  </w:num>
  <w:num w:numId="243">
    <w:abstractNumId w:val="185"/>
  </w:num>
  <w:num w:numId="244">
    <w:abstractNumId w:val="258"/>
  </w:num>
  <w:num w:numId="245">
    <w:abstractNumId w:val="648"/>
  </w:num>
  <w:num w:numId="246">
    <w:abstractNumId w:val="22"/>
  </w:num>
  <w:num w:numId="247">
    <w:abstractNumId w:val="498"/>
  </w:num>
  <w:num w:numId="248">
    <w:abstractNumId w:val="164"/>
  </w:num>
  <w:num w:numId="249">
    <w:abstractNumId w:val="8"/>
  </w:num>
  <w:num w:numId="250">
    <w:abstractNumId w:val="206"/>
  </w:num>
  <w:num w:numId="251">
    <w:abstractNumId w:val="747"/>
  </w:num>
  <w:num w:numId="252">
    <w:abstractNumId w:val="685"/>
  </w:num>
  <w:num w:numId="253">
    <w:abstractNumId w:val="369"/>
  </w:num>
  <w:num w:numId="254">
    <w:abstractNumId w:val="566"/>
  </w:num>
  <w:num w:numId="255">
    <w:abstractNumId w:val="714"/>
  </w:num>
  <w:num w:numId="256">
    <w:abstractNumId w:val="553"/>
  </w:num>
  <w:num w:numId="257">
    <w:abstractNumId w:val="117"/>
  </w:num>
  <w:num w:numId="258">
    <w:abstractNumId w:val="124"/>
  </w:num>
  <w:num w:numId="259">
    <w:abstractNumId w:val="250"/>
  </w:num>
  <w:num w:numId="260">
    <w:abstractNumId w:val="528"/>
  </w:num>
  <w:num w:numId="261">
    <w:abstractNumId w:val="275"/>
  </w:num>
  <w:num w:numId="262">
    <w:abstractNumId w:val="188"/>
  </w:num>
  <w:num w:numId="263">
    <w:abstractNumId w:val="35"/>
  </w:num>
  <w:num w:numId="264">
    <w:abstractNumId w:val="805"/>
  </w:num>
  <w:num w:numId="265">
    <w:abstractNumId w:val="530"/>
  </w:num>
  <w:num w:numId="266">
    <w:abstractNumId w:val="608"/>
  </w:num>
  <w:num w:numId="267">
    <w:abstractNumId w:val="276"/>
  </w:num>
  <w:num w:numId="268">
    <w:abstractNumId w:val="194"/>
  </w:num>
  <w:num w:numId="269">
    <w:abstractNumId w:val="617"/>
  </w:num>
  <w:num w:numId="270">
    <w:abstractNumId w:val="713"/>
  </w:num>
  <w:num w:numId="271">
    <w:abstractNumId w:val="657"/>
  </w:num>
  <w:num w:numId="272">
    <w:abstractNumId w:val="482"/>
  </w:num>
  <w:num w:numId="273">
    <w:abstractNumId w:val="303"/>
  </w:num>
  <w:num w:numId="274">
    <w:abstractNumId w:val="10"/>
  </w:num>
  <w:num w:numId="275">
    <w:abstractNumId w:val="324"/>
  </w:num>
  <w:num w:numId="276">
    <w:abstractNumId w:val="364"/>
  </w:num>
  <w:num w:numId="277">
    <w:abstractNumId w:val="659"/>
  </w:num>
  <w:num w:numId="278">
    <w:abstractNumId w:val="273"/>
  </w:num>
  <w:num w:numId="279">
    <w:abstractNumId w:val="672"/>
  </w:num>
  <w:num w:numId="280">
    <w:abstractNumId w:val="840"/>
  </w:num>
  <w:num w:numId="281">
    <w:abstractNumId w:val="167"/>
  </w:num>
  <w:num w:numId="282">
    <w:abstractNumId w:val="598"/>
  </w:num>
  <w:num w:numId="283">
    <w:abstractNumId w:val="574"/>
  </w:num>
  <w:num w:numId="284">
    <w:abstractNumId w:val="235"/>
  </w:num>
  <w:num w:numId="285">
    <w:abstractNumId w:val="775"/>
  </w:num>
  <w:num w:numId="286">
    <w:abstractNumId w:val="55"/>
  </w:num>
  <w:num w:numId="287">
    <w:abstractNumId w:val="134"/>
  </w:num>
  <w:num w:numId="288">
    <w:abstractNumId w:val="320"/>
  </w:num>
  <w:num w:numId="289">
    <w:abstractNumId w:val="772"/>
  </w:num>
  <w:num w:numId="290">
    <w:abstractNumId w:val="45"/>
  </w:num>
  <w:num w:numId="291">
    <w:abstractNumId w:val="332"/>
  </w:num>
  <w:num w:numId="292">
    <w:abstractNumId w:val="571"/>
  </w:num>
  <w:num w:numId="293">
    <w:abstractNumId w:val="130"/>
  </w:num>
  <w:num w:numId="294">
    <w:abstractNumId w:val="686"/>
  </w:num>
  <w:num w:numId="295">
    <w:abstractNumId w:val="626"/>
  </w:num>
  <w:num w:numId="296">
    <w:abstractNumId w:val="720"/>
  </w:num>
  <w:num w:numId="297">
    <w:abstractNumId w:val="92"/>
  </w:num>
  <w:num w:numId="298">
    <w:abstractNumId w:val="126"/>
  </w:num>
  <w:num w:numId="299">
    <w:abstractNumId w:val="627"/>
  </w:num>
  <w:num w:numId="300">
    <w:abstractNumId w:val="105"/>
  </w:num>
  <w:num w:numId="301">
    <w:abstractNumId w:val="746"/>
  </w:num>
  <w:num w:numId="302">
    <w:abstractNumId w:val="600"/>
  </w:num>
  <w:num w:numId="303">
    <w:abstractNumId w:val="769"/>
  </w:num>
  <w:num w:numId="304">
    <w:abstractNumId w:val="374"/>
  </w:num>
  <w:num w:numId="305">
    <w:abstractNumId w:val="111"/>
  </w:num>
  <w:num w:numId="306">
    <w:abstractNumId w:val="537"/>
  </w:num>
  <w:num w:numId="307">
    <w:abstractNumId w:val="829"/>
  </w:num>
  <w:num w:numId="308">
    <w:abstractNumId w:val="440"/>
  </w:num>
  <w:num w:numId="309">
    <w:abstractNumId w:val="161"/>
  </w:num>
  <w:num w:numId="310">
    <w:abstractNumId w:val="750"/>
  </w:num>
  <w:num w:numId="311">
    <w:abstractNumId w:val="377"/>
  </w:num>
  <w:num w:numId="312">
    <w:abstractNumId w:val="573"/>
  </w:num>
  <w:num w:numId="313">
    <w:abstractNumId w:val="252"/>
  </w:num>
  <w:num w:numId="314">
    <w:abstractNumId w:val="149"/>
  </w:num>
  <w:num w:numId="315">
    <w:abstractNumId w:val="484"/>
  </w:num>
  <w:num w:numId="316">
    <w:abstractNumId w:val="94"/>
  </w:num>
  <w:num w:numId="317">
    <w:abstractNumId w:val="331"/>
  </w:num>
  <w:num w:numId="318">
    <w:abstractNumId w:val="758"/>
  </w:num>
  <w:num w:numId="319">
    <w:abstractNumId w:val="560"/>
  </w:num>
  <w:num w:numId="320">
    <w:abstractNumId w:val="251"/>
  </w:num>
  <w:num w:numId="321">
    <w:abstractNumId w:val="658"/>
  </w:num>
  <w:num w:numId="322">
    <w:abstractNumId w:val="305"/>
  </w:num>
  <w:num w:numId="323">
    <w:abstractNumId w:val="689"/>
  </w:num>
  <w:num w:numId="324">
    <w:abstractNumId w:val="79"/>
  </w:num>
  <w:num w:numId="325">
    <w:abstractNumId w:val="242"/>
  </w:num>
  <w:num w:numId="326">
    <w:abstractNumId w:val="621"/>
  </w:num>
  <w:num w:numId="327">
    <w:abstractNumId w:val="48"/>
  </w:num>
  <w:num w:numId="328">
    <w:abstractNumId w:val="254"/>
  </w:num>
  <w:num w:numId="329">
    <w:abstractNumId w:val="297"/>
  </w:num>
  <w:num w:numId="330">
    <w:abstractNumId w:val="707"/>
  </w:num>
  <w:num w:numId="331">
    <w:abstractNumId w:val="602"/>
  </w:num>
  <w:num w:numId="332">
    <w:abstractNumId w:val="37"/>
  </w:num>
  <w:num w:numId="333">
    <w:abstractNumId w:val="27"/>
  </w:num>
  <w:num w:numId="334">
    <w:abstractNumId w:val="830"/>
  </w:num>
  <w:num w:numId="335">
    <w:abstractNumId w:val="179"/>
  </w:num>
  <w:num w:numId="336">
    <w:abstractNumId w:val="147"/>
  </w:num>
  <w:num w:numId="337">
    <w:abstractNumId w:val="44"/>
  </w:num>
  <w:num w:numId="338">
    <w:abstractNumId w:val="565"/>
  </w:num>
  <w:num w:numId="339">
    <w:abstractNumId w:val="579"/>
  </w:num>
  <w:num w:numId="340">
    <w:abstractNumId w:val="99"/>
  </w:num>
  <w:num w:numId="341">
    <w:abstractNumId w:val="612"/>
  </w:num>
  <w:num w:numId="342">
    <w:abstractNumId w:val="730"/>
  </w:num>
  <w:num w:numId="343">
    <w:abstractNumId w:val="260"/>
  </w:num>
  <w:num w:numId="344">
    <w:abstractNumId w:val="710"/>
  </w:num>
  <w:num w:numId="345">
    <w:abstractNumId w:val="421"/>
  </w:num>
  <w:num w:numId="346">
    <w:abstractNumId w:val="317"/>
  </w:num>
  <w:num w:numId="347">
    <w:abstractNumId w:val="69"/>
  </w:num>
  <w:num w:numId="348">
    <w:abstractNumId w:val="127"/>
  </w:num>
  <w:num w:numId="349">
    <w:abstractNumId w:val="741"/>
  </w:num>
  <w:num w:numId="350">
    <w:abstractNumId w:val="549"/>
  </w:num>
  <w:num w:numId="351">
    <w:abstractNumId w:val="253"/>
  </w:num>
  <w:num w:numId="352">
    <w:abstractNumId w:val="333"/>
  </w:num>
  <w:num w:numId="353">
    <w:abstractNumId w:val="402"/>
  </w:num>
  <w:num w:numId="354">
    <w:abstractNumId w:val="72"/>
  </w:num>
  <w:num w:numId="355">
    <w:abstractNumId w:val="844"/>
  </w:num>
  <w:num w:numId="356">
    <w:abstractNumId w:val="813"/>
  </w:num>
  <w:num w:numId="357">
    <w:abstractNumId w:val="335"/>
  </w:num>
  <w:num w:numId="358">
    <w:abstractNumId w:val="663"/>
  </w:num>
  <w:num w:numId="359">
    <w:abstractNumId w:val="141"/>
  </w:num>
  <w:num w:numId="360">
    <w:abstractNumId w:val="36"/>
  </w:num>
  <w:num w:numId="361">
    <w:abstractNumId w:val="744"/>
  </w:num>
  <w:num w:numId="362">
    <w:abstractNumId w:val="823"/>
  </w:num>
  <w:num w:numId="363">
    <w:abstractNumId w:val="396"/>
  </w:num>
  <w:num w:numId="364">
    <w:abstractNumId w:val="5"/>
  </w:num>
  <w:num w:numId="365">
    <w:abstractNumId w:val="340"/>
  </w:num>
  <w:num w:numId="366">
    <w:abstractNumId w:val="756"/>
  </w:num>
  <w:num w:numId="367">
    <w:abstractNumId w:val="76"/>
  </w:num>
  <w:num w:numId="368">
    <w:abstractNumId w:val="25"/>
  </w:num>
  <w:num w:numId="369">
    <w:abstractNumId w:val="288"/>
  </w:num>
  <w:num w:numId="370">
    <w:abstractNumId w:val="653"/>
  </w:num>
  <w:num w:numId="371">
    <w:abstractNumId w:val="350"/>
  </w:num>
  <w:num w:numId="372">
    <w:abstractNumId w:val="371"/>
  </w:num>
  <w:num w:numId="373">
    <w:abstractNumId w:val="283"/>
  </w:num>
  <w:num w:numId="374">
    <w:abstractNumId w:val="706"/>
  </w:num>
  <w:num w:numId="375">
    <w:abstractNumId w:val="354"/>
  </w:num>
  <w:num w:numId="376">
    <w:abstractNumId w:val="43"/>
  </w:num>
  <w:num w:numId="377">
    <w:abstractNumId w:val="677"/>
  </w:num>
  <w:num w:numId="378">
    <w:abstractNumId w:val="765"/>
  </w:num>
  <w:num w:numId="379">
    <w:abstractNumId w:val="727"/>
  </w:num>
  <w:num w:numId="380">
    <w:abstractNumId w:val="376"/>
  </w:num>
  <w:num w:numId="381">
    <w:abstractNumId w:val="289"/>
  </w:num>
  <w:num w:numId="382">
    <w:abstractNumId w:val="91"/>
  </w:num>
  <w:num w:numId="383">
    <w:abstractNumId w:val="293"/>
  </w:num>
  <w:num w:numId="384">
    <w:abstractNumId w:val="459"/>
  </w:num>
  <w:num w:numId="385">
    <w:abstractNumId w:val="578"/>
  </w:num>
  <w:num w:numId="386">
    <w:abstractNumId w:val="155"/>
  </w:num>
  <w:num w:numId="387">
    <w:abstractNumId w:val="401"/>
  </w:num>
  <w:num w:numId="388">
    <w:abstractNumId w:val="65"/>
  </w:num>
  <w:num w:numId="389">
    <w:abstractNumId w:val="211"/>
  </w:num>
  <w:num w:numId="390">
    <w:abstractNumId w:val="38"/>
  </w:num>
  <w:num w:numId="391">
    <w:abstractNumId w:val="182"/>
  </w:num>
  <w:num w:numId="392">
    <w:abstractNumId w:val="733"/>
  </w:num>
  <w:num w:numId="393">
    <w:abstractNumId w:val="257"/>
  </w:num>
  <w:num w:numId="394">
    <w:abstractNumId w:val="408"/>
  </w:num>
  <w:num w:numId="395">
    <w:abstractNumId w:val="353"/>
  </w:num>
  <w:num w:numId="396">
    <w:abstractNumId w:val="524"/>
  </w:num>
  <w:num w:numId="397">
    <w:abstractNumId w:val="836"/>
  </w:num>
  <w:num w:numId="398">
    <w:abstractNumId w:val="636"/>
  </w:num>
  <w:num w:numId="399">
    <w:abstractNumId w:val="561"/>
  </w:num>
  <w:num w:numId="400">
    <w:abstractNumId w:val="589"/>
  </w:num>
  <w:num w:numId="401">
    <w:abstractNumId w:val="14"/>
  </w:num>
  <w:num w:numId="402">
    <w:abstractNumId w:val="237"/>
  </w:num>
  <w:num w:numId="403">
    <w:abstractNumId w:val="454"/>
  </w:num>
  <w:num w:numId="404">
    <w:abstractNumId w:val="547"/>
  </w:num>
  <w:num w:numId="405">
    <w:abstractNumId w:val="613"/>
  </w:num>
  <w:num w:numId="406">
    <w:abstractNumId w:val="210"/>
  </w:num>
  <w:num w:numId="407">
    <w:abstractNumId w:val="631"/>
  </w:num>
  <w:num w:numId="408">
    <w:abstractNumId w:val="207"/>
  </w:num>
  <w:num w:numId="409">
    <w:abstractNumId w:val="404"/>
  </w:num>
  <w:num w:numId="410">
    <w:abstractNumId w:val="23"/>
  </w:num>
  <w:num w:numId="411">
    <w:abstractNumId w:val="30"/>
  </w:num>
  <w:num w:numId="412">
    <w:abstractNumId w:val="655"/>
  </w:num>
  <w:num w:numId="413">
    <w:abstractNumId w:val="471"/>
  </w:num>
  <w:num w:numId="414">
    <w:abstractNumId w:val="158"/>
  </w:num>
  <w:num w:numId="415">
    <w:abstractNumId w:val="413"/>
  </w:num>
  <w:num w:numId="416">
    <w:abstractNumId w:val="244"/>
  </w:num>
  <w:num w:numId="417">
    <w:abstractNumId w:val="661"/>
  </w:num>
  <w:num w:numId="418">
    <w:abstractNumId w:val="32"/>
  </w:num>
  <w:num w:numId="419">
    <w:abstractNumId w:val="682"/>
  </w:num>
  <w:num w:numId="420">
    <w:abstractNumId w:val="264"/>
  </w:num>
  <w:num w:numId="421">
    <w:abstractNumId w:val="762"/>
  </w:num>
  <w:num w:numId="422">
    <w:abstractNumId w:val="319"/>
  </w:num>
  <w:num w:numId="423">
    <w:abstractNumId w:val="118"/>
  </w:num>
  <w:num w:numId="424">
    <w:abstractNumId w:val="368"/>
  </w:num>
  <w:num w:numId="425">
    <w:abstractNumId w:val="316"/>
  </w:num>
  <w:num w:numId="426">
    <w:abstractNumId w:val="737"/>
  </w:num>
  <w:num w:numId="427">
    <w:abstractNumId w:val="363"/>
  </w:num>
  <w:num w:numId="428">
    <w:abstractNumId w:val="9"/>
  </w:num>
  <w:num w:numId="429">
    <w:abstractNumId w:val="839"/>
  </w:num>
  <w:num w:numId="430">
    <w:abstractNumId w:val="301"/>
  </w:num>
  <w:num w:numId="431">
    <w:abstractNumId w:val="748"/>
  </w:num>
  <w:num w:numId="432">
    <w:abstractNumId w:val="73"/>
  </w:num>
  <w:num w:numId="433">
    <w:abstractNumId w:val="590"/>
  </w:num>
  <w:num w:numId="434">
    <w:abstractNumId w:val="586"/>
  </w:num>
  <w:num w:numId="435">
    <w:abstractNumId w:val="430"/>
  </w:num>
  <w:num w:numId="436">
    <w:abstractNumId w:val="637"/>
  </w:num>
  <w:num w:numId="437">
    <w:abstractNumId w:val="393"/>
  </w:num>
  <w:num w:numId="438">
    <w:abstractNumId w:val="86"/>
  </w:num>
  <w:num w:numId="439">
    <w:abstractNumId w:val="125"/>
  </w:num>
  <w:num w:numId="440">
    <w:abstractNumId w:val="201"/>
  </w:num>
  <w:num w:numId="441">
    <w:abstractNumId w:val="811"/>
  </w:num>
  <w:num w:numId="442">
    <w:abstractNumId w:val="603"/>
  </w:num>
  <w:num w:numId="443">
    <w:abstractNumId w:val="215"/>
  </w:num>
  <w:num w:numId="444">
    <w:abstractNumId w:val="427"/>
  </w:num>
  <w:num w:numId="445">
    <w:abstractNumId w:val="261"/>
  </w:num>
  <w:num w:numId="446">
    <w:abstractNumId w:val="383"/>
  </w:num>
  <w:num w:numId="447">
    <w:abstractNumId w:val="208"/>
  </w:num>
  <w:num w:numId="448">
    <w:abstractNumId w:val="774"/>
  </w:num>
  <w:num w:numId="449">
    <w:abstractNumId w:val="581"/>
  </w:num>
  <w:num w:numId="450">
    <w:abstractNumId w:val="726"/>
  </w:num>
  <w:num w:numId="451">
    <w:abstractNumId w:val="96"/>
  </w:num>
  <w:num w:numId="452">
    <w:abstractNumId w:val="597"/>
  </w:num>
  <w:num w:numId="453">
    <w:abstractNumId w:val="259"/>
  </w:num>
  <w:num w:numId="454">
    <w:abstractNumId w:val="189"/>
  </w:num>
  <w:num w:numId="455">
    <w:abstractNumId w:val="144"/>
  </w:num>
  <w:num w:numId="456">
    <w:abstractNumId w:val="779"/>
  </w:num>
  <w:num w:numId="457">
    <w:abstractNumId w:val="525"/>
  </w:num>
  <w:num w:numId="458">
    <w:abstractNumId w:val="186"/>
  </w:num>
  <w:num w:numId="459">
    <w:abstractNumId w:val="473"/>
  </w:num>
  <w:num w:numId="460">
    <w:abstractNumId w:val="230"/>
  </w:num>
  <w:num w:numId="461">
    <w:abstractNumId w:val="592"/>
  </w:num>
  <w:num w:numId="462">
    <w:abstractNumId w:val="362"/>
  </w:num>
  <w:num w:numId="463">
    <w:abstractNumId w:val="277"/>
  </w:num>
  <w:num w:numId="464">
    <w:abstractNumId w:val="49"/>
  </w:num>
  <w:num w:numId="465">
    <w:abstractNumId w:val="280"/>
  </w:num>
  <w:num w:numId="466">
    <w:abstractNumId w:val="34"/>
  </w:num>
  <w:num w:numId="467">
    <w:abstractNumId w:val="433"/>
  </w:num>
  <w:num w:numId="468">
    <w:abstractNumId w:val="238"/>
  </w:num>
  <w:num w:numId="469">
    <w:abstractNumId w:val="764"/>
  </w:num>
  <w:num w:numId="470">
    <w:abstractNumId w:val="443"/>
  </w:num>
  <w:num w:numId="471">
    <w:abstractNumId w:val="643"/>
  </w:num>
  <w:num w:numId="472">
    <w:abstractNumId w:val="832"/>
  </w:num>
  <w:num w:numId="473">
    <w:abstractNumId w:val="336"/>
  </w:num>
  <w:num w:numId="474">
    <w:abstractNumId w:val="50"/>
  </w:num>
  <w:num w:numId="475">
    <w:abstractNumId w:val="406"/>
  </w:num>
  <w:num w:numId="476">
    <w:abstractNumId w:val="679"/>
  </w:num>
  <w:num w:numId="477">
    <w:abstractNumId w:val="436"/>
  </w:num>
  <w:num w:numId="478">
    <w:abstractNumId w:val="782"/>
  </w:num>
  <w:num w:numId="479">
    <w:abstractNumId w:val="15"/>
  </w:num>
  <w:num w:numId="480">
    <w:abstractNumId w:val="458"/>
  </w:num>
  <w:num w:numId="481">
    <w:abstractNumId w:val="98"/>
  </w:num>
  <w:num w:numId="482">
    <w:abstractNumId w:val="642"/>
  </w:num>
  <w:num w:numId="483">
    <w:abstractNumId w:val="85"/>
  </w:num>
  <w:num w:numId="484">
    <w:abstractNumId w:val="628"/>
  </w:num>
  <w:num w:numId="485">
    <w:abstractNumId w:val="152"/>
  </w:num>
  <w:num w:numId="486">
    <w:abstractNumId w:val="135"/>
  </w:num>
  <w:num w:numId="487">
    <w:abstractNumId w:val="755"/>
  </w:num>
  <w:num w:numId="488">
    <w:abstractNumId w:val="715"/>
  </w:num>
  <w:num w:numId="489">
    <w:abstractNumId w:val="795"/>
  </w:num>
  <w:num w:numId="490">
    <w:abstractNumId w:val="580"/>
  </w:num>
  <w:num w:numId="491">
    <w:abstractNumId w:val="221"/>
  </w:num>
  <w:num w:numId="492">
    <w:abstractNumId w:val="802"/>
  </w:num>
  <w:num w:numId="493">
    <w:abstractNumId w:val="582"/>
  </w:num>
  <w:num w:numId="494">
    <w:abstractNumId w:val="703"/>
  </w:num>
  <w:num w:numId="495">
    <w:abstractNumId w:val="681"/>
  </w:num>
  <w:num w:numId="496">
    <w:abstractNumId w:val="739"/>
  </w:num>
  <w:num w:numId="497">
    <w:abstractNumId w:val="846"/>
  </w:num>
  <w:num w:numId="498">
    <w:abstractNumId w:val="61"/>
  </w:num>
  <w:num w:numId="499">
    <w:abstractNumId w:val="826"/>
  </w:num>
  <w:num w:numId="500">
    <w:abstractNumId w:val="551"/>
  </w:num>
  <w:num w:numId="501">
    <w:abstractNumId w:val="721"/>
  </w:num>
  <w:num w:numId="502">
    <w:abstractNumId w:val="461"/>
  </w:num>
  <w:num w:numId="503">
    <w:abstractNumId w:val="26"/>
  </w:num>
  <w:num w:numId="504">
    <w:abstractNumId w:val="816"/>
  </w:num>
  <w:num w:numId="505">
    <w:abstractNumId w:val="220"/>
  </w:num>
  <w:num w:numId="506">
    <w:abstractNumId w:val="391"/>
  </w:num>
  <w:num w:numId="507">
    <w:abstractNumId w:val="357"/>
  </w:num>
  <w:num w:numId="508">
    <w:abstractNumId w:val="359"/>
  </w:num>
  <w:num w:numId="509">
    <w:abstractNumId w:val="68"/>
  </w:num>
  <w:num w:numId="510">
    <w:abstractNumId w:val="54"/>
  </w:num>
  <w:num w:numId="511">
    <w:abstractNumId w:val="171"/>
  </w:num>
  <w:num w:numId="512">
    <w:abstractNumId w:val="225"/>
  </w:num>
  <w:num w:numId="513">
    <w:abstractNumId w:val="262"/>
  </w:num>
  <w:num w:numId="514">
    <w:abstractNumId w:val="279"/>
  </w:num>
  <w:num w:numId="515">
    <w:abstractNumId w:val="535"/>
  </w:num>
  <w:num w:numId="516">
    <w:abstractNumId w:val="532"/>
  </w:num>
  <w:num w:numId="517">
    <w:abstractNumId w:val="47"/>
  </w:num>
  <w:num w:numId="518">
    <w:abstractNumId w:val="358"/>
  </w:num>
  <w:num w:numId="519">
    <w:abstractNumId w:val="78"/>
  </w:num>
  <w:num w:numId="520">
    <w:abstractNumId w:val="88"/>
  </w:num>
  <w:num w:numId="521">
    <w:abstractNumId w:val="490"/>
  </w:num>
  <w:num w:numId="522">
    <w:abstractNumId w:val="479"/>
  </w:num>
  <w:num w:numId="523">
    <w:abstractNumId w:val="174"/>
  </w:num>
  <w:num w:numId="524">
    <w:abstractNumId w:val="266"/>
  </w:num>
  <w:num w:numId="525">
    <w:abstractNumId w:val="385"/>
  </w:num>
  <w:num w:numId="526">
    <w:abstractNumId w:val="641"/>
  </w:num>
  <w:num w:numId="527">
    <w:abstractNumId w:val="284"/>
  </w:num>
  <w:num w:numId="528">
    <w:abstractNumId w:val="550"/>
  </w:num>
  <w:num w:numId="529">
    <w:abstractNumId w:val="285"/>
  </w:num>
  <w:num w:numId="530">
    <w:abstractNumId w:val="157"/>
  </w:num>
  <w:num w:numId="531">
    <w:abstractNumId w:val="812"/>
  </w:num>
  <w:num w:numId="532">
    <w:abstractNumId w:val="678"/>
  </w:num>
  <w:num w:numId="533">
    <w:abstractNumId w:val="228"/>
  </w:num>
  <w:num w:numId="534">
    <w:abstractNumId w:val="633"/>
  </w:num>
  <w:num w:numId="535">
    <w:abstractNumId w:val="464"/>
  </w:num>
  <w:num w:numId="536">
    <w:abstractNumId w:val="514"/>
  </w:num>
  <w:num w:numId="537">
    <w:abstractNumId w:val="168"/>
  </w:num>
  <w:num w:numId="538">
    <w:abstractNumId w:val="507"/>
  </w:num>
  <w:num w:numId="539">
    <w:abstractNumId w:val="162"/>
  </w:num>
  <w:num w:numId="540">
    <w:abstractNumId w:val="387"/>
  </w:num>
  <w:num w:numId="541">
    <w:abstractNumId w:val="797"/>
  </w:num>
  <w:num w:numId="542">
    <w:abstractNumId w:val="824"/>
  </w:num>
  <w:num w:numId="543">
    <w:abstractNumId w:val="760"/>
  </w:num>
  <w:num w:numId="544">
    <w:abstractNumId w:val="136"/>
  </w:num>
  <w:num w:numId="545">
    <w:abstractNumId w:val="195"/>
  </w:num>
  <w:num w:numId="546">
    <w:abstractNumId w:val="312"/>
  </w:num>
  <w:num w:numId="547">
    <w:abstractNumId w:val="156"/>
  </w:num>
  <w:num w:numId="548">
    <w:abstractNumId w:val="13"/>
  </w:num>
  <w:num w:numId="549">
    <w:abstractNumId w:val="709"/>
  </w:num>
  <w:num w:numId="550">
    <w:abstractNumId w:val="423"/>
  </w:num>
  <w:num w:numId="551">
    <w:abstractNumId w:val="75"/>
  </w:num>
  <w:num w:numId="552">
    <w:abstractNumId w:val="304"/>
  </w:num>
  <w:num w:numId="553">
    <w:abstractNumId w:val="77"/>
  </w:num>
  <w:num w:numId="554">
    <w:abstractNumId w:val="298"/>
  </w:num>
  <w:num w:numId="555">
    <w:abstractNumId w:val="290"/>
  </w:num>
  <w:num w:numId="556">
    <w:abstractNumId w:val="411"/>
  </w:num>
  <w:num w:numId="557">
    <w:abstractNumId w:val="634"/>
  </w:num>
  <w:num w:numId="558">
    <w:abstractNumId w:val="680"/>
  </w:num>
  <w:num w:numId="559">
    <w:abstractNumId w:val="310"/>
  </w:num>
  <w:num w:numId="560">
    <w:abstractNumId w:val="698"/>
  </w:num>
  <w:num w:numId="561">
    <w:abstractNumId w:val="615"/>
  </w:num>
  <w:num w:numId="562">
    <w:abstractNumId w:val="388"/>
  </w:num>
  <w:num w:numId="563">
    <w:abstractNumId w:val="341"/>
  </w:num>
  <w:num w:numId="564">
    <w:abstractNumId w:val="504"/>
  </w:num>
  <w:num w:numId="565">
    <w:abstractNumId w:val="736"/>
  </w:num>
  <w:num w:numId="566">
    <w:abstractNumId w:val="6"/>
  </w:num>
  <w:num w:numId="567">
    <w:abstractNumId w:val="234"/>
  </w:num>
  <w:num w:numId="568">
    <w:abstractNumId w:val="145"/>
  </w:num>
  <w:num w:numId="569">
    <w:abstractNumId w:val="39"/>
  </w:num>
  <w:num w:numId="570">
    <w:abstractNumId w:val="646"/>
  </w:num>
  <w:num w:numId="571">
    <w:abstractNumId w:val="630"/>
  </w:num>
  <w:num w:numId="572">
    <w:abstractNumId w:val="676"/>
  </w:num>
  <w:num w:numId="573">
    <w:abstractNumId w:val="610"/>
  </w:num>
  <w:num w:numId="574">
    <w:abstractNumId w:val="405"/>
  </w:num>
  <w:num w:numId="575">
    <w:abstractNumId w:val="142"/>
  </w:num>
  <w:num w:numId="576">
    <w:abstractNumId w:val="306"/>
  </w:num>
  <w:num w:numId="577">
    <w:abstractNumId w:val="700"/>
  </w:num>
  <w:num w:numId="578">
    <w:abstractNumId w:val="596"/>
  </w:num>
  <w:num w:numId="579">
    <w:abstractNumId w:val="89"/>
  </w:num>
  <w:num w:numId="580">
    <w:abstractNumId w:val="196"/>
  </w:num>
  <w:num w:numId="581">
    <w:abstractNumId w:val="620"/>
  </w:num>
  <w:num w:numId="582">
    <w:abstractNumId w:val="699"/>
  </w:num>
  <w:num w:numId="583">
    <w:abstractNumId w:val="16"/>
  </w:num>
  <w:num w:numId="584">
    <w:abstractNumId w:val="407"/>
  </w:num>
  <w:num w:numId="585">
    <w:abstractNumId w:val="778"/>
  </w:num>
  <w:num w:numId="586">
    <w:abstractNumId w:val="128"/>
  </w:num>
  <w:num w:numId="587">
    <w:abstractNumId w:val="199"/>
  </w:num>
  <w:num w:numId="588">
    <w:abstractNumId w:val="219"/>
  </w:num>
  <w:num w:numId="589">
    <w:abstractNumId w:val="517"/>
  </w:num>
  <w:num w:numId="590">
    <w:abstractNumId w:val="64"/>
  </w:num>
  <w:num w:numId="591">
    <w:abstractNumId w:val="123"/>
  </w:num>
  <w:num w:numId="592">
    <w:abstractNumId w:val="361"/>
  </w:num>
  <w:num w:numId="593">
    <w:abstractNumId w:val="554"/>
  </w:num>
  <w:num w:numId="594">
    <w:abstractNumId w:val="451"/>
  </w:num>
  <w:num w:numId="595">
    <w:abstractNumId w:val="705"/>
  </w:num>
  <w:num w:numId="596">
    <w:abstractNumId w:val="509"/>
  </w:num>
  <w:num w:numId="597">
    <w:abstractNumId w:val="815"/>
  </w:num>
  <w:num w:numId="598">
    <w:abstractNumId w:val="719"/>
  </w:num>
  <w:num w:numId="599">
    <w:abstractNumId w:val="494"/>
  </w:num>
  <w:num w:numId="600">
    <w:abstractNumId w:val="515"/>
  </w:num>
  <w:num w:numId="601">
    <w:abstractNumId w:val="595"/>
  </w:num>
  <w:num w:numId="602">
    <w:abstractNumId w:val="817"/>
  </w:num>
  <w:num w:numId="603">
    <w:abstractNumId w:val="660"/>
  </w:num>
  <w:num w:numId="604">
    <w:abstractNumId w:val="793"/>
  </w:num>
  <w:num w:numId="605">
    <w:abstractNumId w:val="184"/>
  </w:num>
  <w:num w:numId="606">
    <w:abstractNumId w:val="526"/>
  </w:num>
  <w:num w:numId="607">
    <w:abstractNumId w:val="311"/>
  </w:num>
  <w:num w:numId="608">
    <w:abstractNumId w:val="491"/>
  </w:num>
  <w:num w:numId="609">
    <w:abstractNumId w:val="725"/>
  </w:num>
  <w:num w:numId="610">
    <w:abstractNumId w:val="175"/>
  </w:num>
  <w:num w:numId="611">
    <w:abstractNumId w:val="607"/>
  </w:num>
  <w:num w:numId="612">
    <w:abstractNumId w:val="455"/>
  </w:num>
  <w:num w:numId="613">
    <w:abstractNumId w:val="652"/>
  </w:num>
  <w:num w:numId="614">
    <w:abstractNumId w:val="752"/>
  </w:num>
  <w:num w:numId="615">
    <w:abstractNumId w:val="791"/>
  </w:num>
  <w:num w:numId="616">
    <w:abstractNumId w:val="150"/>
  </w:num>
  <w:num w:numId="617">
    <w:abstractNumId w:val="382"/>
  </w:num>
  <w:num w:numId="618">
    <w:abstractNumId w:val="322"/>
  </w:num>
  <w:num w:numId="619">
    <w:abstractNumId w:val="59"/>
  </w:num>
  <w:num w:numId="620">
    <w:abstractNumId w:val="375"/>
  </w:num>
  <w:num w:numId="621">
    <w:abstractNumId w:val="771"/>
  </w:num>
  <w:num w:numId="622">
    <w:abstractNumId w:val="558"/>
  </w:num>
  <w:num w:numId="623">
    <w:abstractNumId w:val="470"/>
  </w:num>
  <w:num w:numId="624">
    <w:abstractNumId w:val="390"/>
  </w:num>
  <w:num w:numId="625">
    <w:abstractNumId w:val="837"/>
  </w:num>
  <w:num w:numId="626">
    <w:abstractNumId w:val="518"/>
  </w:num>
  <w:num w:numId="627">
    <w:abstractNumId w:val="647"/>
  </w:num>
  <w:num w:numId="628">
    <w:abstractNumId w:val="143"/>
  </w:num>
  <w:num w:numId="629">
    <w:abstractNumId w:val="131"/>
  </w:num>
  <w:num w:numId="630">
    <w:abstractNumId w:val="84"/>
  </w:num>
  <w:num w:numId="631">
    <w:abstractNumId w:val="424"/>
  </w:num>
  <w:num w:numId="632">
    <w:abstractNumId w:val="575"/>
  </w:num>
  <w:num w:numId="633">
    <w:abstractNumId w:val="154"/>
  </w:num>
  <w:num w:numId="634">
    <w:abstractNumId w:val="570"/>
  </w:num>
  <w:num w:numId="635">
    <w:abstractNumId w:val="121"/>
  </w:num>
  <w:num w:numId="636">
    <w:abstractNumId w:val="735"/>
  </w:num>
  <w:num w:numId="637">
    <w:abstractNumId w:val="278"/>
  </w:num>
  <w:num w:numId="638">
    <w:abstractNumId w:val="7"/>
  </w:num>
  <w:num w:numId="639">
    <w:abstractNumId w:val="798"/>
  </w:num>
  <w:num w:numId="640">
    <w:abstractNumId w:val="307"/>
  </w:num>
  <w:num w:numId="641">
    <w:abstractNumId w:val="366"/>
  </w:num>
  <w:num w:numId="642">
    <w:abstractNumId w:val="787"/>
  </w:num>
  <w:num w:numId="643">
    <w:abstractNumId w:val="838"/>
  </w:num>
  <w:num w:numId="644">
    <w:abstractNumId w:val="256"/>
  </w:num>
  <w:num w:numId="645">
    <w:abstractNumId w:val="213"/>
  </w:num>
  <w:num w:numId="646">
    <w:abstractNumId w:val="796"/>
  </w:num>
  <w:num w:numId="647">
    <w:abstractNumId w:val="176"/>
  </w:num>
  <w:num w:numId="648">
    <w:abstractNumId w:val="522"/>
  </w:num>
  <w:num w:numId="649">
    <w:abstractNumId w:val="478"/>
  </w:num>
  <w:num w:numId="650">
    <w:abstractNumId w:val="209"/>
  </w:num>
  <w:num w:numId="651">
    <w:abstractNumId w:val="619"/>
  </w:num>
  <w:num w:numId="652">
    <w:abstractNumId w:val="754"/>
  </w:num>
  <w:num w:numId="653">
    <w:abstractNumId w:val="731"/>
  </w:num>
  <w:num w:numId="654">
    <w:abstractNumId w:val="835"/>
  </w:num>
  <w:num w:numId="655">
    <w:abstractNumId w:val="202"/>
  </w:num>
  <w:num w:numId="656">
    <w:abstractNumId w:val="743"/>
  </w:num>
  <w:num w:numId="657">
    <w:abstractNumId w:val="766"/>
  </w:num>
  <w:num w:numId="658">
    <w:abstractNumId w:val="447"/>
  </w:num>
  <w:num w:numId="659">
    <w:abstractNumId w:val="463"/>
  </w:num>
  <w:num w:numId="660">
    <w:abstractNumId w:val="367"/>
  </w:num>
  <w:num w:numId="661">
    <w:abstractNumId w:val="792"/>
  </w:num>
  <w:num w:numId="662">
    <w:abstractNumId w:val="378"/>
  </w:num>
  <w:num w:numId="663">
    <w:abstractNumId w:val="568"/>
  </w:num>
  <w:num w:numId="664">
    <w:abstractNumId w:val="804"/>
  </w:num>
  <w:num w:numId="665">
    <w:abstractNumId w:val="543"/>
  </w:num>
  <w:num w:numId="666">
    <w:abstractNumId w:val="243"/>
  </w:num>
  <w:num w:numId="667">
    <w:abstractNumId w:val="694"/>
  </w:num>
  <w:num w:numId="668">
    <w:abstractNumId w:val="665"/>
  </w:num>
  <w:num w:numId="669">
    <w:abstractNumId w:val="738"/>
  </w:num>
  <w:num w:numId="670">
    <w:abstractNumId w:val="745"/>
  </w:num>
  <w:num w:numId="671">
    <w:abstractNumId w:val="794"/>
  </w:num>
  <w:num w:numId="672">
    <w:abstractNumId w:val="668"/>
  </w:num>
  <w:num w:numId="673">
    <w:abstractNumId w:val="245"/>
  </w:num>
  <w:num w:numId="674">
    <w:abstractNumId w:val="19"/>
  </w:num>
  <w:num w:numId="675">
    <w:abstractNumId w:val="328"/>
  </w:num>
  <w:num w:numId="676">
    <w:abstractNumId w:val="326"/>
  </w:num>
  <w:num w:numId="677">
    <w:abstractNumId w:val="114"/>
  </w:num>
  <w:num w:numId="678">
    <w:abstractNumId w:val="789"/>
  </w:num>
  <w:num w:numId="679">
    <w:abstractNumId w:val="488"/>
  </w:num>
  <w:num w:numId="680">
    <w:abstractNumId w:val="501"/>
  </w:num>
  <w:num w:numId="681">
    <w:abstractNumId w:val="567"/>
  </w:num>
  <w:num w:numId="682">
    <w:abstractNumId w:val="503"/>
  </w:num>
  <w:num w:numId="683">
    <w:abstractNumId w:val="224"/>
  </w:num>
  <w:num w:numId="684">
    <w:abstractNumId w:val="418"/>
  </w:num>
  <w:num w:numId="685">
    <w:abstractNumId w:val="178"/>
  </w:num>
  <w:num w:numId="686">
    <w:abstractNumId w:val="783"/>
  </w:num>
  <w:num w:numId="687">
    <w:abstractNumId w:val="683"/>
  </w:num>
  <w:num w:numId="688">
    <w:abstractNumId w:val="675"/>
  </w:num>
  <w:num w:numId="689">
    <w:abstractNumId w:val="555"/>
  </w:num>
  <w:num w:numId="690">
    <w:abstractNumId w:val="483"/>
  </w:num>
  <w:num w:numId="691">
    <w:abstractNumId w:val="638"/>
  </w:num>
  <w:num w:numId="692">
    <w:abstractNumId w:val="724"/>
  </w:num>
  <w:num w:numId="693">
    <w:abstractNumId w:val="3"/>
  </w:num>
  <w:num w:numId="694">
    <w:abstractNumId w:val="231"/>
  </w:num>
  <w:num w:numId="695">
    <w:abstractNumId w:val="450"/>
  </w:num>
  <w:num w:numId="696">
    <w:abstractNumId w:val="181"/>
  </w:num>
  <w:num w:numId="697">
    <w:abstractNumId w:val="351"/>
  </w:num>
  <w:num w:numId="698">
    <w:abstractNumId w:val="520"/>
  </w:num>
  <w:num w:numId="699">
    <w:abstractNumId w:val="33"/>
  </w:num>
  <w:num w:numId="700">
    <w:abstractNumId w:val="132"/>
  </w:num>
  <w:num w:numId="701">
    <w:abstractNumId w:val="468"/>
  </w:num>
  <w:num w:numId="702">
    <w:abstractNumId w:val="296"/>
  </w:num>
  <w:num w:numId="703">
    <w:abstractNumId w:val="584"/>
  </w:num>
  <w:num w:numId="704">
    <w:abstractNumId w:val="386"/>
  </w:num>
  <w:num w:numId="705">
    <w:abstractNumId w:val="820"/>
  </w:num>
  <w:num w:numId="706">
    <w:abstractNumId w:val="510"/>
  </w:num>
  <w:num w:numId="707">
    <w:abstractNumId w:val="656"/>
  </w:num>
  <w:num w:numId="708">
    <w:abstractNumId w:val="308"/>
  </w:num>
  <w:num w:numId="709">
    <w:abstractNumId w:val="825"/>
  </w:num>
  <w:num w:numId="710">
    <w:abstractNumId w:val="790"/>
  </w:num>
  <w:num w:numId="711">
    <w:abstractNumId w:val="716"/>
  </w:num>
  <w:num w:numId="712">
    <w:abstractNumId w:val="4"/>
  </w:num>
  <w:num w:numId="713">
    <w:abstractNumId w:val="346"/>
  </w:num>
  <w:num w:numId="714">
    <w:abstractNumId w:val="432"/>
  </w:num>
  <w:num w:numId="715">
    <w:abstractNumId w:val="116"/>
  </w:num>
  <w:num w:numId="716">
    <w:abstractNumId w:val="499"/>
  </w:num>
  <w:num w:numId="717">
    <w:abstractNumId w:val="622"/>
  </w:num>
  <w:num w:numId="718">
    <w:abstractNumId w:val="172"/>
  </w:num>
  <w:num w:numId="719">
    <w:abstractNumId w:val="198"/>
  </w:num>
  <w:num w:numId="720">
    <w:abstractNumId w:val="106"/>
  </w:num>
  <w:num w:numId="721">
    <w:abstractNumId w:val="808"/>
  </w:num>
  <w:num w:numId="722">
    <w:abstractNumId w:val="403"/>
  </w:num>
  <w:num w:numId="723">
    <w:abstractNumId w:val="448"/>
  </w:num>
  <w:num w:numId="724">
    <w:abstractNumId w:val="770"/>
  </w:num>
  <w:num w:numId="725">
    <w:abstractNumId w:val="635"/>
  </w:num>
  <w:num w:numId="726">
    <w:abstractNumId w:val="477"/>
  </w:num>
  <w:num w:numId="727">
    <w:abstractNumId w:val="348"/>
  </w:num>
  <w:num w:numId="728">
    <w:abstractNumId w:val="540"/>
  </w:num>
  <w:num w:numId="729">
    <w:abstractNumId w:val="204"/>
  </w:num>
  <w:num w:numId="730">
    <w:abstractNumId w:val="272"/>
  </w:num>
  <w:num w:numId="731">
    <w:abstractNumId w:val="577"/>
  </w:num>
  <w:num w:numId="732">
    <w:abstractNumId w:val="329"/>
  </w:num>
  <w:num w:numId="733">
    <w:abstractNumId w:val="439"/>
  </w:num>
  <w:num w:numId="734">
    <w:abstractNumId w:val="446"/>
  </w:num>
  <w:num w:numId="735">
    <w:abstractNumId w:val="109"/>
  </w:num>
  <w:num w:numId="736">
    <w:abstractNumId w:val="414"/>
  </w:num>
  <w:num w:numId="737">
    <w:abstractNumId w:val="614"/>
  </w:num>
  <w:num w:numId="738">
    <w:abstractNumId w:val="372"/>
  </w:num>
  <w:num w:numId="739">
    <w:abstractNumId w:val="419"/>
  </w:num>
  <w:num w:numId="740">
    <w:abstractNumId w:val="557"/>
  </w:num>
  <w:num w:numId="741">
    <w:abstractNumId w:val="200"/>
  </w:num>
  <w:num w:numId="742">
    <w:abstractNumId w:val="644"/>
  </w:num>
  <w:num w:numId="743">
    <w:abstractNumId w:val="529"/>
  </w:num>
  <w:num w:numId="744">
    <w:abstractNumId w:val="828"/>
  </w:num>
  <w:num w:numId="745">
    <w:abstractNumId w:val="394"/>
    <w:lvlOverride w:ilvl="0">
      <w:startOverride w:val="1"/>
    </w:lvlOverride>
  </w:num>
  <w:num w:numId="746">
    <w:abstractNumId w:val="702"/>
  </w:num>
  <w:num w:numId="747">
    <w:abstractNumId w:val="481"/>
  </w:num>
  <w:num w:numId="748">
    <w:abstractNumId w:val="334"/>
  </w:num>
  <w:num w:numId="749">
    <w:abstractNumId w:val="400"/>
  </w:num>
  <w:num w:numId="750">
    <w:abstractNumId w:val="632"/>
  </w:num>
  <w:num w:numId="751">
    <w:abstractNumId w:val="58"/>
  </w:num>
  <w:num w:numId="752">
    <w:abstractNumId w:val="409"/>
  </w:num>
  <w:num w:numId="753">
    <w:abstractNumId w:val="349"/>
  </w:num>
  <w:num w:numId="754">
    <w:abstractNumId w:val="831"/>
  </w:num>
  <w:num w:numId="755">
    <w:abstractNumId w:val="248"/>
  </w:num>
  <w:num w:numId="756">
    <w:abstractNumId w:val="249"/>
  </w:num>
  <w:num w:numId="757">
    <w:abstractNumId w:val="444"/>
  </w:num>
  <w:num w:numId="758">
    <w:abstractNumId w:val="460"/>
  </w:num>
  <w:num w:numId="759">
    <w:abstractNumId w:val="52"/>
  </w:num>
  <w:num w:numId="760">
    <w:abstractNumId w:val="548"/>
  </w:num>
  <w:num w:numId="761">
    <w:abstractNumId w:val="492"/>
  </w:num>
  <w:num w:numId="762">
    <w:abstractNumId w:val="241"/>
  </w:num>
  <w:num w:numId="763">
    <w:abstractNumId w:val="169"/>
  </w:num>
  <w:num w:numId="764">
    <w:abstractNumId w:val="599"/>
  </w:num>
  <w:num w:numId="765">
    <w:abstractNumId w:val="31"/>
  </w:num>
  <w:num w:numId="766">
    <w:abstractNumId w:val="751"/>
  </w:num>
  <w:num w:numId="767">
    <w:abstractNumId w:val="625"/>
  </w:num>
  <w:num w:numId="768">
    <w:abstractNumId w:val="742"/>
  </w:num>
  <w:num w:numId="769">
    <w:abstractNumId w:val="497"/>
  </w:num>
  <w:num w:numId="770">
    <w:abstractNumId w:val="190"/>
  </w:num>
  <w:num w:numId="771">
    <w:abstractNumId w:val="180"/>
  </w:num>
  <w:num w:numId="772">
    <w:abstractNumId w:val="442"/>
  </w:num>
  <w:num w:numId="773">
    <w:abstractNumId w:val="718"/>
  </w:num>
  <w:num w:numId="774">
    <w:abstractNumId w:val="552"/>
  </w:num>
  <w:num w:numId="775">
    <w:abstractNumId w:val="604"/>
  </w:num>
  <w:num w:numId="776">
    <w:abstractNumId w:val="502"/>
  </w:num>
  <w:num w:numId="777">
    <w:abstractNumId w:val="784"/>
  </w:num>
  <w:num w:numId="778">
    <w:abstractNumId w:val="352"/>
  </w:num>
  <w:num w:numId="779">
    <w:abstractNumId w:val="268"/>
  </w:num>
  <w:num w:numId="780">
    <w:abstractNumId w:val="240"/>
  </w:num>
  <w:num w:numId="781">
    <w:abstractNumId w:val="108"/>
  </w:num>
  <w:num w:numId="782">
    <w:abstractNumId w:val="645"/>
  </w:num>
  <w:num w:numId="783">
    <w:abstractNumId w:val="786"/>
  </w:num>
  <w:num w:numId="784">
    <w:abstractNumId w:val="56"/>
  </w:num>
  <w:num w:numId="785">
    <w:abstractNumId w:val="576"/>
  </w:num>
  <w:num w:numId="786">
    <w:abstractNumId w:val="472"/>
  </w:num>
  <w:num w:numId="787">
    <w:abstractNumId w:val="662"/>
  </w:num>
  <w:num w:numId="788">
    <w:abstractNumId w:val="389"/>
  </w:num>
  <w:num w:numId="789">
    <w:abstractNumId w:val="493"/>
  </w:num>
  <w:num w:numId="790">
    <w:abstractNumId w:val="295"/>
  </w:num>
  <w:num w:numId="791">
    <w:abstractNumId w:val="834"/>
  </w:num>
  <w:num w:numId="792">
    <w:abstractNumId w:val="236"/>
  </w:num>
  <w:num w:numId="793">
    <w:abstractNumId w:val="321"/>
  </w:num>
  <w:num w:numId="794">
    <w:abstractNumId w:val="173"/>
  </w:num>
  <w:num w:numId="795">
    <w:abstractNumId w:val="701"/>
  </w:num>
  <w:num w:numId="796">
    <w:abstractNumId w:val="508"/>
  </w:num>
  <w:num w:numId="797">
    <w:abstractNumId w:val="416"/>
  </w:num>
  <w:num w:numId="798">
    <w:abstractNumId w:val="62"/>
  </w:num>
  <w:num w:numId="799">
    <w:abstractNumId w:val="356"/>
  </w:num>
  <w:num w:numId="800">
    <w:abstractNumId w:val="780"/>
  </w:num>
  <w:num w:numId="801">
    <w:abstractNumId w:val="801"/>
  </w:num>
  <w:num w:numId="802">
    <w:abstractNumId w:val="183"/>
  </w:num>
  <w:num w:numId="803">
    <w:abstractNumId w:val="692"/>
  </w:num>
  <w:num w:numId="804">
    <w:abstractNumId w:val="214"/>
  </w:num>
  <w:num w:numId="805">
    <w:abstractNumId w:val="474"/>
  </w:num>
  <w:num w:numId="806">
    <w:abstractNumId w:val="342"/>
  </w:num>
  <w:num w:numId="807">
    <w:abstractNumId w:val="370"/>
  </w:num>
  <w:num w:numId="808">
    <w:abstractNumId w:val="785"/>
  </w:num>
  <w:num w:numId="809">
    <w:abstractNumId w:val="462"/>
  </w:num>
  <w:num w:numId="810">
    <w:abstractNumId w:val="728"/>
  </w:num>
  <w:num w:numId="811">
    <w:abstractNumId w:val="384"/>
  </w:num>
  <w:num w:numId="812">
    <w:abstractNumId w:val="100"/>
  </w:num>
  <w:num w:numId="813">
    <w:abstractNumId w:val="40"/>
  </w:num>
  <w:num w:numId="814">
    <w:abstractNumId w:val="21"/>
  </w:num>
  <w:num w:numId="815">
    <w:abstractNumId w:val="337"/>
  </w:num>
  <w:num w:numId="816">
    <w:abstractNumId w:val="373"/>
  </w:num>
  <w:num w:numId="817">
    <w:abstractNumId w:val="417"/>
  </w:num>
  <w:num w:numId="818">
    <w:abstractNumId w:val="594"/>
  </w:num>
  <w:num w:numId="819">
    <w:abstractNumId w:val="639"/>
  </w:num>
  <w:num w:numId="820">
    <w:abstractNumId w:val="467"/>
  </w:num>
  <w:num w:numId="821">
    <w:abstractNumId w:val="810"/>
  </w:num>
  <w:num w:numId="822">
    <w:abstractNumId w:val="457"/>
  </w:num>
  <w:num w:numId="823">
    <w:abstractNumId w:val="115"/>
  </w:num>
  <w:num w:numId="824">
    <w:abstractNumId w:val="212"/>
  </w:num>
  <w:num w:numId="825">
    <w:abstractNumId w:val="695"/>
  </w:num>
  <w:num w:numId="826">
    <w:abstractNumId w:val="717"/>
  </w:num>
  <w:num w:numId="827">
    <w:abstractNumId w:val="398"/>
  </w:num>
  <w:num w:numId="828">
    <w:abstractNumId w:val="611"/>
  </w:num>
  <w:num w:numId="829">
    <w:abstractNumId w:val="233"/>
  </w:num>
  <w:num w:numId="830">
    <w:abstractNumId w:val="218"/>
  </w:num>
  <w:num w:numId="831">
    <w:abstractNumId w:val="0"/>
  </w:num>
  <w:num w:numId="832">
    <w:abstractNumId w:val="601"/>
  </w:num>
  <w:num w:numId="833">
    <w:abstractNumId w:val="564"/>
  </w:num>
  <w:num w:numId="834">
    <w:abstractNumId w:val="246"/>
  </w:num>
  <w:num w:numId="835">
    <w:abstractNumId w:val="740"/>
  </w:num>
  <w:num w:numId="836">
    <w:abstractNumId w:val="516"/>
  </w:num>
  <w:num w:numId="837">
    <w:abstractNumId w:val="281"/>
  </w:num>
  <w:num w:numId="838">
    <w:abstractNumId w:val="539"/>
  </w:num>
  <w:num w:numId="839">
    <w:abstractNumId w:val="821"/>
  </w:num>
  <w:num w:numId="840">
    <w:abstractNumId w:val="696"/>
  </w:num>
  <w:num w:numId="841">
    <w:abstractNumId w:val="191"/>
  </w:num>
  <w:num w:numId="842">
    <w:abstractNumId w:val="270"/>
  </w:num>
  <w:num w:numId="843">
    <w:abstractNumId w:val="465"/>
  </w:num>
  <w:num w:numId="844">
    <w:abstractNumId w:val="267"/>
  </w:num>
  <w:num w:numId="845">
    <w:abstractNumId w:val="119"/>
  </w:num>
  <w:num w:numId="846">
    <w:abstractNumId w:val="693"/>
  </w:num>
  <w:num w:numId="847">
    <w:abstractNumId w:val="690"/>
  </w:num>
  <w:numIdMacAtCleanup w:val="8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proofState w:spelling="clean" w:grammar="clean"/>
  <w:defaultTabStop w:val="708"/>
  <w:autoHyphenation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69"/>
    <w:rsid w:val="000063A5"/>
    <w:rsid w:val="00041F46"/>
    <w:rsid w:val="0005253C"/>
    <w:rsid w:val="00061368"/>
    <w:rsid w:val="00066B82"/>
    <w:rsid w:val="00081B5B"/>
    <w:rsid w:val="00081C07"/>
    <w:rsid w:val="00085026"/>
    <w:rsid w:val="00086C6A"/>
    <w:rsid w:val="00096A9D"/>
    <w:rsid w:val="00097128"/>
    <w:rsid w:val="000A3251"/>
    <w:rsid w:val="000A374A"/>
    <w:rsid w:val="000C2751"/>
    <w:rsid w:val="000C77C2"/>
    <w:rsid w:val="000D0507"/>
    <w:rsid w:val="000D6348"/>
    <w:rsid w:val="00107382"/>
    <w:rsid w:val="00134DE1"/>
    <w:rsid w:val="00141C5D"/>
    <w:rsid w:val="00151247"/>
    <w:rsid w:val="00151F2E"/>
    <w:rsid w:val="00170FB1"/>
    <w:rsid w:val="00173948"/>
    <w:rsid w:val="00175683"/>
    <w:rsid w:val="00194B93"/>
    <w:rsid w:val="00195090"/>
    <w:rsid w:val="00195A2B"/>
    <w:rsid w:val="001B1C0B"/>
    <w:rsid w:val="001C0232"/>
    <w:rsid w:val="001D408D"/>
    <w:rsid w:val="0020658F"/>
    <w:rsid w:val="00206E84"/>
    <w:rsid w:val="00224081"/>
    <w:rsid w:val="00242C2B"/>
    <w:rsid w:val="00265936"/>
    <w:rsid w:val="002762E1"/>
    <w:rsid w:val="00282166"/>
    <w:rsid w:val="002854C6"/>
    <w:rsid w:val="002D7DE9"/>
    <w:rsid w:val="002E13DF"/>
    <w:rsid w:val="002E243A"/>
    <w:rsid w:val="00302F3B"/>
    <w:rsid w:val="003059C3"/>
    <w:rsid w:val="00321FC2"/>
    <w:rsid w:val="00324810"/>
    <w:rsid w:val="00330330"/>
    <w:rsid w:val="00350414"/>
    <w:rsid w:val="00364D9F"/>
    <w:rsid w:val="00373395"/>
    <w:rsid w:val="00375E36"/>
    <w:rsid w:val="00393E98"/>
    <w:rsid w:val="003A51F8"/>
    <w:rsid w:val="003B1FF4"/>
    <w:rsid w:val="003B370B"/>
    <w:rsid w:val="003C6BCC"/>
    <w:rsid w:val="003D5D92"/>
    <w:rsid w:val="003D789D"/>
    <w:rsid w:val="0042080C"/>
    <w:rsid w:val="00423A01"/>
    <w:rsid w:val="00426BA7"/>
    <w:rsid w:val="004329EB"/>
    <w:rsid w:val="004338AE"/>
    <w:rsid w:val="004351F2"/>
    <w:rsid w:val="00495156"/>
    <w:rsid w:val="004B4567"/>
    <w:rsid w:val="004E485C"/>
    <w:rsid w:val="004F0CBE"/>
    <w:rsid w:val="004F7CEB"/>
    <w:rsid w:val="005373C6"/>
    <w:rsid w:val="00547D30"/>
    <w:rsid w:val="005673BB"/>
    <w:rsid w:val="005675C7"/>
    <w:rsid w:val="00576A55"/>
    <w:rsid w:val="0058504B"/>
    <w:rsid w:val="005A3870"/>
    <w:rsid w:val="005A78B2"/>
    <w:rsid w:val="005B083D"/>
    <w:rsid w:val="005E6591"/>
    <w:rsid w:val="005E784C"/>
    <w:rsid w:val="005E7DDB"/>
    <w:rsid w:val="005F55DF"/>
    <w:rsid w:val="0060155B"/>
    <w:rsid w:val="00601D46"/>
    <w:rsid w:val="00611204"/>
    <w:rsid w:val="00611751"/>
    <w:rsid w:val="00614C56"/>
    <w:rsid w:val="0063000A"/>
    <w:rsid w:val="00637AB8"/>
    <w:rsid w:val="006470F9"/>
    <w:rsid w:val="00654C25"/>
    <w:rsid w:val="0067799F"/>
    <w:rsid w:val="0069632A"/>
    <w:rsid w:val="006C54EC"/>
    <w:rsid w:val="006C5FC9"/>
    <w:rsid w:val="006F1F8D"/>
    <w:rsid w:val="006F57E3"/>
    <w:rsid w:val="007021D8"/>
    <w:rsid w:val="00714F38"/>
    <w:rsid w:val="00734A8C"/>
    <w:rsid w:val="00735DC2"/>
    <w:rsid w:val="00744625"/>
    <w:rsid w:val="00746C4B"/>
    <w:rsid w:val="00755B7D"/>
    <w:rsid w:val="007647BE"/>
    <w:rsid w:val="00765157"/>
    <w:rsid w:val="007937B8"/>
    <w:rsid w:val="007B4B5A"/>
    <w:rsid w:val="007C712F"/>
    <w:rsid w:val="007E2DBE"/>
    <w:rsid w:val="007F055E"/>
    <w:rsid w:val="007F07F5"/>
    <w:rsid w:val="00810683"/>
    <w:rsid w:val="0081079C"/>
    <w:rsid w:val="0081582F"/>
    <w:rsid w:val="00820392"/>
    <w:rsid w:val="00822BC4"/>
    <w:rsid w:val="00822C9D"/>
    <w:rsid w:val="0083353B"/>
    <w:rsid w:val="00836FED"/>
    <w:rsid w:val="00861021"/>
    <w:rsid w:val="008611C8"/>
    <w:rsid w:val="00873C76"/>
    <w:rsid w:val="00876799"/>
    <w:rsid w:val="008778E2"/>
    <w:rsid w:val="008A241E"/>
    <w:rsid w:val="008B0BFD"/>
    <w:rsid w:val="008E589B"/>
    <w:rsid w:val="008F3F05"/>
    <w:rsid w:val="00902D8E"/>
    <w:rsid w:val="0090353B"/>
    <w:rsid w:val="0090559D"/>
    <w:rsid w:val="00906BA6"/>
    <w:rsid w:val="00910D42"/>
    <w:rsid w:val="00911A38"/>
    <w:rsid w:val="009130E9"/>
    <w:rsid w:val="009248DD"/>
    <w:rsid w:val="009274A8"/>
    <w:rsid w:val="009348C8"/>
    <w:rsid w:val="009411F0"/>
    <w:rsid w:val="009570AD"/>
    <w:rsid w:val="00965A04"/>
    <w:rsid w:val="009932A6"/>
    <w:rsid w:val="009A01C8"/>
    <w:rsid w:val="009A0B88"/>
    <w:rsid w:val="009B0D01"/>
    <w:rsid w:val="009B74B0"/>
    <w:rsid w:val="009D2A99"/>
    <w:rsid w:val="009E0AAA"/>
    <w:rsid w:val="009E332F"/>
    <w:rsid w:val="009E4A29"/>
    <w:rsid w:val="00A063A2"/>
    <w:rsid w:val="00A074C9"/>
    <w:rsid w:val="00A128DF"/>
    <w:rsid w:val="00A161EC"/>
    <w:rsid w:val="00A21CCD"/>
    <w:rsid w:val="00A37C05"/>
    <w:rsid w:val="00A8154A"/>
    <w:rsid w:val="00A82477"/>
    <w:rsid w:val="00A83B35"/>
    <w:rsid w:val="00A93B02"/>
    <w:rsid w:val="00AA2A82"/>
    <w:rsid w:val="00AB7524"/>
    <w:rsid w:val="00AB7832"/>
    <w:rsid w:val="00AC135F"/>
    <w:rsid w:val="00AC3EDF"/>
    <w:rsid w:val="00AD151E"/>
    <w:rsid w:val="00AD329D"/>
    <w:rsid w:val="00AE6DF7"/>
    <w:rsid w:val="00B0382F"/>
    <w:rsid w:val="00B117C0"/>
    <w:rsid w:val="00B16003"/>
    <w:rsid w:val="00B162D6"/>
    <w:rsid w:val="00B37D1B"/>
    <w:rsid w:val="00B420E9"/>
    <w:rsid w:val="00B5322A"/>
    <w:rsid w:val="00B56842"/>
    <w:rsid w:val="00B75984"/>
    <w:rsid w:val="00BB046D"/>
    <w:rsid w:val="00BB241E"/>
    <w:rsid w:val="00BD2B44"/>
    <w:rsid w:val="00BF52BB"/>
    <w:rsid w:val="00C03976"/>
    <w:rsid w:val="00C079E3"/>
    <w:rsid w:val="00C17049"/>
    <w:rsid w:val="00C2053A"/>
    <w:rsid w:val="00C324E7"/>
    <w:rsid w:val="00C333D5"/>
    <w:rsid w:val="00C36E62"/>
    <w:rsid w:val="00C53F5A"/>
    <w:rsid w:val="00C632BC"/>
    <w:rsid w:val="00C75137"/>
    <w:rsid w:val="00C86269"/>
    <w:rsid w:val="00C96713"/>
    <w:rsid w:val="00CA0D18"/>
    <w:rsid w:val="00CB23D7"/>
    <w:rsid w:val="00CB243A"/>
    <w:rsid w:val="00CB52BA"/>
    <w:rsid w:val="00CC314B"/>
    <w:rsid w:val="00CC64AF"/>
    <w:rsid w:val="00CE2A5C"/>
    <w:rsid w:val="00CF464B"/>
    <w:rsid w:val="00CF470C"/>
    <w:rsid w:val="00CF74F4"/>
    <w:rsid w:val="00D07E2F"/>
    <w:rsid w:val="00D10B9C"/>
    <w:rsid w:val="00D30657"/>
    <w:rsid w:val="00D3286D"/>
    <w:rsid w:val="00D40329"/>
    <w:rsid w:val="00D61D79"/>
    <w:rsid w:val="00D87AAD"/>
    <w:rsid w:val="00D93391"/>
    <w:rsid w:val="00D93E13"/>
    <w:rsid w:val="00DA4A54"/>
    <w:rsid w:val="00DE1D74"/>
    <w:rsid w:val="00DE773C"/>
    <w:rsid w:val="00DF3E0C"/>
    <w:rsid w:val="00E26B3F"/>
    <w:rsid w:val="00E34222"/>
    <w:rsid w:val="00E407C6"/>
    <w:rsid w:val="00E50B27"/>
    <w:rsid w:val="00E84F7B"/>
    <w:rsid w:val="00E8511B"/>
    <w:rsid w:val="00E85F4D"/>
    <w:rsid w:val="00E96624"/>
    <w:rsid w:val="00EA44DD"/>
    <w:rsid w:val="00EA565A"/>
    <w:rsid w:val="00EB3643"/>
    <w:rsid w:val="00EB7F34"/>
    <w:rsid w:val="00EE04FF"/>
    <w:rsid w:val="00EE71E9"/>
    <w:rsid w:val="00F06FF3"/>
    <w:rsid w:val="00F10A9D"/>
    <w:rsid w:val="00F12FEC"/>
    <w:rsid w:val="00F1544C"/>
    <w:rsid w:val="00F32C76"/>
    <w:rsid w:val="00F3492A"/>
    <w:rsid w:val="00F37312"/>
    <w:rsid w:val="00F50E78"/>
    <w:rsid w:val="00F534B0"/>
    <w:rsid w:val="00F57E01"/>
    <w:rsid w:val="00F610EF"/>
    <w:rsid w:val="00F65069"/>
    <w:rsid w:val="00F74EFE"/>
    <w:rsid w:val="00F76E0B"/>
    <w:rsid w:val="00F951A5"/>
    <w:rsid w:val="00F956A1"/>
    <w:rsid w:val="00FC382C"/>
    <w:rsid w:val="00FD1F1F"/>
    <w:rsid w:val="00FF7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1">
    <w:name w:val="heading 1"/>
    <w:next w:val="a0"/>
    <w:link w:val="10"/>
    <w:qFormat/>
    <w:rsid w:val="00F65069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ind w:left="720" w:hanging="360"/>
      <w:outlineLvl w:val="0"/>
    </w:pPr>
    <w:rPr>
      <w:rFonts w:eastAsia="Times New Roman"/>
      <w:i/>
      <w:iCs/>
      <w:color w:val="000000"/>
      <w:sz w:val="24"/>
      <w:szCs w:val="24"/>
      <w:u w:color="000000"/>
      <w:bdr w:val="nil"/>
    </w:rPr>
  </w:style>
  <w:style w:type="paragraph" w:styleId="2">
    <w:name w:val="heading 2"/>
    <w:basedOn w:val="a0"/>
    <w:next w:val="a0"/>
    <w:link w:val="20"/>
    <w:unhideWhenUsed/>
    <w:qFormat/>
    <w:rsid w:val="00A21C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aliases w:val="Обычный 2"/>
    <w:basedOn w:val="a0"/>
    <w:next w:val="a0"/>
    <w:link w:val="30"/>
    <w:unhideWhenUsed/>
    <w:qFormat/>
    <w:rsid w:val="002065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next w:val="a0"/>
    <w:link w:val="40"/>
    <w:uiPriority w:val="9"/>
    <w:qFormat/>
    <w:rsid w:val="00F65069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 w:line="276" w:lineRule="auto"/>
      <w:outlineLvl w:val="3"/>
    </w:pPr>
    <w:rPr>
      <w:rFonts w:hAnsi="Arial Unicode MS" w:cs="Arial Unicode MS"/>
      <w:b/>
      <w:bCs/>
      <w:color w:val="00000A"/>
      <w:kern w:val="1"/>
      <w:sz w:val="28"/>
      <w:szCs w:val="28"/>
      <w:u w:color="00000A"/>
      <w:bdr w:val="nil"/>
    </w:rPr>
  </w:style>
  <w:style w:type="paragraph" w:styleId="5">
    <w:name w:val="heading 5"/>
    <w:basedOn w:val="a0"/>
    <w:next w:val="a0"/>
    <w:link w:val="50"/>
    <w:uiPriority w:val="9"/>
    <w:unhideWhenUsed/>
    <w:qFormat/>
    <w:rsid w:val="0020658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4"/>
    </w:pPr>
    <w:rPr>
      <w:rFonts w:ascii="Cambria" w:eastAsia="Times New Roman" w:hAnsi="Cambria" w:cs="Times New Roman"/>
      <w:color w:val="243F60"/>
      <w:bdr w:val="none" w:sz="0" w:space="0" w:color="auto"/>
      <w:lang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20658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bdr w:val="none" w:sz="0" w:space="0" w:color="auto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20658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bdr w:val="none" w:sz="0" w:space="0" w:color="auto"/>
      <w:lang w:eastAsia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20658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/>
      <w:outlineLvl w:val="7"/>
    </w:pPr>
    <w:rPr>
      <w:rFonts w:ascii="Cambria" w:eastAsia="Times New Roman" w:hAnsi="Cambria" w:cs="Times New Roman"/>
      <w:color w:val="272727"/>
      <w:sz w:val="21"/>
      <w:szCs w:val="21"/>
      <w:bdr w:val="none" w:sz="0" w:space="0" w:color="auto"/>
      <w:lang w:eastAsia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20658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bdr w:val="none" w:sz="0" w:space="0" w:color="auto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65069"/>
    <w:rPr>
      <w:u w:val="single"/>
    </w:rPr>
  </w:style>
  <w:style w:type="table" w:customStyle="1" w:styleId="TableNormal">
    <w:name w:val="Table Normal"/>
    <w:rsid w:val="00F65069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bdr w:val="nil"/>
    </w:rPr>
  </w:style>
  <w:style w:type="paragraph" w:styleId="a6">
    <w:name w:val="footer"/>
    <w:link w:val="a7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Calibri"/>
      <w:color w:val="00000A"/>
      <w:kern w:val="1"/>
      <w:u w:color="00000A"/>
      <w:bdr w:val="nil"/>
    </w:rPr>
  </w:style>
  <w:style w:type="paragraph" w:customStyle="1" w:styleId="14TexstOSNOVA1012">
    <w:name w:val="14TexstOSNOVA_10/12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240" w:lineRule="atLeast"/>
      <w:ind w:firstLine="340"/>
      <w:jc w:val="both"/>
    </w:pPr>
    <w:rPr>
      <w:rFonts w:ascii="Arial Unicode MS" w:hAnsi="Arial Unicode MS" w:cs="Arial Unicode MS"/>
      <w:color w:val="000000"/>
      <w:u w:color="000000"/>
      <w:bdr w:val="nil"/>
    </w:rPr>
  </w:style>
  <w:style w:type="numbering" w:customStyle="1" w:styleId="List0">
    <w:name w:val="List 0"/>
    <w:basedOn w:val="11"/>
    <w:rsid w:val="00F65069"/>
    <w:pPr>
      <w:numPr>
        <w:numId w:val="1"/>
      </w:numPr>
    </w:pPr>
  </w:style>
  <w:style w:type="numbering" w:customStyle="1" w:styleId="11">
    <w:name w:val="Импортированный стиль 1"/>
    <w:rsid w:val="00F65069"/>
  </w:style>
  <w:style w:type="numbering" w:customStyle="1" w:styleId="List1">
    <w:name w:val="List 1"/>
    <w:basedOn w:val="22"/>
    <w:rsid w:val="00F65069"/>
    <w:pPr>
      <w:numPr>
        <w:numId w:val="2"/>
      </w:numPr>
    </w:pPr>
  </w:style>
  <w:style w:type="numbering" w:customStyle="1" w:styleId="22">
    <w:name w:val="Импортированный стиль 2"/>
    <w:rsid w:val="00F65069"/>
  </w:style>
  <w:style w:type="numbering" w:customStyle="1" w:styleId="21">
    <w:name w:val="Список 21"/>
    <w:basedOn w:val="32"/>
    <w:rsid w:val="00F65069"/>
    <w:pPr>
      <w:numPr>
        <w:numId w:val="3"/>
      </w:numPr>
    </w:pPr>
  </w:style>
  <w:style w:type="numbering" w:customStyle="1" w:styleId="32">
    <w:name w:val="Импортированный стиль 3"/>
    <w:rsid w:val="00F65069"/>
  </w:style>
  <w:style w:type="numbering" w:customStyle="1" w:styleId="31">
    <w:name w:val="Список 31"/>
    <w:basedOn w:val="42"/>
    <w:rsid w:val="00F65069"/>
    <w:pPr>
      <w:numPr>
        <w:numId w:val="4"/>
      </w:numPr>
    </w:pPr>
  </w:style>
  <w:style w:type="numbering" w:customStyle="1" w:styleId="42">
    <w:name w:val="Импортированный стиль 4"/>
    <w:rsid w:val="00F65069"/>
  </w:style>
  <w:style w:type="numbering" w:customStyle="1" w:styleId="41">
    <w:name w:val="Список 41"/>
    <w:basedOn w:val="52"/>
    <w:rsid w:val="00F65069"/>
    <w:pPr>
      <w:numPr>
        <w:numId w:val="5"/>
      </w:numPr>
    </w:pPr>
  </w:style>
  <w:style w:type="numbering" w:customStyle="1" w:styleId="52">
    <w:name w:val="Импортированный стиль 5"/>
    <w:rsid w:val="00F65069"/>
  </w:style>
  <w:style w:type="numbering" w:customStyle="1" w:styleId="51">
    <w:name w:val="Список 51"/>
    <w:basedOn w:val="61"/>
    <w:rsid w:val="00F65069"/>
    <w:pPr>
      <w:numPr>
        <w:numId w:val="6"/>
      </w:numPr>
    </w:pPr>
  </w:style>
  <w:style w:type="numbering" w:customStyle="1" w:styleId="61">
    <w:name w:val="Импортированный стиль 6"/>
    <w:rsid w:val="00F65069"/>
  </w:style>
  <w:style w:type="numbering" w:customStyle="1" w:styleId="List6">
    <w:name w:val="List 6"/>
    <w:basedOn w:val="71"/>
    <w:rsid w:val="00F65069"/>
    <w:pPr>
      <w:numPr>
        <w:numId w:val="7"/>
      </w:numPr>
    </w:pPr>
  </w:style>
  <w:style w:type="numbering" w:customStyle="1" w:styleId="71">
    <w:name w:val="Импортированный стиль 7"/>
    <w:rsid w:val="00F65069"/>
  </w:style>
  <w:style w:type="numbering" w:customStyle="1" w:styleId="List7">
    <w:name w:val="List 7"/>
    <w:basedOn w:val="81"/>
    <w:rsid w:val="00F65069"/>
    <w:pPr>
      <w:numPr>
        <w:numId w:val="8"/>
      </w:numPr>
    </w:pPr>
  </w:style>
  <w:style w:type="numbering" w:customStyle="1" w:styleId="81">
    <w:name w:val="Импортированный стиль 8"/>
    <w:rsid w:val="00F65069"/>
  </w:style>
  <w:style w:type="numbering" w:customStyle="1" w:styleId="List8">
    <w:name w:val="List 8"/>
    <w:basedOn w:val="91"/>
    <w:rsid w:val="00F65069"/>
    <w:pPr>
      <w:numPr>
        <w:numId w:val="9"/>
      </w:numPr>
    </w:pPr>
  </w:style>
  <w:style w:type="numbering" w:customStyle="1" w:styleId="91">
    <w:name w:val="Импортированный стиль 9"/>
    <w:rsid w:val="00F65069"/>
  </w:style>
  <w:style w:type="numbering" w:customStyle="1" w:styleId="List9">
    <w:name w:val="List 9"/>
    <w:basedOn w:val="100"/>
    <w:rsid w:val="00F65069"/>
    <w:pPr>
      <w:numPr>
        <w:numId w:val="10"/>
      </w:numPr>
    </w:pPr>
  </w:style>
  <w:style w:type="numbering" w:customStyle="1" w:styleId="100">
    <w:name w:val="Импортированный стиль 10"/>
    <w:rsid w:val="00F65069"/>
  </w:style>
  <w:style w:type="numbering" w:customStyle="1" w:styleId="List10">
    <w:name w:val="List 10"/>
    <w:basedOn w:val="110"/>
    <w:rsid w:val="00F65069"/>
    <w:pPr>
      <w:numPr>
        <w:numId w:val="11"/>
      </w:numPr>
    </w:pPr>
  </w:style>
  <w:style w:type="numbering" w:customStyle="1" w:styleId="110">
    <w:name w:val="Импортированный стиль 11"/>
    <w:rsid w:val="00F65069"/>
  </w:style>
  <w:style w:type="numbering" w:customStyle="1" w:styleId="List11">
    <w:name w:val="List 11"/>
    <w:basedOn w:val="12"/>
    <w:rsid w:val="00F65069"/>
    <w:pPr>
      <w:numPr>
        <w:numId w:val="12"/>
      </w:numPr>
    </w:pPr>
  </w:style>
  <w:style w:type="numbering" w:customStyle="1" w:styleId="12">
    <w:name w:val="Импортированный стиль 12"/>
    <w:rsid w:val="00F65069"/>
  </w:style>
  <w:style w:type="numbering" w:customStyle="1" w:styleId="List12">
    <w:name w:val="List 12"/>
    <w:basedOn w:val="13"/>
    <w:rsid w:val="00F65069"/>
    <w:pPr>
      <w:numPr>
        <w:numId w:val="13"/>
      </w:numPr>
    </w:pPr>
  </w:style>
  <w:style w:type="numbering" w:customStyle="1" w:styleId="13">
    <w:name w:val="Импортированный стиль 13"/>
    <w:rsid w:val="00F65069"/>
  </w:style>
  <w:style w:type="numbering" w:customStyle="1" w:styleId="List13">
    <w:name w:val="List 13"/>
    <w:basedOn w:val="14"/>
    <w:rsid w:val="00F65069"/>
    <w:pPr>
      <w:numPr>
        <w:numId w:val="14"/>
      </w:numPr>
    </w:pPr>
  </w:style>
  <w:style w:type="numbering" w:customStyle="1" w:styleId="14">
    <w:name w:val="Импортированный стиль 14"/>
    <w:rsid w:val="00F65069"/>
  </w:style>
  <w:style w:type="numbering" w:customStyle="1" w:styleId="List14">
    <w:name w:val="List 14"/>
    <w:basedOn w:val="15"/>
    <w:rsid w:val="00F65069"/>
    <w:pPr>
      <w:numPr>
        <w:numId w:val="15"/>
      </w:numPr>
    </w:pPr>
  </w:style>
  <w:style w:type="numbering" w:customStyle="1" w:styleId="15">
    <w:name w:val="Импортированный стиль 15"/>
    <w:rsid w:val="00F65069"/>
  </w:style>
  <w:style w:type="numbering" w:customStyle="1" w:styleId="List15">
    <w:name w:val="List 15"/>
    <w:basedOn w:val="16"/>
    <w:rsid w:val="00F65069"/>
    <w:pPr>
      <w:numPr>
        <w:numId w:val="16"/>
      </w:numPr>
    </w:pPr>
  </w:style>
  <w:style w:type="numbering" w:customStyle="1" w:styleId="16">
    <w:name w:val="Импортированный стиль 16"/>
    <w:rsid w:val="00F65069"/>
  </w:style>
  <w:style w:type="numbering" w:customStyle="1" w:styleId="List16">
    <w:name w:val="List 16"/>
    <w:basedOn w:val="17"/>
    <w:rsid w:val="00F65069"/>
    <w:pPr>
      <w:numPr>
        <w:numId w:val="17"/>
      </w:numPr>
    </w:pPr>
  </w:style>
  <w:style w:type="numbering" w:customStyle="1" w:styleId="17">
    <w:name w:val="Импортированный стиль 17"/>
    <w:rsid w:val="00F65069"/>
  </w:style>
  <w:style w:type="numbering" w:customStyle="1" w:styleId="List17">
    <w:name w:val="List 17"/>
    <w:basedOn w:val="18"/>
    <w:rsid w:val="00F65069"/>
    <w:pPr>
      <w:numPr>
        <w:numId w:val="18"/>
      </w:numPr>
    </w:pPr>
  </w:style>
  <w:style w:type="numbering" w:customStyle="1" w:styleId="18">
    <w:name w:val="Импортированный стиль 18"/>
    <w:rsid w:val="00F65069"/>
  </w:style>
  <w:style w:type="numbering" w:customStyle="1" w:styleId="List18">
    <w:name w:val="List 18"/>
    <w:basedOn w:val="19"/>
    <w:rsid w:val="00F65069"/>
    <w:pPr>
      <w:numPr>
        <w:numId w:val="19"/>
      </w:numPr>
    </w:pPr>
  </w:style>
  <w:style w:type="numbering" w:customStyle="1" w:styleId="19">
    <w:name w:val="Импортированный стиль 19"/>
    <w:rsid w:val="00F65069"/>
  </w:style>
  <w:style w:type="numbering" w:customStyle="1" w:styleId="List19">
    <w:name w:val="List 19"/>
    <w:basedOn w:val="200"/>
    <w:rsid w:val="00F65069"/>
    <w:pPr>
      <w:numPr>
        <w:numId w:val="20"/>
      </w:numPr>
    </w:pPr>
  </w:style>
  <w:style w:type="numbering" w:customStyle="1" w:styleId="200">
    <w:name w:val="Импортированный стиль 20"/>
    <w:rsid w:val="00F65069"/>
  </w:style>
  <w:style w:type="numbering" w:customStyle="1" w:styleId="List20">
    <w:name w:val="List 20"/>
    <w:basedOn w:val="210"/>
    <w:rsid w:val="00F65069"/>
    <w:pPr>
      <w:numPr>
        <w:numId w:val="21"/>
      </w:numPr>
    </w:pPr>
  </w:style>
  <w:style w:type="numbering" w:customStyle="1" w:styleId="210">
    <w:name w:val="Импортированный стиль 21"/>
    <w:rsid w:val="00F65069"/>
  </w:style>
  <w:style w:type="numbering" w:customStyle="1" w:styleId="List21">
    <w:name w:val="List 21"/>
    <w:basedOn w:val="220"/>
    <w:rsid w:val="00F65069"/>
    <w:pPr>
      <w:numPr>
        <w:numId w:val="22"/>
      </w:numPr>
    </w:pPr>
  </w:style>
  <w:style w:type="numbering" w:customStyle="1" w:styleId="220">
    <w:name w:val="Импортированный стиль 22"/>
    <w:rsid w:val="00F65069"/>
  </w:style>
  <w:style w:type="numbering" w:customStyle="1" w:styleId="List22">
    <w:name w:val="List 22"/>
    <w:basedOn w:val="23"/>
    <w:rsid w:val="00F65069"/>
    <w:pPr>
      <w:numPr>
        <w:numId w:val="23"/>
      </w:numPr>
    </w:pPr>
  </w:style>
  <w:style w:type="numbering" w:customStyle="1" w:styleId="23">
    <w:name w:val="Импортированный стиль 23"/>
    <w:rsid w:val="00F65069"/>
  </w:style>
  <w:style w:type="numbering" w:customStyle="1" w:styleId="List23">
    <w:name w:val="List 23"/>
    <w:basedOn w:val="24"/>
    <w:rsid w:val="00F65069"/>
    <w:pPr>
      <w:numPr>
        <w:numId w:val="24"/>
      </w:numPr>
    </w:pPr>
  </w:style>
  <w:style w:type="numbering" w:customStyle="1" w:styleId="24">
    <w:name w:val="Импортированный стиль 24"/>
    <w:rsid w:val="00F65069"/>
  </w:style>
  <w:style w:type="paragraph" w:styleId="a8">
    <w:name w:val="footnote text"/>
    <w:aliases w:val="Знак,Body Text Indent,Основной текст с отступом1,Основной текст с отступом11,Знак1,Body Text Indent1,Знак6,F1"/>
    <w:link w:val="a9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A"/>
      <w:kern w:val="1"/>
      <w:sz w:val="24"/>
      <w:szCs w:val="24"/>
      <w:u w:color="00000A"/>
      <w:bdr w:val="nil"/>
    </w:rPr>
  </w:style>
  <w:style w:type="numbering" w:customStyle="1" w:styleId="List24">
    <w:name w:val="List 24"/>
    <w:basedOn w:val="25"/>
    <w:rsid w:val="00F65069"/>
    <w:pPr>
      <w:numPr>
        <w:numId w:val="25"/>
      </w:numPr>
    </w:pPr>
  </w:style>
  <w:style w:type="numbering" w:customStyle="1" w:styleId="25">
    <w:name w:val="Импортированный стиль 25"/>
    <w:rsid w:val="00F65069"/>
  </w:style>
  <w:style w:type="numbering" w:customStyle="1" w:styleId="List25">
    <w:name w:val="List 25"/>
    <w:basedOn w:val="26"/>
    <w:rsid w:val="00F65069"/>
    <w:pPr>
      <w:numPr>
        <w:numId w:val="26"/>
      </w:numPr>
    </w:pPr>
  </w:style>
  <w:style w:type="numbering" w:customStyle="1" w:styleId="26">
    <w:name w:val="Импортированный стиль 26"/>
    <w:rsid w:val="00F65069"/>
  </w:style>
  <w:style w:type="numbering" w:customStyle="1" w:styleId="List26">
    <w:name w:val="List 26"/>
    <w:basedOn w:val="27"/>
    <w:rsid w:val="00F65069"/>
    <w:pPr>
      <w:numPr>
        <w:numId w:val="27"/>
      </w:numPr>
    </w:pPr>
  </w:style>
  <w:style w:type="numbering" w:customStyle="1" w:styleId="27">
    <w:name w:val="Импортированный стиль 27"/>
    <w:rsid w:val="00F65069"/>
  </w:style>
  <w:style w:type="numbering" w:customStyle="1" w:styleId="List27">
    <w:name w:val="List 27"/>
    <w:basedOn w:val="28"/>
    <w:rsid w:val="00F65069"/>
    <w:pPr>
      <w:numPr>
        <w:numId w:val="28"/>
      </w:numPr>
    </w:pPr>
  </w:style>
  <w:style w:type="numbering" w:customStyle="1" w:styleId="28">
    <w:name w:val="Импортированный стиль 28"/>
    <w:rsid w:val="00F65069"/>
  </w:style>
  <w:style w:type="numbering" w:customStyle="1" w:styleId="List28">
    <w:name w:val="List 28"/>
    <w:basedOn w:val="29"/>
    <w:rsid w:val="00F65069"/>
    <w:pPr>
      <w:numPr>
        <w:numId w:val="29"/>
      </w:numPr>
    </w:pPr>
  </w:style>
  <w:style w:type="numbering" w:customStyle="1" w:styleId="29">
    <w:name w:val="Импортированный стиль 29"/>
    <w:rsid w:val="00F65069"/>
  </w:style>
  <w:style w:type="numbering" w:customStyle="1" w:styleId="List29">
    <w:name w:val="List 29"/>
    <w:basedOn w:val="300"/>
    <w:rsid w:val="00F65069"/>
    <w:pPr>
      <w:numPr>
        <w:numId w:val="30"/>
      </w:numPr>
    </w:pPr>
  </w:style>
  <w:style w:type="numbering" w:customStyle="1" w:styleId="300">
    <w:name w:val="Импортированный стиль 30"/>
    <w:rsid w:val="00F65069"/>
  </w:style>
  <w:style w:type="numbering" w:customStyle="1" w:styleId="List30">
    <w:name w:val="List 30"/>
    <w:basedOn w:val="310"/>
    <w:rsid w:val="00F65069"/>
    <w:pPr>
      <w:numPr>
        <w:numId w:val="31"/>
      </w:numPr>
    </w:pPr>
  </w:style>
  <w:style w:type="numbering" w:customStyle="1" w:styleId="310">
    <w:name w:val="Импортированный стиль 31"/>
    <w:rsid w:val="00F65069"/>
  </w:style>
  <w:style w:type="numbering" w:customStyle="1" w:styleId="List31">
    <w:name w:val="List 31"/>
    <w:basedOn w:val="320"/>
    <w:rsid w:val="00F65069"/>
    <w:pPr>
      <w:numPr>
        <w:numId w:val="32"/>
      </w:numPr>
    </w:pPr>
  </w:style>
  <w:style w:type="numbering" w:customStyle="1" w:styleId="320">
    <w:name w:val="Импортированный стиль 32"/>
    <w:rsid w:val="00F65069"/>
  </w:style>
  <w:style w:type="numbering" w:customStyle="1" w:styleId="List32">
    <w:name w:val="List 32"/>
    <w:basedOn w:val="33"/>
    <w:rsid w:val="00F65069"/>
    <w:pPr>
      <w:numPr>
        <w:numId w:val="33"/>
      </w:numPr>
    </w:pPr>
  </w:style>
  <w:style w:type="numbering" w:customStyle="1" w:styleId="33">
    <w:name w:val="Импортированный стиль 33"/>
    <w:rsid w:val="00F65069"/>
  </w:style>
  <w:style w:type="numbering" w:customStyle="1" w:styleId="List33">
    <w:name w:val="List 33"/>
    <w:basedOn w:val="34"/>
    <w:rsid w:val="00F65069"/>
    <w:pPr>
      <w:numPr>
        <w:numId w:val="34"/>
      </w:numPr>
    </w:pPr>
  </w:style>
  <w:style w:type="numbering" w:customStyle="1" w:styleId="34">
    <w:name w:val="Импортированный стиль 34"/>
    <w:rsid w:val="00F65069"/>
  </w:style>
  <w:style w:type="numbering" w:customStyle="1" w:styleId="List34">
    <w:name w:val="List 34"/>
    <w:basedOn w:val="35"/>
    <w:rsid w:val="00F65069"/>
    <w:pPr>
      <w:numPr>
        <w:numId w:val="35"/>
      </w:numPr>
    </w:pPr>
  </w:style>
  <w:style w:type="numbering" w:customStyle="1" w:styleId="35">
    <w:name w:val="Импортированный стиль 35"/>
    <w:rsid w:val="00F65069"/>
  </w:style>
  <w:style w:type="numbering" w:customStyle="1" w:styleId="List35">
    <w:name w:val="List 35"/>
    <w:basedOn w:val="36"/>
    <w:rsid w:val="00F65069"/>
    <w:pPr>
      <w:numPr>
        <w:numId w:val="36"/>
      </w:numPr>
    </w:pPr>
  </w:style>
  <w:style w:type="numbering" w:customStyle="1" w:styleId="36">
    <w:name w:val="Импортированный стиль 36"/>
    <w:rsid w:val="00F65069"/>
  </w:style>
  <w:style w:type="numbering" w:customStyle="1" w:styleId="List36">
    <w:name w:val="List 36"/>
    <w:basedOn w:val="37"/>
    <w:rsid w:val="00F65069"/>
    <w:pPr>
      <w:numPr>
        <w:numId w:val="37"/>
      </w:numPr>
    </w:pPr>
  </w:style>
  <w:style w:type="numbering" w:customStyle="1" w:styleId="37">
    <w:name w:val="Импортированный стиль 37"/>
    <w:rsid w:val="00F65069"/>
  </w:style>
  <w:style w:type="numbering" w:customStyle="1" w:styleId="List37">
    <w:name w:val="List 37"/>
    <w:basedOn w:val="38"/>
    <w:rsid w:val="00F65069"/>
    <w:pPr>
      <w:numPr>
        <w:numId w:val="38"/>
      </w:numPr>
    </w:pPr>
  </w:style>
  <w:style w:type="numbering" w:customStyle="1" w:styleId="38">
    <w:name w:val="Импортированный стиль 38"/>
    <w:rsid w:val="00F65069"/>
  </w:style>
  <w:style w:type="numbering" w:customStyle="1" w:styleId="List38">
    <w:name w:val="List 38"/>
    <w:basedOn w:val="39"/>
    <w:rsid w:val="00F65069"/>
    <w:pPr>
      <w:numPr>
        <w:numId w:val="39"/>
      </w:numPr>
    </w:pPr>
  </w:style>
  <w:style w:type="numbering" w:customStyle="1" w:styleId="39">
    <w:name w:val="Импортированный стиль 39"/>
    <w:rsid w:val="00F65069"/>
  </w:style>
  <w:style w:type="numbering" w:customStyle="1" w:styleId="List39">
    <w:name w:val="List 39"/>
    <w:basedOn w:val="400"/>
    <w:rsid w:val="00F65069"/>
    <w:pPr>
      <w:numPr>
        <w:numId w:val="40"/>
      </w:numPr>
    </w:pPr>
  </w:style>
  <w:style w:type="numbering" w:customStyle="1" w:styleId="400">
    <w:name w:val="Импортированный стиль 40"/>
    <w:rsid w:val="00F65069"/>
  </w:style>
  <w:style w:type="numbering" w:customStyle="1" w:styleId="List40">
    <w:name w:val="List 40"/>
    <w:basedOn w:val="410"/>
    <w:rsid w:val="00F65069"/>
    <w:pPr>
      <w:numPr>
        <w:numId w:val="41"/>
      </w:numPr>
    </w:pPr>
  </w:style>
  <w:style w:type="numbering" w:customStyle="1" w:styleId="410">
    <w:name w:val="Импортированный стиль 41"/>
    <w:rsid w:val="00F65069"/>
  </w:style>
  <w:style w:type="numbering" w:customStyle="1" w:styleId="List41">
    <w:name w:val="List 41"/>
    <w:basedOn w:val="420"/>
    <w:rsid w:val="00F65069"/>
    <w:pPr>
      <w:numPr>
        <w:numId w:val="42"/>
      </w:numPr>
    </w:pPr>
  </w:style>
  <w:style w:type="numbering" w:customStyle="1" w:styleId="420">
    <w:name w:val="Импортированный стиль 42"/>
    <w:rsid w:val="00F65069"/>
  </w:style>
  <w:style w:type="numbering" w:customStyle="1" w:styleId="List42">
    <w:name w:val="List 42"/>
    <w:basedOn w:val="43"/>
    <w:rsid w:val="00F65069"/>
    <w:pPr>
      <w:numPr>
        <w:numId w:val="43"/>
      </w:numPr>
    </w:pPr>
  </w:style>
  <w:style w:type="numbering" w:customStyle="1" w:styleId="43">
    <w:name w:val="Импортированный стиль 43"/>
    <w:rsid w:val="00F65069"/>
  </w:style>
  <w:style w:type="numbering" w:customStyle="1" w:styleId="List43">
    <w:name w:val="List 43"/>
    <w:basedOn w:val="44"/>
    <w:rsid w:val="00F65069"/>
    <w:pPr>
      <w:numPr>
        <w:numId w:val="44"/>
      </w:numPr>
    </w:pPr>
  </w:style>
  <w:style w:type="numbering" w:customStyle="1" w:styleId="44">
    <w:name w:val="Импортированный стиль 44"/>
    <w:rsid w:val="00F65069"/>
  </w:style>
  <w:style w:type="numbering" w:customStyle="1" w:styleId="List44">
    <w:name w:val="List 44"/>
    <w:basedOn w:val="45"/>
    <w:rsid w:val="00F65069"/>
    <w:pPr>
      <w:numPr>
        <w:numId w:val="45"/>
      </w:numPr>
    </w:pPr>
  </w:style>
  <w:style w:type="numbering" w:customStyle="1" w:styleId="45">
    <w:name w:val="Импортированный стиль 45"/>
    <w:rsid w:val="00F65069"/>
  </w:style>
  <w:style w:type="numbering" w:customStyle="1" w:styleId="List45">
    <w:name w:val="List 45"/>
    <w:basedOn w:val="46"/>
    <w:rsid w:val="00F65069"/>
    <w:pPr>
      <w:numPr>
        <w:numId w:val="46"/>
      </w:numPr>
    </w:pPr>
  </w:style>
  <w:style w:type="numbering" w:customStyle="1" w:styleId="46">
    <w:name w:val="Импортированный стиль 46"/>
    <w:rsid w:val="00F65069"/>
  </w:style>
  <w:style w:type="numbering" w:customStyle="1" w:styleId="List46">
    <w:name w:val="List 46"/>
    <w:basedOn w:val="47"/>
    <w:rsid w:val="00F65069"/>
    <w:pPr>
      <w:numPr>
        <w:numId w:val="47"/>
      </w:numPr>
    </w:pPr>
  </w:style>
  <w:style w:type="numbering" w:customStyle="1" w:styleId="47">
    <w:name w:val="Импортированный стиль 47"/>
    <w:rsid w:val="00F65069"/>
  </w:style>
  <w:style w:type="numbering" w:customStyle="1" w:styleId="List47">
    <w:name w:val="List 47"/>
    <w:basedOn w:val="48"/>
    <w:rsid w:val="00F65069"/>
    <w:pPr>
      <w:numPr>
        <w:numId w:val="48"/>
      </w:numPr>
    </w:pPr>
  </w:style>
  <w:style w:type="numbering" w:customStyle="1" w:styleId="48">
    <w:name w:val="Импортированный стиль 48"/>
    <w:rsid w:val="00F65069"/>
  </w:style>
  <w:style w:type="numbering" w:customStyle="1" w:styleId="List48">
    <w:name w:val="List 48"/>
    <w:basedOn w:val="49"/>
    <w:rsid w:val="00F65069"/>
    <w:pPr>
      <w:numPr>
        <w:numId w:val="49"/>
      </w:numPr>
    </w:pPr>
  </w:style>
  <w:style w:type="numbering" w:customStyle="1" w:styleId="49">
    <w:name w:val="Импортированный стиль 49"/>
    <w:rsid w:val="00F65069"/>
  </w:style>
  <w:style w:type="numbering" w:customStyle="1" w:styleId="List49">
    <w:name w:val="List 49"/>
    <w:basedOn w:val="500"/>
    <w:rsid w:val="00F65069"/>
    <w:pPr>
      <w:numPr>
        <w:numId w:val="50"/>
      </w:numPr>
    </w:pPr>
  </w:style>
  <w:style w:type="numbering" w:customStyle="1" w:styleId="500">
    <w:name w:val="Импортированный стиль 50"/>
    <w:rsid w:val="00F65069"/>
  </w:style>
  <w:style w:type="numbering" w:customStyle="1" w:styleId="List50">
    <w:name w:val="List 50"/>
    <w:basedOn w:val="510"/>
    <w:rsid w:val="00F65069"/>
    <w:pPr>
      <w:numPr>
        <w:numId w:val="51"/>
      </w:numPr>
    </w:pPr>
  </w:style>
  <w:style w:type="numbering" w:customStyle="1" w:styleId="510">
    <w:name w:val="Импортированный стиль 51"/>
    <w:rsid w:val="00F65069"/>
  </w:style>
  <w:style w:type="numbering" w:customStyle="1" w:styleId="List51">
    <w:name w:val="List 51"/>
    <w:basedOn w:val="520"/>
    <w:rsid w:val="00F65069"/>
    <w:pPr>
      <w:numPr>
        <w:numId w:val="52"/>
      </w:numPr>
    </w:pPr>
  </w:style>
  <w:style w:type="numbering" w:customStyle="1" w:styleId="520">
    <w:name w:val="Импортированный стиль 52"/>
    <w:rsid w:val="00F65069"/>
  </w:style>
  <w:style w:type="numbering" w:customStyle="1" w:styleId="List52">
    <w:name w:val="List 52"/>
    <w:basedOn w:val="53"/>
    <w:rsid w:val="00F65069"/>
    <w:pPr>
      <w:numPr>
        <w:numId w:val="53"/>
      </w:numPr>
    </w:pPr>
  </w:style>
  <w:style w:type="numbering" w:customStyle="1" w:styleId="53">
    <w:name w:val="Импортированный стиль 53"/>
    <w:rsid w:val="00F65069"/>
  </w:style>
  <w:style w:type="numbering" w:customStyle="1" w:styleId="List53">
    <w:name w:val="List 53"/>
    <w:basedOn w:val="54"/>
    <w:rsid w:val="00F65069"/>
    <w:pPr>
      <w:numPr>
        <w:numId w:val="54"/>
      </w:numPr>
    </w:pPr>
  </w:style>
  <w:style w:type="numbering" w:customStyle="1" w:styleId="54">
    <w:name w:val="Импортированный стиль 54"/>
    <w:rsid w:val="00F65069"/>
  </w:style>
  <w:style w:type="numbering" w:customStyle="1" w:styleId="List54">
    <w:name w:val="List 54"/>
    <w:basedOn w:val="55"/>
    <w:rsid w:val="00F65069"/>
    <w:pPr>
      <w:numPr>
        <w:numId w:val="55"/>
      </w:numPr>
    </w:pPr>
  </w:style>
  <w:style w:type="numbering" w:customStyle="1" w:styleId="55">
    <w:name w:val="Импортированный стиль 55"/>
    <w:rsid w:val="00F65069"/>
  </w:style>
  <w:style w:type="numbering" w:customStyle="1" w:styleId="List55">
    <w:name w:val="List 55"/>
    <w:basedOn w:val="56"/>
    <w:rsid w:val="00F65069"/>
    <w:pPr>
      <w:numPr>
        <w:numId w:val="56"/>
      </w:numPr>
    </w:pPr>
  </w:style>
  <w:style w:type="numbering" w:customStyle="1" w:styleId="56">
    <w:name w:val="Импортированный стиль 56"/>
    <w:rsid w:val="00F65069"/>
  </w:style>
  <w:style w:type="numbering" w:customStyle="1" w:styleId="List56">
    <w:name w:val="List 56"/>
    <w:basedOn w:val="57"/>
    <w:rsid w:val="00F65069"/>
    <w:pPr>
      <w:numPr>
        <w:numId w:val="57"/>
      </w:numPr>
    </w:pPr>
  </w:style>
  <w:style w:type="numbering" w:customStyle="1" w:styleId="57">
    <w:name w:val="Импортированный стиль 57"/>
    <w:rsid w:val="00F65069"/>
  </w:style>
  <w:style w:type="numbering" w:customStyle="1" w:styleId="List57">
    <w:name w:val="List 57"/>
    <w:basedOn w:val="58"/>
    <w:rsid w:val="00F65069"/>
    <w:pPr>
      <w:numPr>
        <w:numId w:val="58"/>
      </w:numPr>
    </w:pPr>
  </w:style>
  <w:style w:type="numbering" w:customStyle="1" w:styleId="58">
    <w:name w:val="Импортированный стиль 58"/>
    <w:rsid w:val="00F65069"/>
  </w:style>
  <w:style w:type="numbering" w:customStyle="1" w:styleId="List58">
    <w:name w:val="List 58"/>
    <w:basedOn w:val="59"/>
    <w:rsid w:val="00F65069"/>
    <w:pPr>
      <w:numPr>
        <w:numId w:val="59"/>
      </w:numPr>
    </w:pPr>
  </w:style>
  <w:style w:type="numbering" w:customStyle="1" w:styleId="59">
    <w:name w:val="Импортированный стиль 59"/>
    <w:rsid w:val="00F65069"/>
  </w:style>
  <w:style w:type="numbering" w:customStyle="1" w:styleId="List59">
    <w:name w:val="List 59"/>
    <w:basedOn w:val="600"/>
    <w:rsid w:val="00F65069"/>
    <w:pPr>
      <w:numPr>
        <w:numId w:val="60"/>
      </w:numPr>
    </w:pPr>
  </w:style>
  <w:style w:type="numbering" w:customStyle="1" w:styleId="600">
    <w:name w:val="Импортированный стиль 60"/>
    <w:rsid w:val="00F65069"/>
  </w:style>
  <w:style w:type="numbering" w:customStyle="1" w:styleId="List60">
    <w:name w:val="List 60"/>
    <w:basedOn w:val="610"/>
    <w:rsid w:val="00F65069"/>
    <w:pPr>
      <w:numPr>
        <w:numId w:val="61"/>
      </w:numPr>
    </w:pPr>
  </w:style>
  <w:style w:type="numbering" w:customStyle="1" w:styleId="610">
    <w:name w:val="Импортированный стиль 61"/>
    <w:rsid w:val="00F65069"/>
  </w:style>
  <w:style w:type="numbering" w:customStyle="1" w:styleId="List61">
    <w:name w:val="List 61"/>
    <w:basedOn w:val="62"/>
    <w:rsid w:val="00F65069"/>
    <w:pPr>
      <w:numPr>
        <w:numId w:val="62"/>
      </w:numPr>
    </w:pPr>
  </w:style>
  <w:style w:type="numbering" w:customStyle="1" w:styleId="62">
    <w:name w:val="Импортированный стиль 62"/>
    <w:rsid w:val="00F65069"/>
  </w:style>
  <w:style w:type="numbering" w:customStyle="1" w:styleId="List62">
    <w:name w:val="List 62"/>
    <w:basedOn w:val="63"/>
    <w:rsid w:val="00F65069"/>
    <w:pPr>
      <w:numPr>
        <w:numId w:val="63"/>
      </w:numPr>
    </w:pPr>
  </w:style>
  <w:style w:type="numbering" w:customStyle="1" w:styleId="63">
    <w:name w:val="Импортированный стиль 63"/>
    <w:rsid w:val="00F65069"/>
  </w:style>
  <w:style w:type="numbering" w:customStyle="1" w:styleId="List63">
    <w:name w:val="List 63"/>
    <w:basedOn w:val="64"/>
    <w:rsid w:val="00F65069"/>
    <w:pPr>
      <w:numPr>
        <w:numId w:val="64"/>
      </w:numPr>
    </w:pPr>
  </w:style>
  <w:style w:type="numbering" w:customStyle="1" w:styleId="64">
    <w:name w:val="Импортированный стиль 64"/>
    <w:rsid w:val="00F65069"/>
  </w:style>
  <w:style w:type="numbering" w:customStyle="1" w:styleId="List64">
    <w:name w:val="List 64"/>
    <w:basedOn w:val="65"/>
    <w:rsid w:val="00F65069"/>
    <w:pPr>
      <w:numPr>
        <w:numId w:val="65"/>
      </w:numPr>
    </w:pPr>
  </w:style>
  <w:style w:type="numbering" w:customStyle="1" w:styleId="65">
    <w:name w:val="Импортированный стиль 65"/>
    <w:rsid w:val="00F65069"/>
  </w:style>
  <w:style w:type="numbering" w:customStyle="1" w:styleId="List65">
    <w:name w:val="List 65"/>
    <w:basedOn w:val="66"/>
    <w:rsid w:val="00F65069"/>
    <w:pPr>
      <w:numPr>
        <w:numId w:val="66"/>
      </w:numPr>
    </w:pPr>
  </w:style>
  <w:style w:type="numbering" w:customStyle="1" w:styleId="66">
    <w:name w:val="Импортированный стиль 66"/>
    <w:rsid w:val="00F65069"/>
  </w:style>
  <w:style w:type="numbering" w:customStyle="1" w:styleId="List66">
    <w:name w:val="List 66"/>
    <w:basedOn w:val="67"/>
    <w:rsid w:val="00F65069"/>
    <w:pPr>
      <w:numPr>
        <w:numId w:val="67"/>
      </w:numPr>
    </w:pPr>
  </w:style>
  <w:style w:type="numbering" w:customStyle="1" w:styleId="67">
    <w:name w:val="Импортированный стиль 67"/>
    <w:rsid w:val="00F65069"/>
  </w:style>
  <w:style w:type="numbering" w:customStyle="1" w:styleId="List67">
    <w:name w:val="List 67"/>
    <w:basedOn w:val="68"/>
    <w:rsid w:val="00F65069"/>
    <w:pPr>
      <w:numPr>
        <w:numId w:val="68"/>
      </w:numPr>
    </w:pPr>
  </w:style>
  <w:style w:type="numbering" w:customStyle="1" w:styleId="68">
    <w:name w:val="Импортированный стиль 68"/>
    <w:rsid w:val="00F65069"/>
  </w:style>
  <w:style w:type="numbering" w:customStyle="1" w:styleId="List68">
    <w:name w:val="List 68"/>
    <w:basedOn w:val="69"/>
    <w:rsid w:val="00F65069"/>
    <w:pPr>
      <w:numPr>
        <w:numId w:val="69"/>
      </w:numPr>
    </w:pPr>
  </w:style>
  <w:style w:type="numbering" w:customStyle="1" w:styleId="69">
    <w:name w:val="Импортированный стиль 69"/>
    <w:rsid w:val="00F65069"/>
  </w:style>
  <w:style w:type="numbering" w:customStyle="1" w:styleId="List69">
    <w:name w:val="List 69"/>
    <w:basedOn w:val="700"/>
    <w:rsid w:val="00F65069"/>
    <w:pPr>
      <w:numPr>
        <w:numId w:val="70"/>
      </w:numPr>
    </w:pPr>
  </w:style>
  <w:style w:type="numbering" w:customStyle="1" w:styleId="700">
    <w:name w:val="Импортированный стиль 70"/>
    <w:rsid w:val="00F65069"/>
  </w:style>
  <w:style w:type="numbering" w:customStyle="1" w:styleId="List70">
    <w:name w:val="List 70"/>
    <w:basedOn w:val="710"/>
    <w:rsid w:val="00F65069"/>
    <w:pPr>
      <w:numPr>
        <w:numId w:val="71"/>
      </w:numPr>
    </w:pPr>
  </w:style>
  <w:style w:type="numbering" w:customStyle="1" w:styleId="710">
    <w:name w:val="Импортированный стиль 71"/>
    <w:rsid w:val="00F65069"/>
  </w:style>
  <w:style w:type="numbering" w:customStyle="1" w:styleId="List71">
    <w:name w:val="List 71"/>
    <w:basedOn w:val="72"/>
    <w:rsid w:val="00F65069"/>
    <w:pPr>
      <w:numPr>
        <w:numId w:val="72"/>
      </w:numPr>
    </w:pPr>
  </w:style>
  <w:style w:type="numbering" w:customStyle="1" w:styleId="72">
    <w:name w:val="Импортированный стиль 72"/>
    <w:rsid w:val="00F65069"/>
  </w:style>
  <w:style w:type="numbering" w:customStyle="1" w:styleId="List72">
    <w:name w:val="List 72"/>
    <w:basedOn w:val="73"/>
    <w:rsid w:val="00F65069"/>
    <w:pPr>
      <w:numPr>
        <w:numId w:val="73"/>
      </w:numPr>
    </w:pPr>
  </w:style>
  <w:style w:type="numbering" w:customStyle="1" w:styleId="73">
    <w:name w:val="Импортированный стиль 73"/>
    <w:rsid w:val="00F65069"/>
  </w:style>
  <w:style w:type="numbering" w:customStyle="1" w:styleId="List73">
    <w:name w:val="List 73"/>
    <w:basedOn w:val="74"/>
    <w:rsid w:val="00F65069"/>
    <w:pPr>
      <w:numPr>
        <w:numId w:val="74"/>
      </w:numPr>
    </w:pPr>
  </w:style>
  <w:style w:type="numbering" w:customStyle="1" w:styleId="74">
    <w:name w:val="Импортированный стиль 74"/>
    <w:rsid w:val="00F65069"/>
  </w:style>
  <w:style w:type="numbering" w:customStyle="1" w:styleId="List74">
    <w:name w:val="List 74"/>
    <w:basedOn w:val="75"/>
    <w:rsid w:val="00F65069"/>
    <w:pPr>
      <w:numPr>
        <w:numId w:val="75"/>
      </w:numPr>
    </w:pPr>
  </w:style>
  <w:style w:type="numbering" w:customStyle="1" w:styleId="75">
    <w:name w:val="Импортированный стиль 75"/>
    <w:rsid w:val="00F65069"/>
  </w:style>
  <w:style w:type="numbering" w:customStyle="1" w:styleId="List75">
    <w:name w:val="List 75"/>
    <w:basedOn w:val="76"/>
    <w:rsid w:val="00F65069"/>
    <w:pPr>
      <w:numPr>
        <w:numId w:val="76"/>
      </w:numPr>
    </w:pPr>
  </w:style>
  <w:style w:type="numbering" w:customStyle="1" w:styleId="76">
    <w:name w:val="Импортированный стиль 76"/>
    <w:rsid w:val="00F65069"/>
  </w:style>
  <w:style w:type="numbering" w:customStyle="1" w:styleId="List76">
    <w:name w:val="List 76"/>
    <w:basedOn w:val="77"/>
    <w:rsid w:val="00F65069"/>
    <w:pPr>
      <w:numPr>
        <w:numId w:val="77"/>
      </w:numPr>
    </w:pPr>
  </w:style>
  <w:style w:type="numbering" w:customStyle="1" w:styleId="77">
    <w:name w:val="Импортированный стиль 77"/>
    <w:rsid w:val="00F65069"/>
  </w:style>
  <w:style w:type="numbering" w:customStyle="1" w:styleId="List77">
    <w:name w:val="List 77"/>
    <w:basedOn w:val="78"/>
    <w:rsid w:val="00F65069"/>
    <w:pPr>
      <w:numPr>
        <w:numId w:val="78"/>
      </w:numPr>
    </w:pPr>
  </w:style>
  <w:style w:type="numbering" w:customStyle="1" w:styleId="78">
    <w:name w:val="Импортированный стиль 78"/>
    <w:rsid w:val="00F65069"/>
  </w:style>
  <w:style w:type="numbering" w:customStyle="1" w:styleId="List78">
    <w:name w:val="List 78"/>
    <w:basedOn w:val="79"/>
    <w:rsid w:val="00F65069"/>
    <w:pPr>
      <w:numPr>
        <w:numId w:val="79"/>
      </w:numPr>
    </w:pPr>
  </w:style>
  <w:style w:type="numbering" w:customStyle="1" w:styleId="79">
    <w:name w:val="Импортированный стиль 79"/>
    <w:rsid w:val="00F65069"/>
  </w:style>
  <w:style w:type="numbering" w:customStyle="1" w:styleId="List79">
    <w:name w:val="List 79"/>
    <w:basedOn w:val="800"/>
    <w:rsid w:val="00F65069"/>
    <w:pPr>
      <w:numPr>
        <w:numId w:val="80"/>
      </w:numPr>
    </w:pPr>
  </w:style>
  <w:style w:type="numbering" w:customStyle="1" w:styleId="800">
    <w:name w:val="Импортированный стиль 80"/>
    <w:rsid w:val="00F65069"/>
  </w:style>
  <w:style w:type="numbering" w:customStyle="1" w:styleId="List80">
    <w:name w:val="List 80"/>
    <w:basedOn w:val="810"/>
    <w:rsid w:val="00F65069"/>
    <w:pPr>
      <w:numPr>
        <w:numId w:val="81"/>
      </w:numPr>
    </w:pPr>
  </w:style>
  <w:style w:type="numbering" w:customStyle="1" w:styleId="810">
    <w:name w:val="Импортированный стиль 81"/>
    <w:rsid w:val="00F65069"/>
  </w:style>
  <w:style w:type="numbering" w:customStyle="1" w:styleId="List81">
    <w:name w:val="List 81"/>
    <w:basedOn w:val="82"/>
    <w:rsid w:val="00F65069"/>
    <w:pPr>
      <w:numPr>
        <w:numId w:val="82"/>
      </w:numPr>
    </w:pPr>
  </w:style>
  <w:style w:type="numbering" w:customStyle="1" w:styleId="82">
    <w:name w:val="Импортированный стиль 82"/>
    <w:rsid w:val="00F65069"/>
  </w:style>
  <w:style w:type="numbering" w:customStyle="1" w:styleId="List82">
    <w:name w:val="List 82"/>
    <w:basedOn w:val="83"/>
    <w:rsid w:val="00F65069"/>
    <w:pPr>
      <w:numPr>
        <w:numId w:val="83"/>
      </w:numPr>
    </w:pPr>
  </w:style>
  <w:style w:type="numbering" w:customStyle="1" w:styleId="83">
    <w:name w:val="Импортированный стиль 83"/>
    <w:rsid w:val="00F65069"/>
  </w:style>
  <w:style w:type="numbering" w:customStyle="1" w:styleId="List83">
    <w:name w:val="List 83"/>
    <w:basedOn w:val="84"/>
    <w:rsid w:val="00F65069"/>
    <w:pPr>
      <w:numPr>
        <w:numId w:val="84"/>
      </w:numPr>
    </w:pPr>
  </w:style>
  <w:style w:type="numbering" w:customStyle="1" w:styleId="84">
    <w:name w:val="Импортированный стиль 84"/>
    <w:rsid w:val="00F65069"/>
  </w:style>
  <w:style w:type="numbering" w:customStyle="1" w:styleId="List84">
    <w:name w:val="List 84"/>
    <w:basedOn w:val="85"/>
    <w:rsid w:val="00F65069"/>
    <w:pPr>
      <w:numPr>
        <w:numId w:val="85"/>
      </w:numPr>
    </w:pPr>
  </w:style>
  <w:style w:type="numbering" w:customStyle="1" w:styleId="85">
    <w:name w:val="Импортированный стиль 85"/>
    <w:rsid w:val="00F65069"/>
  </w:style>
  <w:style w:type="numbering" w:customStyle="1" w:styleId="List85">
    <w:name w:val="List 85"/>
    <w:basedOn w:val="86"/>
    <w:rsid w:val="00F65069"/>
    <w:pPr>
      <w:numPr>
        <w:numId w:val="86"/>
      </w:numPr>
    </w:pPr>
  </w:style>
  <w:style w:type="numbering" w:customStyle="1" w:styleId="86">
    <w:name w:val="Импортированный стиль 86"/>
    <w:rsid w:val="00F65069"/>
  </w:style>
  <w:style w:type="numbering" w:customStyle="1" w:styleId="List86">
    <w:name w:val="List 86"/>
    <w:basedOn w:val="87"/>
    <w:rsid w:val="00F65069"/>
    <w:pPr>
      <w:numPr>
        <w:numId w:val="87"/>
      </w:numPr>
    </w:pPr>
  </w:style>
  <w:style w:type="numbering" w:customStyle="1" w:styleId="87">
    <w:name w:val="Импортированный стиль 87"/>
    <w:rsid w:val="00F65069"/>
  </w:style>
  <w:style w:type="numbering" w:customStyle="1" w:styleId="List87">
    <w:name w:val="List 87"/>
    <w:basedOn w:val="88"/>
    <w:rsid w:val="00F65069"/>
    <w:pPr>
      <w:numPr>
        <w:numId w:val="88"/>
      </w:numPr>
    </w:pPr>
  </w:style>
  <w:style w:type="numbering" w:customStyle="1" w:styleId="88">
    <w:name w:val="Импортированный стиль 88"/>
    <w:rsid w:val="00F65069"/>
  </w:style>
  <w:style w:type="numbering" w:customStyle="1" w:styleId="List88">
    <w:name w:val="List 88"/>
    <w:basedOn w:val="89"/>
    <w:rsid w:val="00F65069"/>
    <w:pPr>
      <w:numPr>
        <w:numId w:val="89"/>
      </w:numPr>
    </w:pPr>
  </w:style>
  <w:style w:type="numbering" w:customStyle="1" w:styleId="89">
    <w:name w:val="Импортированный стиль 89"/>
    <w:rsid w:val="00F65069"/>
  </w:style>
  <w:style w:type="numbering" w:customStyle="1" w:styleId="List89">
    <w:name w:val="List 89"/>
    <w:basedOn w:val="900"/>
    <w:rsid w:val="00F65069"/>
    <w:pPr>
      <w:numPr>
        <w:numId w:val="90"/>
      </w:numPr>
    </w:pPr>
  </w:style>
  <w:style w:type="numbering" w:customStyle="1" w:styleId="900">
    <w:name w:val="Импортированный стиль 90"/>
    <w:rsid w:val="00F65069"/>
  </w:style>
  <w:style w:type="paragraph" w:styleId="aa">
    <w:name w:val="List Paragraph"/>
    <w:link w:val="ab"/>
    <w:qFormat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left="72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90">
    <w:name w:val="List 90"/>
    <w:basedOn w:val="91"/>
    <w:rsid w:val="00F65069"/>
    <w:pPr>
      <w:numPr>
        <w:numId w:val="91"/>
      </w:numPr>
    </w:pPr>
  </w:style>
  <w:style w:type="numbering" w:customStyle="1" w:styleId="List91">
    <w:name w:val="List 91"/>
    <w:basedOn w:val="92"/>
    <w:rsid w:val="00F65069"/>
    <w:pPr>
      <w:numPr>
        <w:numId w:val="92"/>
      </w:numPr>
    </w:pPr>
  </w:style>
  <w:style w:type="numbering" w:customStyle="1" w:styleId="92">
    <w:name w:val="Импортированный стиль 92"/>
    <w:rsid w:val="00F65069"/>
  </w:style>
  <w:style w:type="numbering" w:customStyle="1" w:styleId="List92">
    <w:name w:val="List 92"/>
    <w:basedOn w:val="93"/>
    <w:rsid w:val="00F65069"/>
    <w:pPr>
      <w:numPr>
        <w:numId w:val="93"/>
      </w:numPr>
    </w:pPr>
  </w:style>
  <w:style w:type="numbering" w:customStyle="1" w:styleId="93">
    <w:name w:val="Импортированный стиль 93"/>
    <w:rsid w:val="00F65069"/>
  </w:style>
  <w:style w:type="numbering" w:customStyle="1" w:styleId="List93">
    <w:name w:val="List 93"/>
    <w:basedOn w:val="94"/>
    <w:rsid w:val="00F65069"/>
    <w:pPr>
      <w:numPr>
        <w:numId w:val="94"/>
      </w:numPr>
    </w:pPr>
  </w:style>
  <w:style w:type="numbering" w:customStyle="1" w:styleId="94">
    <w:name w:val="Импортированный стиль 94"/>
    <w:rsid w:val="00F65069"/>
  </w:style>
  <w:style w:type="numbering" w:customStyle="1" w:styleId="List94">
    <w:name w:val="List 94"/>
    <w:basedOn w:val="95"/>
    <w:rsid w:val="00F65069"/>
    <w:pPr>
      <w:numPr>
        <w:numId w:val="95"/>
      </w:numPr>
    </w:pPr>
  </w:style>
  <w:style w:type="numbering" w:customStyle="1" w:styleId="95">
    <w:name w:val="Импортированный стиль 95"/>
    <w:rsid w:val="00F65069"/>
  </w:style>
  <w:style w:type="numbering" w:customStyle="1" w:styleId="List95">
    <w:name w:val="List 95"/>
    <w:basedOn w:val="96"/>
    <w:rsid w:val="00F65069"/>
    <w:pPr>
      <w:numPr>
        <w:numId w:val="96"/>
      </w:numPr>
    </w:pPr>
  </w:style>
  <w:style w:type="numbering" w:customStyle="1" w:styleId="96">
    <w:name w:val="Импортированный стиль 96"/>
    <w:rsid w:val="00F65069"/>
  </w:style>
  <w:style w:type="numbering" w:customStyle="1" w:styleId="List96">
    <w:name w:val="List 96"/>
    <w:basedOn w:val="97"/>
    <w:rsid w:val="00F65069"/>
    <w:pPr>
      <w:numPr>
        <w:numId w:val="97"/>
      </w:numPr>
    </w:pPr>
  </w:style>
  <w:style w:type="numbering" w:customStyle="1" w:styleId="97">
    <w:name w:val="Импортированный стиль 97"/>
    <w:rsid w:val="00F65069"/>
  </w:style>
  <w:style w:type="numbering" w:customStyle="1" w:styleId="List97">
    <w:name w:val="List 97"/>
    <w:basedOn w:val="98"/>
    <w:rsid w:val="00F65069"/>
    <w:pPr>
      <w:numPr>
        <w:numId w:val="98"/>
      </w:numPr>
    </w:pPr>
  </w:style>
  <w:style w:type="numbering" w:customStyle="1" w:styleId="98">
    <w:name w:val="Импортированный стиль 98"/>
    <w:rsid w:val="00F65069"/>
  </w:style>
  <w:style w:type="numbering" w:customStyle="1" w:styleId="List98">
    <w:name w:val="List 98"/>
    <w:basedOn w:val="99"/>
    <w:rsid w:val="00F65069"/>
    <w:pPr>
      <w:numPr>
        <w:numId w:val="99"/>
      </w:numPr>
    </w:pPr>
  </w:style>
  <w:style w:type="numbering" w:customStyle="1" w:styleId="99">
    <w:name w:val="Импортированный стиль 99"/>
    <w:rsid w:val="00F65069"/>
  </w:style>
  <w:style w:type="numbering" w:customStyle="1" w:styleId="List99">
    <w:name w:val="List 99"/>
    <w:basedOn w:val="1000"/>
    <w:rsid w:val="00F65069"/>
    <w:pPr>
      <w:numPr>
        <w:numId w:val="100"/>
      </w:numPr>
    </w:pPr>
  </w:style>
  <w:style w:type="numbering" w:customStyle="1" w:styleId="1000">
    <w:name w:val="Импортированный стиль 100"/>
    <w:rsid w:val="00F65069"/>
  </w:style>
  <w:style w:type="numbering" w:customStyle="1" w:styleId="List100">
    <w:name w:val="List 100"/>
    <w:basedOn w:val="101"/>
    <w:rsid w:val="00F65069"/>
    <w:pPr>
      <w:numPr>
        <w:numId w:val="101"/>
      </w:numPr>
    </w:pPr>
  </w:style>
  <w:style w:type="numbering" w:customStyle="1" w:styleId="101">
    <w:name w:val="Импортированный стиль 101"/>
    <w:rsid w:val="00F65069"/>
  </w:style>
  <w:style w:type="numbering" w:customStyle="1" w:styleId="List101">
    <w:name w:val="List 101"/>
    <w:basedOn w:val="102"/>
    <w:rsid w:val="00F65069"/>
    <w:pPr>
      <w:numPr>
        <w:numId w:val="102"/>
      </w:numPr>
    </w:pPr>
  </w:style>
  <w:style w:type="numbering" w:customStyle="1" w:styleId="102">
    <w:name w:val="Импортированный стиль 102"/>
    <w:rsid w:val="00F65069"/>
  </w:style>
  <w:style w:type="numbering" w:customStyle="1" w:styleId="List102">
    <w:name w:val="List 102"/>
    <w:basedOn w:val="103"/>
    <w:rsid w:val="00F65069"/>
    <w:pPr>
      <w:numPr>
        <w:numId w:val="103"/>
      </w:numPr>
    </w:pPr>
  </w:style>
  <w:style w:type="numbering" w:customStyle="1" w:styleId="103">
    <w:name w:val="Импортированный стиль 103"/>
    <w:rsid w:val="00F65069"/>
  </w:style>
  <w:style w:type="numbering" w:customStyle="1" w:styleId="List103">
    <w:name w:val="List 103"/>
    <w:basedOn w:val="104"/>
    <w:rsid w:val="00F65069"/>
    <w:pPr>
      <w:numPr>
        <w:numId w:val="104"/>
      </w:numPr>
    </w:pPr>
  </w:style>
  <w:style w:type="numbering" w:customStyle="1" w:styleId="104">
    <w:name w:val="Импортированный стиль 104"/>
    <w:rsid w:val="00F65069"/>
  </w:style>
  <w:style w:type="numbering" w:customStyle="1" w:styleId="List104">
    <w:name w:val="List 104"/>
    <w:basedOn w:val="105"/>
    <w:rsid w:val="00F65069"/>
    <w:pPr>
      <w:numPr>
        <w:numId w:val="105"/>
      </w:numPr>
    </w:pPr>
  </w:style>
  <w:style w:type="numbering" w:customStyle="1" w:styleId="105">
    <w:name w:val="Импортированный стиль 105"/>
    <w:rsid w:val="00F65069"/>
  </w:style>
  <w:style w:type="numbering" w:customStyle="1" w:styleId="List105">
    <w:name w:val="List 105"/>
    <w:basedOn w:val="106"/>
    <w:rsid w:val="00F65069"/>
    <w:pPr>
      <w:numPr>
        <w:numId w:val="106"/>
      </w:numPr>
    </w:pPr>
  </w:style>
  <w:style w:type="numbering" w:customStyle="1" w:styleId="106">
    <w:name w:val="Импортированный стиль 106"/>
    <w:rsid w:val="00F65069"/>
  </w:style>
  <w:style w:type="numbering" w:customStyle="1" w:styleId="List106">
    <w:name w:val="List 106"/>
    <w:basedOn w:val="107"/>
    <w:rsid w:val="00F65069"/>
    <w:pPr>
      <w:numPr>
        <w:numId w:val="107"/>
      </w:numPr>
    </w:pPr>
  </w:style>
  <w:style w:type="numbering" w:customStyle="1" w:styleId="107">
    <w:name w:val="Импортированный стиль 107"/>
    <w:rsid w:val="00F65069"/>
  </w:style>
  <w:style w:type="numbering" w:customStyle="1" w:styleId="List107">
    <w:name w:val="List 107"/>
    <w:basedOn w:val="108"/>
    <w:rsid w:val="00F65069"/>
    <w:pPr>
      <w:numPr>
        <w:numId w:val="108"/>
      </w:numPr>
    </w:pPr>
  </w:style>
  <w:style w:type="numbering" w:customStyle="1" w:styleId="108">
    <w:name w:val="Импортированный стиль 108"/>
    <w:rsid w:val="00F65069"/>
  </w:style>
  <w:style w:type="numbering" w:customStyle="1" w:styleId="List108">
    <w:name w:val="List 108"/>
    <w:basedOn w:val="109"/>
    <w:rsid w:val="00F65069"/>
    <w:pPr>
      <w:numPr>
        <w:numId w:val="109"/>
      </w:numPr>
    </w:pPr>
  </w:style>
  <w:style w:type="numbering" w:customStyle="1" w:styleId="109">
    <w:name w:val="Импортированный стиль 109"/>
    <w:rsid w:val="00F65069"/>
  </w:style>
  <w:style w:type="numbering" w:customStyle="1" w:styleId="List109">
    <w:name w:val="List 109"/>
    <w:basedOn w:val="1100"/>
    <w:rsid w:val="00F65069"/>
    <w:pPr>
      <w:numPr>
        <w:numId w:val="110"/>
      </w:numPr>
    </w:pPr>
  </w:style>
  <w:style w:type="numbering" w:customStyle="1" w:styleId="1100">
    <w:name w:val="Импортированный стиль 110"/>
    <w:rsid w:val="00F65069"/>
  </w:style>
  <w:style w:type="numbering" w:customStyle="1" w:styleId="List110">
    <w:name w:val="List 110"/>
    <w:basedOn w:val="111"/>
    <w:rsid w:val="00F65069"/>
    <w:pPr>
      <w:numPr>
        <w:numId w:val="111"/>
      </w:numPr>
    </w:pPr>
  </w:style>
  <w:style w:type="numbering" w:customStyle="1" w:styleId="111">
    <w:name w:val="Импортированный стиль 111"/>
    <w:rsid w:val="00F65069"/>
  </w:style>
  <w:style w:type="numbering" w:customStyle="1" w:styleId="List111">
    <w:name w:val="List 111"/>
    <w:basedOn w:val="112"/>
    <w:rsid w:val="00F65069"/>
    <w:pPr>
      <w:numPr>
        <w:numId w:val="112"/>
      </w:numPr>
    </w:pPr>
  </w:style>
  <w:style w:type="numbering" w:customStyle="1" w:styleId="112">
    <w:name w:val="Импортированный стиль 112"/>
    <w:rsid w:val="00F65069"/>
  </w:style>
  <w:style w:type="numbering" w:customStyle="1" w:styleId="List112">
    <w:name w:val="List 112"/>
    <w:basedOn w:val="113"/>
    <w:rsid w:val="00F65069"/>
    <w:pPr>
      <w:numPr>
        <w:numId w:val="113"/>
      </w:numPr>
    </w:pPr>
  </w:style>
  <w:style w:type="numbering" w:customStyle="1" w:styleId="113">
    <w:name w:val="Импортированный стиль 113"/>
    <w:rsid w:val="00F65069"/>
  </w:style>
  <w:style w:type="numbering" w:customStyle="1" w:styleId="List113">
    <w:name w:val="List 113"/>
    <w:basedOn w:val="114"/>
    <w:rsid w:val="00F65069"/>
    <w:pPr>
      <w:numPr>
        <w:numId w:val="114"/>
      </w:numPr>
    </w:pPr>
  </w:style>
  <w:style w:type="numbering" w:customStyle="1" w:styleId="114">
    <w:name w:val="Импортированный стиль 114"/>
    <w:rsid w:val="00F65069"/>
  </w:style>
  <w:style w:type="numbering" w:customStyle="1" w:styleId="List114">
    <w:name w:val="List 114"/>
    <w:basedOn w:val="115"/>
    <w:rsid w:val="00F65069"/>
    <w:pPr>
      <w:numPr>
        <w:numId w:val="115"/>
      </w:numPr>
    </w:pPr>
  </w:style>
  <w:style w:type="numbering" w:customStyle="1" w:styleId="115">
    <w:name w:val="Импортированный стиль 115"/>
    <w:rsid w:val="00F65069"/>
  </w:style>
  <w:style w:type="paragraph" w:customStyle="1" w:styleId="Default">
    <w:name w:val="Default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paragraph" w:styleId="ac">
    <w:name w:val="No Spacing"/>
    <w:link w:val="ad"/>
    <w:uiPriority w:val="1"/>
    <w:qFormat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customStyle="1" w:styleId="Standard">
    <w:name w:val="Standard"/>
    <w:rsid w:val="00F6506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ascii="Arial Unicode MS" w:hAnsi="Arial Unicode MS" w:cs="Arial Unicode MS"/>
      <w:color w:val="000000"/>
      <w:kern w:val="1"/>
      <w:sz w:val="24"/>
      <w:szCs w:val="24"/>
      <w:u w:color="000000"/>
      <w:bdr w:val="nil"/>
      <w:lang w:val="de-DE"/>
    </w:rPr>
  </w:style>
  <w:style w:type="numbering" w:customStyle="1" w:styleId="List115">
    <w:name w:val="List 115"/>
    <w:basedOn w:val="116"/>
    <w:rsid w:val="00F65069"/>
    <w:pPr>
      <w:numPr>
        <w:numId w:val="116"/>
      </w:numPr>
    </w:pPr>
  </w:style>
  <w:style w:type="numbering" w:customStyle="1" w:styleId="116">
    <w:name w:val="Импортированный стиль 116"/>
    <w:rsid w:val="00F65069"/>
  </w:style>
  <w:style w:type="numbering" w:customStyle="1" w:styleId="List116">
    <w:name w:val="List 116"/>
    <w:basedOn w:val="117"/>
    <w:rsid w:val="00F65069"/>
    <w:pPr>
      <w:numPr>
        <w:numId w:val="117"/>
      </w:numPr>
    </w:pPr>
  </w:style>
  <w:style w:type="numbering" w:customStyle="1" w:styleId="117">
    <w:name w:val="Импортированный стиль 117"/>
    <w:rsid w:val="00F65069"/>
  </w:style>
  <w:style w:type="numbering" w:customStyle="1" w:styleId="List117">
    <w:name w:val="List 117"/>
    <w:basedOn w:val="118"/>
    <w:rsid w:val="00F65069"/>
    <w:pPr>
      <w:numPr>
        <w:numId w:val="118"/>
      </w:numPr>
    </w:pPr>
  </w:style>
  <w:style w:type="numbering" w:customStyle="1" w:styleId="118">
    <w:name w:val="Импортированный стиль 118"/>
    <w:rsid w:val="00F65069"/>
  </w:style>
  <w:style w:type="paragraph" w:customStyle="1" w:styleId="5a">
    <w:name w:val="Абзац списка5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numbering" w:customStyle="1" w:styleId="List118">
    <w:name w:val="List 118"/>
    <w:basedOn w:val="119"/>
    <w:rsid w:val="00F65069"/>
    <w:pPr>
      <w:numPr>
        <w:numId w:val="119"/>
      </w:numPr>
    </w:pPr>
  </w:style>
  <w:style w:type="numbering" w:customStyle="1" w:styleId="119">
    <w:name w:val="Импортированный стиль 119"/>
    <w:rsid w:val="00F65069"/>
  </w:style>
  <w:style w:type="paragraph" w:customStyle="1" w:styleId="18TexstSPISOK1">
    <w:name w:val="18TexstSPISOK_1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360"/>
        <w:tab w:val="left" w:pos="640"/>
      </w:tabs>
      <w:spacing w:line="240" w:lineRule="atLeast"/>
      <w:ind w:left="640" w:hanging="300"/>
      <w:jc w:val="both"/>
    </w:pPr>
    <w:rPr>
      <w:rFonts w:ascii="Arial Unicode MS" w:hAnsi="Arial Unicode MS" w:cs="Arial Unicode MS"/>
      <w:color w:val="000000"/>
      <w:u w:color="000000"/>
      <w:bdr w:val="nil"/>
    </w:rPr>
  </w:style>
  <w:style w:type="numbering" w:customStyle="1" w:styleId="List119">
    <w:name w:val="List 119"/>
    <w:basedOn w:val="120"/>
    <w:rsid w:val="00F65069"/>
    <w:pPr>
      <w:numPr>
        <w:numId w:val="120"/>
      </w:numPr>
    </w:pPr>
  </w:style>
  <w:style w:type="numbering" w:customStyle="1" w:styleId="120">
    <w:name w:val="Импортированный стиль 120"/>
    <w:rsid w:val="00F65069"/>
  </w:style>
  <w:style w:type="numbering" w:customStyle="1" w:styleId="List120">
    <w:name w:val="List 120"/>
    <w:basedOn w:val="121"/>
    <w:rsid w:val="00F65069"/>
    <w:pPr>
      <w:numPr>
        <w:numId w:val="121"/>
      </w:numPr>
    </w:pPr>
  </w:style>
  <w:style w:type="numbering" w:customStyle="1" w:styleId="121">
    <w:name w:val="Импортированный стиль 121"/>
    <w:rsid w:val="00F65069"/>
  </w:style>
  <w:style w:type="numbering" w:customStyle="1" w:styleId="List121">
    <w:name w:val="List 121"/>
    <w:basedOn w:val="122"/>
    <w:rsid w:val="00F65069"/>
    <w:pPr>
      <w:numPr>
        <w:numId w:val="122"/>
      </w:numPr>
    </w:pPr>
  </w:style>
  <w:style w:type="numbering" w:customStyle="1" w:styleId="122">
    <w:name w:val="Импортированный стиль 122"/>
    <w:rsid w:val="00F65069"/>
  </w:style>
  <w:style w:type="numbering" w:customStyle="1" w:styleId="List122">
    <w:name w:val="List 122"/>
    <w:basedOn w:val="123"/>
    <w:rsid w:val="00F65069"/>
    <w:pPr>
      <w:numPr>
        <w:numId w:val="123"/>
      </w:numPr>
    </w:pPr>
  </w:style>
  <w:style w:type="numbering" w:customStyle="1" w:styleId="123">
    <w:name w:val="Импортированный стиль 123"/>
    <w:rsid w:val="00F65069"/>
  </w:style>
  <w:style w:type="numbering" w:customStyle="1" w:styleId="List123">
    <w:name w:val="List 123"/>
    <w:basedOn w:val="124"/>
    <w:rsid w:val="00F65069"/>
    <w:pPr>
      <w:numPr>
        <w:numId w:val="124"/>
      </w:numPr>
    </w:pPr>
  </w:style>
  <w:style w:type="numbering" w:customStyle="1" w:styleId="124">
    <w:name w:val="Импортированный стиль 124"/>
    <w:rsid w:val="00F65069"/>
  </w:style>
  <w:style w:type="numbering" w:customStyle="1" w:styleId="List124">
    <w:name w:val="List 124"/>
    <w:basedOn w:val="125"/>
    <w:rsid w:val="00F65069"/>
    <w:pPr>
      <w:numPr>
        <w:numId w:val="125"/>
      </w:numPr>
    </w:pPr>
  </w:style>
  <w:style w:type="numbering" w:customStyle="1" w:styleId="125">
    <w:name w:val="Импортированный стиль 125"/>
    <w:rsid w:val="00F65069"/>
  </w:style>
  <w:style w:type="numbering" w:customStyle="1" w:styleId="List125">
    <w:name w:val="List 125"/>
    <w:basedOn w:val="126"/>
    <w:rsid w:val="00F65069"/>
    <w:pPr>
      <w:numPr>
        <w:numId w:val="126"/>
      </w:numPr>
    </w:pPr>
  </w:style>
  <w:style w:type="numbering" w:customStyle="1" w:styleId="126">
    <w:name w:val="Импортированный стиль 126"/>
    <w:rsid w:val="00F65069"/>
  </w:style>
  <w:style w:type="numbering" w:customStyle="1" w:styleId="List126">
    <w:name w:val="List 126"/>
    <w:basedOn w:val="127"/>
    <w:rsid w:val="00F65069"/>
    <w:pPr>
      <w:numPr>
        <w:numId w:val="127"/>
      </w:numPr>
    </w:pPr>
  </w:style>
  <w:style w:type="numbering" w:customStyle="1" w:styleId="127">
    <w:name w:val="Импортированный стиль 127"/>
    <w:rsid w:val="00F65069"/>
  </w:style>
  <w:style w:type="numbering" w:customStyle="1" w:styleId="List127">
    <w:name w:val="List 127"/>
    <w:basedOn w:val="128"/>
    <w:rsid w:val="00F65069"/>
    <w:pPr>
      <w:numPr>
        <w:numId w:val="128"/>
      </w:numPr>
    </w:pPr>
  </w:style>
  <w:style w:type="numbering" w:customStyle="1" w:styleId="128">
    <w:name w:val="Импортированный стиль 128"/>
    <w:rsid w:val="00F65069"/>
  </w:style>
  <w:style w:type="numbering" w:customStyle="1" w:styleId="List128">
    <w:name w:val="List 128"/>
    <w:basedOn w:val="129"/>
    <w:rsid w:val="00F65069"/>
    <w:pPr>
      <w:numPr>
        <w:numId w:val="129"/>
      </w:numPr>
    </w:pPr>
  </w:style>
  <w:style w:type="numbering" w:customStyle="1" w:styleId="129">
    <w:name w:val="Импортированный стиль 129"/>
    <w:rsid w:val="00F65069"/>
  </w:style>
  <w:style w:type="numbering" w:customStyle="1" w:styleId="List129">
    <w:name w:val="List 129"/>
    <w:basedOn w:val="130"/>
    <w:rsid w:val="00F65069"/>
    <w:pPr>
      <w:numPr>
        <w:numId w:val="130"/>
      </w:numPr>
    </w:pPr>
  </w:style>
  <w:style w:type="numbering" w:customStyle="1" w:styleId="130">
    <w:name w:val="Импортированный стиль 130"/>
    <w:rsid w:val="00F65069"/>
  </w:style>
  <w:style w:type="numbering" w:customStyle="1" w:styleId="List130">
    <w:name w:val="List 130"/>
    <w:basedOn w:val="131"/>
    <w:rsid w:val="00F65069"/>
    <w:pPr>
      <w:numPr>
        <w:numId w:val="131"/>
      </w:numPr>
    </w:pPr>
  </w:style>
  <w:style w:type="numbering" w:customStyle="1" w:styleId="131">
    <w:name w:val="Импортированный стиль 131"/>
    <w:rsid w:val="00F65069"/>
  </w:style>
  <w:style w:type="numbering" w:customStyle="1" w:styleId="List131">
    <w:name w:val="List 131"/>
    <w:basedOn w:val="132"/>
    <w:rsid w:val="00F65069"/>
    <w:pPr>
      <w:numPr>
        <w:numId w:val="132"/>
      </w:numPr>
    </w:pPr>
  </w:style>
  <w:style w:type="numbering" w:customStyle="1" w:styleId="132">
    <w:name w:val="Импортированный стиль 132"/>
    <w:rsid w:val="00F65069"/>
  </w:style>
  <w:style w:type="numbering" w:customStyle="1" w:styleId="List132">
    <w:name w:val="List 132"/>
    <w:basedOn w:val="133"/>
    <w:rsid w:val="00F65069"/>
    <w:pPr>
      <w:numPr>
        <w:numId w:val="133"/>
      </w:numPr>
    </w:pPr>
  </w:style>
  <w:style w:type="numbering" w:customStyle="1" w:styleId="133">
    <w:name w:val="Импортированный стиль 133"/>
    <w:rsid w:val="00F65069"/>
  </w:style>
  <w:style w:type="numbering" w:customStyle="1" w:styleId="List133">
    <w:name w:val="List 133"/>
    <w:basedOn w:val="134"/>
    <w:rsid w:val="00F65069"/>
    <w:pPr>
      <w:numPr>
        <w:numId w:val="134"/>
      </w:numPr>
    </w:pPr>
  </w:style>
  <w:style w:type="numbering" w:customStyle="1" w:styleId="134">
    <w:name w:val="Импортированный стиль 134"/>
    <w:rsid w:val="00F65069"/>
  </w:style>
  <w:style w:type="numbering" w:customStyle="1" w:styleId="List134">
    <w:name w:val="List 134"/>
    <w:basedOn w:val="135"/>
    <w:rsid w:val="00F65069"/>
    <w:pPr>
      <w:numPr>
        <w:numId w:val="135"/>
      </w:numPr>
    </w:pPr>
  </w:style>
  <w:style w:type="numbering" w:customStyle="1" w:styleId="135">
    <w:name w:val="Импортированный стиль 135"/>
    <w:rsid w:val="00F65069"/>
  </w:style>
  <w:style w:type="numbering" w:customStyle="1" w:styleId="List135">
    <w:name w:val="List 135"/>
    <w:basedOn w:val="136"/>
    <w:rsid w:val="00F65069"/>
    <w:pPr>
      <w:numPr>
        <w:numId w:val="136"/>
      </w:numPr>
    </w:pPr>
  </w:style>
  <w:style w:type="numbering" w:customStyle="1" w:styleId="136">
    <w:name w:val="Импортированный стиль 136"/>
    <w:rsid w:val="00F65069"/>
  </w:style>
  <w:style w:type="numbering" w:customStyle="1" w:styleId="List136">
    <w:name w:val="List 136"/>
    <w:basedOn w:val="137"/>
    <w:rsid w:val="00F65069"/>
    <w:pPr>
      <w:numPr>
        <w:numId w:val="137"/>
      </w:numPr>
    </w:pPr>
  </w:style>
  <w:style w:type="numbering" w:customStyle="1" w:styleId="137">
    <w:name w:val="Импортированный стиль 137"/>
    <w:rsid w:val="00F65069"/>
  </w:style>
  <w:style w:type="numbering" w:customStyle="1" w:styleId="List137">
    <w:name w:val="List 137"/>
    <w:basedOn w:val="138"/>
    <w:rsid w:val="00F65069"/>
    <w:pPr>
      <w:numPr>
        <w:numId w:val="138"/>
      </w:numPr>
    </w:pPr>
  </w:style>
  <w:style w:type="numbering" w:customStyle="1" w:styleId="138">
    <w:name w:val="Импортированный стиль 138"/>
    <w:rsid w:val="00F65069"/>
  </w:style>
  <w:style w:type="numbering" w:customStyle="1" w:styleId="List138">
    <w:name w:val="List 138"/>
    <w:basedOn w:val="18"/>
    <w:rsid w:val="00F65069"/>
    <w:pPr>
      <w:numPr>
        <w:numId w:val="139"/>
      </w:numPr>
    </w:pPr>
  </w:style>
  <w:style w:type="numbering" w:customStyle="1" w:styleId="List139">
    <w:name w:val="List 139"/>
    <w:basedOn w:val="140"/>
    <w:rsid w:val="00F65069"/>
    <w:pPr>
      <w:numPr>
        <w:numId w:val="140"/>
      </w:numPr>
    </w:pPr>
  </w:style>
  <w:style w:type="numbering" w:customStyle="1" w:styleId="140">
    <w:name w:val="Импортированный стиль 140"/>
    <w:rsid w:val="00F65069"/>
  </w:style>
  <w:style w:type="paragraph" w:customStyle="1" w:styleId="18TexstSPISOK10">
    <w:name w:val="18TexstSPISOK_1"/>
    <w:aliases w:val="1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360"/>
        <w:tab w:val="left" w:pos="640"/>
      </w:tabs>
      <w:spacing w:line="240" w:lineRule="atLeast"/>
      <w:ind w:left="640" w:hanging="300"/>
      <w:jc w:val="both"/>
    </w:pPr>
    <w:rPr>
      <w:rFonts w:ascii="Arial Unicode MS" w:hAnsi="Courier New" w:cs="Arial Unicode MS"/>
      <w:color w:val="000000"/>
      <w:u w:color="000000"/>
      <w:bdr w:val="nil"/>
    </w:rPr>
  </w:style>
  <w:style w:type="numbering" w:customStyle="1" w:styleId="List140">
    <w:name w:val="List 140"/>
    <w:basedOn w:val="141"/>
    <w:rsid w:val="00F65069"/>
    <w:pPr>
      <w:numPr>
        <w:numId w:val="141"/>
      </w:numPr>
    </w:pPr>
  </w:style>
  <w:style w:type="numbering" w:customStyle="1" w:styleId="141">
    <w:name w:val="Импортированный стиль 141"/>
    <w:rsid w:val="00F65069"/>
  </w:style>
  <w:style w:type="numbering" w:customStyle="1" w:styleId="List141">
    <w:name w:val="List 141"/>
    <w:basedOn w:val="142"/>
    <w:rsid w:val="00F65069"/>
    <w:pPr>
      <w:numPr>
        <w:numId w:val="142"/>
      </w:numPr>
    </w:pPr>
  </w:style>
  <w:style w:type="numbering" w:customStyle="1" w:styleId="142">
    <w:name w:val="Импортированный стиль 142"/>
    <w:rsid w:val="00F65069"/>
  </w:style>
  <w:style w:type="numbering" w:customStyle="1" w:styleId="List142">
    <w:name w:val="List 142"/>
    <w:basedOn w:val="143"/>
    <w:rsid w:val="00F65069"/>
    <w:pPr>
      <w:numPr>
        <w:numId w:val="143"/>
      </w:numPr>
    </w:pPr>
  </w:style>
  <w:style w:type="numbering" w:customStyle="1" w:styleId="143">
    <w:name w:val="Импортированный стиль 143"/>
    <w:rsid w:val="00F65069"/>
  </w:style>
  <w:style w:type="numbering" w:customStyle="1" w:styleId="List143">
    <w:name w:val="List 143"/>
    <w:basedOn w:val="144"/>
    <w:rsid w:val="00F65069"/>
    <w:pPr>
      <w:numPr>
        <w:numId w:val="144"/>
      </w:numPr>
    </w:pPr>
  </w:style>
  <w:style w:type="numbering" w:customStyle="1" w:styleId="144">
    <w:name w:val="Импортированный стиль 144"/>
    <w:rsid w:val="00F65069"/>
  </w:style>
  <w:style w:type="numbering" w:customStyle="1" w:styleId="List144">
    <w:name w:val="List 144"/>
    <w:basedOn w:val="145"/>
    <w:rsid w:val="00F65069"/>
    <w:pPr>
      <w:numPr>
        <w:numId w:val="145"/>
      </w:numPr>
    </w:pPr>
  </w:style>
  <w:style w:type="numbering" w:customStyle="1" w:styleId="145">
    <w:name w:val="Импортированный стиль 145"/>
    <w:rsid w:val="00F65069"/>
  </w:style>
  <w:style w:type="numbering" w:customStyle="1" w:styleId="List145">
    <w:name w:val="List 145"/>
    <w:basedOn w:val="146"/>
    <w:rsid w:val="00F65069"/>
    <w:pPr>
      <w:numPr>
        <w:numId w:val="146"/>
      </w:numPr>
    </w:pPr>
  </w:style>
  <w:style w:type="numbering" w:customStyle="1" w:styleId="146">
    <w:name w:val="Импортированный стиль 146"/>
    <w:rsid w:val="00F65069"/>
  </w:style>
  <w:style w:type="numbering" w:customStyle="1" w:styleId="List146">
    <w:name w:val="List 146"/>
    <w:basedOn w:val="147"/>
    <w:rsid w:val="00F65069"/>
    <w:pPr>
      <w:numPr>
        <w:numId w:val="147"/>
      </w:numPr>
    </w:pPr>
  </w:style>
  <w:style w:type="numbering" w:customStyle="1" w:styleId="147">
    <w:name w:val="Импортированный стиль 147"/>
    <w:rsid w:val="00F65069"/>
  </w:style>
  <w:style w:type="numbering" w:customStyle="1" w:styleId="List147">
    <w:name w:val="List 147"/>
    <w:basedOn w:val="148"/>
    <w:rsid w:val="00F65069"/>
    <w:pPr>
      <w:numPr>
        <w:numId w:val="148"/>
      </w:numPr>
    </w:pPr>
  </w:style>
  <w:style w:type="numbering" w:customStyle="1" w:styleId="148">
    <w:name w:val="Импортированный стиль 148"/>
    <w:rsid w:val="00F65069"/>
  </w:style>
  <w:style w:type="numbering" w:customStyle="1" w:styleId="List148">
    <w:name w:val="List 148"/>
    <w:basedOn w:val="149"/>
    <w:rsid w:val="00F65069"/>
    <w:pPr>
      <w:numPr>
        <w:numId w:val="149"/>
      </w:numPr>
    </w:pPr>
  </w:style>
  <w:style w:type="numbering" w:customStyle="1" w:styleId="149">
    <w:name w:val="Импортированный стиль 149"/>
    <w:rsid w:val="00F65069"/>
  </w:style>
  <w:style w:type="numbering" w:customStyle="1" w:styleId="List149">
    <w:name w:val="List 149"/>
    <w:basedOn w:val="150"/>
    <w:rsid w:val="00F65069"/>
    <w:pPr>
      <w:numPr>
        <w:numId w:val="150"/>
      </w:numPr>
    </w:pPr>
  </w:style>
  <w:style w:type="numbering" w:customStyle="1" w:styleId="150">
    <w:name w:val="Импортированный стиль 150"/>
    <w:rsid w:val="00F65069"/>
  </w:style>
  <w:style w:type="numbering" w:customStyle="1" w:styleId="List150">
    <w:name w:val="List 150"/>
    <w:basedOn w:val="151"/>
    <w:rsid w:val="00F65069"/>
    <w:pPr>
      <w:numPr>
        <w:numId w:val="151"/>
      </w:numPr>
    </w:pPr>
  </w:style>
  <w:style w:type="numbering" w:customStyle="1" w:styleId="151">
    <w:name w:val="Импортированный стиль 151"/>
    <w:rsid w:val="00F65069"/>
  </w:style>
  <w:style w:type="numbering" w:customStyle="1" w:styleId="List151">
    <w:name w:val="List 151"/>
    <w:basedOn w:val="152"/>
    <w:rsid w:val="00F65069"/>
    <w:pPr>
      <w:numPr>
        <w:numId w:val="152"/>
      </w:numPr>
    </w:pPr>
  </w:style>
  <w:style w:type="numbering" w:customStyle="1" w:styleId="152">
    <w:name w:val="Импортированный стиль 152"/>
    <w:rsid w:val="00F65069"/>
  </w:style>
  <w:style w:type="numbering" w:customStyle="1" w:styleId="List152">
    <w:name w:val="List 152"/>
    <w:basedOn w:val="153"/>
    <w:rsid w:val="00F65069"/>
    <w:pPr>
      <w:numPr>
        <w:numId w:val="153"/>
      </w:numPr>
    </w:pPr>
  </w:style>
  <w:style w:type="numbering" w:customStyle="1" w:styleId="153">
    <w:name w:val="Импортированный стиль 153"/>
    <w:rsid w:val="00F65069"/>
  </w:style>
  <w:style w:type="numbering" w:customStyle="1" w:styleId="List153">
    <w:name w:val="List 153"/>
    <w:basedOn w:val="154"/>
    <w:rsid w:val="00F65069"/>
    <w:pPr>
      <w:numPr>
        <w:numId w:val="154"/>
      </w:numPr>
    </w:pPr>
  </w:style>
  <w:style w:type="numbering" w:customStyle="1" w:styleId="154">
    <w:name w:val="Импортированный стиль 154"/>
    <w:rsid w:val="00F65069"/>
  </w:style>
  <w:style w:type="numbering" w:customStyle="1" w:styleId="List154">
    <w:name w:val="List 154"/>
    <w:basedOn w:val="155"/>
    <w:rsid w:val="00F65069"/>
    <w:pPr>
      <w:numPr>
        <w:numId w:val="155"/>
      </w:numPr>
    </w:pPr>
  </w:style>
  <w:style w:type="numbering" w:customStyle="1" w:styleId="155">
    <w:name w:val="Импортированный стиль 155"/>
    <w:rsid w:val="00F65069"/>
  </w:style>
  <w:style w:type="numbering" w:customStyle="1" w:styleId="List155">
    <w:name w:val="List 155"/>
    <w:basedOn w:val="156"/>
    <w:rsid w:val="00F65069"/>
    <w:pPr>
      <w:numPr>
        <w:numId w:val="156"/>
      </w:numPr>
    </w:pPr>
  </w:style>
  <w:style w:type="numbering" w:customStyle="1" w:styleId="156">
    <w:name w:val="Импортированный стиль 156"/>
    <w:rsid w:val="00F65069"/>
  </w:style>
  <w:style w:type="numbering" w:customStyle="1" w:styleId="List156">
    <w:name w:val="List 156"/>
    <w:basedOn w:val="157"/>
    <w:rsid w:val="00F65069"/>
    <w:pPr>
      <w:numPr>
        <w:numId w:val="157"/>
      </w:numPr>
    </w:pPr>
  </w:style>
  <w:style w:type="numbering" w:customStyle="1" w:styleId="157">
    <w:name w:val="Импортированный стиль 157"/>
    <w:rsid w:val="00F65069"/>
  </w:style>
  <w:style w:type="numbering" w:customStyle="1" w:styleId="List157">
    <w:name w:val="List 157"/>
    <w:basedOn w:val="158"/>
    <w:rsid w:val="00F65069"/>
    <w:pPr>
      <w:numPr>
        <w:numId w:val="158"/>
      </w:numPr>
    </w:pPr>
  </w:style>
  <w:style w:type="numbering" w:customStyle="1" w:styleId="158">
    <w:name w:val="Импортированный стиль 158"/>
    <w:rsid w:val="00F65069"/>
  </w:style>
  <w:style w:type="numbering" w:customStyle="1" w:styleId="List158">
    <w:name w:val="List 158"/>
    <w:basedOn w:val="159"/>
    <w:rsid w:val="00F65069"/>
    <w:pPr>
      <w:numPr>
        <w:numId w:val="159"/>
      </w:numPr>
    </w:pPr>
  </w:style>
  <w:style w:type="numbering" w:customStyle="1" w:styleId="159">
    <w:name w:val="Импортированный стиль 159"/>
    <w:rsid w:val="00F65069"/>
  </w:style>
  <w:style w:type="numbering" w:customStyle="1" w:styleId="List159">
    <w:name w:val="List 159"/>
    <w:basedOn w:val="160"/>
    <w:rsid w:val="00F65069"/>
    <w:pPr>
      <w:numPr>
        <w:numId w:val="160"/>
      </w:numPr>
    </w:pPr>
  </w:style>
  <w:style w:type="numbering" w:customStyle="1" w:styleId="160">
    <w:name w:val="Импортированный стиль 160"/>
    <w:rsid w:val="00F65069"/>
  </w:style>
  <w:style w:type="numbering" w:customStyle="1" w:styleId="List160">
    <w:name w:val="List 160"/>
    <w:basedOn w:val="161"/>
    <w:rsid w:val="00F65069"/>
    <w:pPr>
      <w:numPr>
        <w:numId w:val="161"/>
      </w:numPr>
    </w:pPr>
  </w:style>
  <w:style w:type="numbering" w:customStyle="1" w:styleId="161">
    <w:name w:val="Импортированный стиль 161"/>
    <w:rsid w:val="00F65069"/>
  </w:style>
  <w:style w:type="numbering" w:customStyle="1" w:styleId="List161">
    <w:name w:val="List 161"/>
    <w:basedOn w:val="162"/>
    <w:rsid w:val="00F65069"/>
    <w:pPr>
      <w:numPr>
        <w:numId w:val="162"/>
      </w:numPr>
    </w:pPr>
  </w:style>
  <w:style w:type="numbering" w:customStyle="1" w:styleId="162">
    <w:name w:val="Импортированный стиль 162"/>
    <w:rsid w:val="00F65069"/>
  </w:style>
  <w:style w:type="numbering" w:customStyle="1" w:styleId="List162">
    <w:name w:val="List 162"/>
    <w:basedOn w:val="163"/>
    <w:rsid w:val="00F65069"/>
    <w:pPr>
      <w:numPr>
        <w:numId w:val="163"/>
      </w:numPr>
    </w:pPr>
  </w:style>
  <w:style w:type="numbering" w:customStyle="1" w:styleId="163">
    <w:name w:val="Импортированный стиль 163"/>
    <w:rsid w:val="00F65069"/>
  </w:style>
  <w:style w:type="numbering" w:customStyle="1" w:styleId="List163">
    <w:name w:val="List 163"/>
    <w:basedOn w:val="164"/>
    <w:rsid w:val="00F65069"/>
    <w:pPr>
      <w:numPr>
        <w:numId w:val="164"/>
      </w:numPr>
    </w:pPr>
  </w:style>
  <w:style w:type="numbering" w:customStyle="1" w:styleId="164">
    <w:name w:val="Импортированный стиль 164"/>
    <w:rsid w:val="00F65069"/>
  </w:style>
  <w:style w:type="numbering" w:customStyle="1" w:styleId="List164">
    <w:name w:val="List 164"/>
    <w:basedOn w:val="165"/>
    <w:rsid w:val="00F65069"/>
    <w:pPr>
      <w:numPr>
        <w:numId w:val="165"/>
      </w:numPr>
    </w:pPr>
  </w:style>
  <w:style w:type="numbering" w:customStyle="1" w:styleId="165">
    <w:name w:val="Импортированный стиль 165"/>
    <w:rsid w:val="00F65069"/>
  </w:style>
  <w:style w:type="numbering" w:customStyle="1" w:styleId="List165">
    <w:name w:val="List 165"/>
    <w:basedOn w:val="166"/>
    <w:rsid w:val="00F65069"/>
    <w:pPr>
      <w:numPr>
        <w:numId w:val="166"/>
      </w:numPr>
    </w:pPr>
  </w:style>
  <w:style w:type="numbering" w:customStyle="1" w:styleId="166">
    <w:name w:val="Импортированный стиль 166"/>
    <w:rsid w:val="00F65069"/>
  </w:style>
  <w:style w:type="numbering" w:customStyle="1" w:styleId="List166">
    <w:name w:val="List 166"/>
    <w:basedOn w:val="167"/>
    <w:rsid w:val="00F65069"/>
    <w:pPr>
      <w:numPr>
        <w:numId w:val="167"/>
      </w:numPr>
    </w:pPr>
  </w:style>
  <w:style w:type="numbering" w:customStyle="1" w:styleId="167">
    <w:name w:val="Импортированный стиль 167"/>
    <w:rsid w:val="00F65069"/>
  </w:style>
  <w:style w:type="numbering" w:customStyle="1" w:styleId="List167">
    <w:name w:val="List 167"/>
    <w:basedOn w:val="168"/>
    <w:rsid w:val="00F65069"/>
    <w:pPr>
      <w:numPr>
        <w:numId w:val="168"/>
      </w:numPr>
    </w:pPr>
  </w:style>
  <w:style w:type="numbering" w:customStyle="1" w:styleId="168">
    <w:name w:val="Импортированный стиль 168"/>
    <w:rsid w:val="00F65069"/>
  </w:style>
  <w:style w:type="numbering" w:customStyle="1" w:styleId="List168">
    <w:name w:val="List 168"/>
    <w:basedOn w:val="169"/>
    <w:rsid w:val="00F65069"/>
    <w:pPr>
      <w:numPr>
        <w:numId w:val="169"/>
      </w:numPr>
    </w:pPr>
  </w:style>
  <w:style w:type="numbering" w:customStyle="1" w:styleId="169">
    <w:name w:val="Импортированный стиль 169"/>
    <w:rsid w:val="00F65069"/>
  </w:style>
  <w:style w:type="numbering" w:customStyle="1" w:styleId="List169">
    <w:name w:val="List 169"/>
    <w:basedOn w:val="170"/>
    <w:rsid w:val="00F65069"/>
    <w:pPr>
      <w:numPr>
        <w:numId w:val="170"/>
      </w:numPr>
    </w:pPr>
  </w:style>
  <w:style w:type="numbering" w:customStyle="1" w:styleId="170">
    <w:name w:val="Импортированный стиль 170"/>
    <w:rsid w:val="00F65069"/>
  </w:style>
  <w:style w:type="numbering" w:customStyle="1" w:styleId="List170">
    <w:name w:val="List 170"/>
    <w:basedOn w:val="171"/>
    <w:rsid w:val="00F65069"/>
    <w:pPr>
      <w:numPr>
        <w:numId w:val="171"/>
      </w:numPr>
    </w:pPr>
  </w:style>
  <w:style w:type="numbering" w:customStyle="1" w:styleId="171">
    <w:name w:val="Импортированный стиль 171"/>
    <w:rsid w:val="00F65069"/>
  </w:style>
  <w:style w:type="numbering" w:customStyle="1" w:styleId="List171">
    <w:name w:val="List 171"/>
    <w:basedOn w:val="172"/>
    <w:rsid w:val="00F65069"/>
    <w:pPr>
      <w:numPr>
        <w:numId w:val="172"/>
      </w:numPr>
    </w:pPr>
  </w:style>
  <w:style w:type="numbering" w:customStyle="1" w:styleId="172">
    <w:name w:val="Импортированный стиль 172"/>
    <w:rsid w:val="00F65069"/>
  </w:style>
  <w:style w:type="numbering" w:customStyle="1" w:styleId="List172">
    <w:name w:val="List 172"/>
    <w:basedOn w:val="173"/>
    <w:rsid w:val="00F65069"/>
    <w:pPr>
      <w:numPr>
        <w:numId w:val="173"/>
      </w:numPr>
    </w:pPr>
  </w:style>
  <w:style w:type="numbering" w:customStyle="1" w:styleId="173">
    <w:name w:val="Импортированный стиль 173"/>
    <w:rsid w:val="00F65069"/>
  </w:style>
  <w:style w:type="numbering" w:customStyle="1" w:styleId="List173">
    <w:name w:val="List 173"/>
    <w:basedOn w:val="174"/>
    <w:rsid w:val="00F65069"/>
    <w:pPr>
      <w:numPr>
        <w:numId w:val="174"/>
      </w:numPr>
    </w:pPr>
  </w:style>
  <w:style w:type="numbering" w:customStyle="1" w:styleId="174">
    <w:name w:val="Импортированный стиль 174"/>
    <w:rsid w:val="00F65069"/>
  </w:style>
  <w:style w:type="numbering" w:customStyle="1" w:styleId="List174">
    <w:name w:val="List 174"/>
    <w:basedOn w:val="175"/>
    <w:rsid w:val="00F65069"/>
    <w:pPr>
      <w:numPr>
        <w:numId w:val="175"/>
      </w:numPr>
    </w:pPr>
  </w:style>
  <w:style w:type="numbering" w:customStyle="1" w:styleId="175">
    <w:name w:val="Импортированный стиль 175"/>
    <w:rsid w:val="00F65069"/>
  </w:style>
  <w:style w:type="numbering" w:customStyle="1" w:styleId="List175">
    <w:name w:val="List 175"/>
    <w:basedOn w:val="176"/>
    <w:rsid w:val="00F65069"/>
    <w:pPr>
      <w:numPr>
        <w:numId w:val="176"/>
      </w:numPr>
    </w:pPr>
  </w:style>
  <w:style w:type="numbering" w:customStyle="1" w:styleId="176">
    <w:name w:val="Импортированный стиль 176"/>
    <w:rsid w:val="00F65069"/>
  </w:style>
  <w:style w:type="numbering" w:customStyle="1" w:styleId="List176">
    <w:name w:val="List 176"/>
    <w:basedOn w:val="177"/>
    <w:rsid w:val="00F65069"/>
    <w:pPr>
      <w:numPr>
        <w:numId w:val="177"/>
      </w:numPr>
    </w:pPr>
  </w:style>
  <w:style w:type="numbering" w:customStyle="1" w:styleId="177">
    <w:name w:val="Импортированный стиль 177"/>
    <w:rsid w:val="00F65069"/>
  </w:style>
  <w:style w:type="paragraph" w:styleId="ae">
    <w:name w:val="header"/>
    <w:link w:val="af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rFonts w:ascii="Arial Unicode MS" w:hAnsi="Arial Unicode MS" w:cs="Arial Unicode MS"/>
      <w:color w:val="000000"/>
      <w:u w:color="000000"/>
      <w:bdr w:val="nil"/>
    </w:rPr>
  </w:style>
  <w:style w:type="numbering" w:customStyle="1" w:styleId="List177">
    <w:name w:val="List 177"/>
    <w:basedOn w:val="178"/>
    <w:rsid w:val="00F65069"/>
    <w:pPr>
      <w:numPr>
        <w:numId w:val="178"/>
      </w:numPr>
    </w:pPr>
  </w:style>
  <w:style w:type="numbering" w:customStyle="1" w:styleId="178">
    <w:name w:val="Импортированный стиль 178"/>
    <w:rsid w:val="00F65069"/>
  </w:style>
  <w:style w:type="numbering" w:customStyle="1" w:styleId="List178">
    <w:name w:val="List 178"/>
    <w:basedOn w:val="179"/>
    <w:rsid w:val="00F65069"/>
    <w:pPr>
      <w:numPr>
        <w:numId w:val="179"/>
      </w:numPr>
    </w:pPr>
  </w:style>
  <w:style w:type="numbering" w:customStyle="1" w:styleId="179">
    <w:name w:val="Импортированный стиль 179"/>
    <w:rsid w:val="00F65069"/>
  </w:style>
  <w:style w:type="numbering" w:customStyle="1" w:styleId="List179">
    <w:name w:val="List 179"/>
    <w:basedOn w:val="180"/>
    <w:rsid w:val="00F65069"/>
    <w:pPr>
      <w:numPr>
        <w:numId w:val="180"/>
      </w:numPr>
    </w:pPr>
  </w:style>
  <w:style w:type="numbering" w:customStyle="1" w:styleId="180">
    <w:name w:val="Импортированный стиль 180"/>
    <w:rsid w:val="00F65069"/>
  </w:style>
  <w:style w:type="numbering" w:customStyle="1" w:styleId="List180">
    <w:name w:val="List 180"/>
    <w:basedOn w:val="181"/>
    <w:rsid w:val="00F65069"/>
    <w:pPr>
      <w:numPr>
        <w:numId w:val="181"/>
      </w:numPr>
    </w:pPr>
  </w:style>
  <w:style w:type="numbering" w:customStyle="1" w:styleId="181">
    <w:name w:val="Импортированный стиль 181"/>
    <w:rsid w:val="00F65069"/>
  </w:style>
  <w:style w:type="numbering" w:customStyle="1" w:styleId="List181">
    <w:name w:val="List 181"/>
    <w:basedOn w:val="182"/>
    <w:rsid w:val="00F65069"/>
    <w:pPr>
      <w:numPr>
        <w:numId w:val="182"/>
      </w:numPr>
    </w:pPr>
  </w:style>
  <w:style w:type="numbering" w:customStyle="1" w:styleId="182">
    <w:name w:val="Импортированный стиль 182"/>
    <w:rsid w:val="00F65069"/>
  </w:style>
  <w:style w:type="numbering" w:customStyle="1" w:styleId="List182">
    <w:name w:val="List 182"/>
    <w:basedOn w:val="183"/>
    <w:rsid w:val="00F65069"/>
    <w:pPr>
      <w:numPr>
        <w:numId w:val="183"/>
      </w:numPr>
    </w:pPr>
  </w:style>
  <w:style w:type="numbering" w:customStyle="1" w:styleId="183">
    <w:name w:val="Импортированный стиль 183"/>
    <w:rsid w:val="00F65069"/>
  </w:style>
  <w:style w:type="numbering" w:customStyle="1" w:styleId="List183">
    <w:name w:val="List 183"/>
    <w:basedOn w:val="184"/>
    <w:rsid w:val="00F65069"/>
    <w:pPr>
      <w:numPr>
        <w:numId w:val="184"/>
      </w:numPr>
    </w:pPr>
  </w:style>
  <w:style w:type="numbering" w:customStyle="1" w:styleId="184">
    <w:name w:val="Импортированный стиль 184"/>
    <w:rsid w:val="00F65069"/>
  </w:style>
  <w:style w:type="numbering" w:customStyle="1" w:styleId="List184">
    <w:name w:val="List 184"/>
    <w:basedOn w:val="185"/>
    <w:rsid w:val="00F65069"/>
    <w:pPr>
      <w:numPr>
        <w:numId w:val="185"/>
      </w:numPr>
    </w:pPr>
  </w:style>
  <w:style w:type="numbering" w:customStyle="1" w:styleId="185">
    <w:name w:val="Импортированный стиль 185"/>
    <w:rsid w:val="00F65069"/>
  </w:style>
  <w:style w:type="numbering" w:customStyle="1" w:styleId="List185">
    <w:name w:val="List 185"/>
    <w:basedOn w:val="186"/>
    <w:rsid w:val="00F65069"/>
    <w:pPr>
      <w:numPr>
        <w:numId w:val="186"/>
      </w:numPr>
    </w:pPr>
  </w:style>
  <w:style w:type="numbering" w:customStyle="1" w:styleId="186">
    <w:name w:val="Импортированный стиль 186"/>
    <w:rsid w:val="00F65069"/>
  </w:style>
  <w:style w:type="numbering" w:customStyle="1" w:styleId="List186">
    <w:name w:val="List 186"/>
    <w:basedOn w:val="187"/>
    <w:rsid w:val="00F65069"/>
    <w:pPr>
      <w:numPr>
        <w:numId w:val="187"/>
      </w:numPr>
    </w:pPr>
  </w:style>
  <w:style w:type="numbering" w:customStyle="1" w:styleId="187">
    <w:name w:val="Импортированный стиль 187"/>
    <w:rsid w:val="00F65069"/>
  </w:style>
  <w:style w:type="paragraph" w:styleId="af0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link w:val="af1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276" w:lineRule="auto"/>
    </w:pPr>
    <w:rPr>
      <w:rFonts w:ascii="Calibri" w:eastAsia="Calibri" w:hAnsi="Calibri" w:cs="Calibri"/>
      <w:color w:val="00000A"/>
      <w:kern w:val="1"/>
      <w:u w:color="00000A"/>
      <w:bdr w:val="nil"/>
    </w:rPr>
  </w:style>
  <w:style w:type="numbering" w:customStyle="1" w:styleId="List187">
    <w:name w:val="List 187"/>
    <w:basedOn w:val="188"/>
    <w:rsid w:val="00F65069"/>
    <w:pPr>
      <w:numPr>
        <w:numId w:val="188"/>
      </w:numPr>
    </w:pPr>
  </w:style>
  <w:style w:type="numbering" w:customStyle="1" w:styleId="188">
    <w:name w:val="Импортированный стиль 188"/>
    <w:rsid w:val="00F65069"/>
  </w:style>
  <w:style w:type="numbering" w:customStyle="1" w:styleId="List188">
    <w:name w:val="List 188"/>
    <w:basedOn w:val="189"/>
    <w:rsid w:val="00F65069"/>
    <w:pPr>
      <w:numPr>
        <w:numId w:val="189"/>
      </w:numPr>
    </w:pPr>
  </w:style>
  <w:style w:type="numbering" w:customStyle="1" w:styleId="189">
    <w:name w:val="Импортированный стиль 189"/>
    <w:rsid w:val="00F65069"/>
  </w:style>
  <w:style w:type="numbering" w:customStyle="1" w:styleId="List189">
    <w:name w:val="List 189"/>
    <w:basedOn w:val="190"/>
    <w:rsid w:val="00F65069"/>
    <w:pPr>
      <w:numPr>
        <w:numId w:val="190"/>
      </w:numPr>
    </w:pPr>
  </w:style>
  <w:style w:type="numbering" w:customStyle="1" w:styleId="190">
    <w:name w:val="Импортированный стиль 190"/>
    <w:rsid w:val="00F65069"/>
  </w:style>
  <w:style w:type="numbering" w:customStyle="1" w:styleId="List190">
    <w:name w:val="List 190"/>
    <w:basedOn w:val="191"/>
    <w:rsid w:val="00F65069"/>
    <w:pPr>
      <w:numPr>
        <w:numId w:val="191"/>
      </w:numPr>
    </w:pPr>
  </w:style>
  <w:style w:type="numbering" w:customStyle="1" w:styleId="191">
    <w:name w:val="Импортированный стиль 191"/>
    <w:rsid w:val="00F65069"/>
  </w:style>
  <w:style w:type="numbering" w:customStyle="1" w:styleId="List191">
    <w:name w:val="List 191"/>
    <w:basedOn w:val="192"/>
    <w:rsid w:val="00F65069"/>
    <w:pPr>
      <w:numPr>
        <w:numId w:val="192"/>
      </w:numPr>
    </w:pPr>
  </w:style>
  <w:style w:type="numbering" w:customStyle="1" w:styleId="192">
    <w:name w:val="Импортированный стиль 192"/>
    <w:rsid w:val="00F65069"/>
  </w:style>
  <w:style w:type="numbering" w:customStyle="1" w:styleId="List192">
    <w:name w:val="List 192"/>
    <w:basedOn w:val="193"/>
    <w:rsid w:val="00F65069"/>
    <w:pPr>
      <w:numPr>
        <w:numId w:val="193"/>
      </w:numPr>
    </w:pPr>
  </w:style>
  <w:style w:type="numbering" w:customStyle="1" w:styleId="193">
    <w:name w:val="Импортированный стиль 193"/>
    <w:rsid w:val="00F65069"/>
  </w:style>
  <w:style w:type="paragraph" w:customStyle="1" w:styleId="af2">
    <w:name w:val="По умолчанию"/>
    <w:rsid w:val="00F6506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</w:rPr>
  </w:style>
  <w:style w:type="numbering" w:customStyle="1" w:styleId="List193">
    <w:name w:val="List 193"/>
    <w:basedOn w:val="194"/>
    <w:rsid w:val="00F65069"/>
    <w:pPr>
      <w:numPr>
        <w:numId w:val="194"/>
      </w:numPr>
    </w:pPr>
  </w:style>
  <w:style w:type="numbering" w:customStyle="1" w:styleId="194">
    <w:name w:val="Импортированный стиль 194"/>
    <w:rsid w:val="00F65069"/>
  </w:style>
  <w:style w:type="numbering" w:customStyle="1" w:styleId="List194">
    <w:name w:val="List 194"/>
    <w:basedOn w:val="195"/>
    <w:rsid w:val="00F65069"/>
    <w:pPr>
      <w:numPr>
        <w:numId w:val="195"/>
      </w:numPr>
    </w:pPr>
  </w:style>
  <w:style w:type="numbering" w:customStyle="1" w:styleId="195">
    <w:name w:val="Импортированный стиль 195"/>
    <w:rsid w:val="00F65069"/>
  </w:style>
  <w:style w:type="numbering" w:customStyle="1" w:styleId="List195">
    <w:name w:val="List 195"/>
    <w:basedOn w:val="196"/>
    <w:rsid w:val="00F65069"/>
    <w:pPr>
      <w:numPr>
        <w:numId w:val="196"/>
      </w:numPr>
    </w:pPr>
  </w:style>
  <w:style w:type="numbering" w:customStyle="1" w:styleId="196">
    <w:name w:val="Импортированный стиль 196"/>
    <w:rsid w:val="00F65069"/>
  </w:style>
  <w:style w:type="numbering" w:customStyle="1" w:styleId="List196">
    <w:name w:val="List 196"/>
    <w:basedOn w:val="197"/>
    <w:rsid w:val="00F65069"/>
    <w:pPr>
      <w:numPr>
        <w:numId w:val="197"/>
      </w:numPr>
    </w:pPr>
  </w:style>
  <w:style w:type="numbering" w:customStyle="1" w:styleId="197">
    <w:name w:val="Импортированный стиль 197"/>
    <w:rsid w:val="00F65069"/>
  </w:style>
  <w:style w:type="numbering" w:customStyle="1" w:styleId="List197">
    <w:name w:val="List 197"/>
    <w:basedOn w:val="198"/>
    <w:rsid w:val="00F65069"/>
    <w:pPr>
      <w:numPr>
        <w:numId w:val="198"/>
      </w:numPr>
    </w:pPr>
  </w:style>
  <w:style w:type="numbering" w:customStyle="1" w:styleId="198">
    <w:name w:val="Импортированный стиль 198"/>
    <w:rsid w:val="00F65069"/>
  </w:style>
  <w:style w:type="numbering" w:customStyle="1" w:styleId="List198">
    <w:name w:val="List 198"/>
    <w:basedOn w:val="199"/>
    <w:rsid w:val="00F65069"/>
    <w:pPr>
      <w:numPr>
        <w:numId w:val="199"/>
      </w:numPr>
    </w:pPr>
  </w:style>
  <w:style w:type="numbering" w:customStyle="1" w:styleId="199">
    <w:name w:val="Импортированный стиль 199"/>
    <w:rsid w:val="00F65069"/>
  </w:style>
  <w:style w:type="numbering" w:customStyle="1" w:styleId="List199">
    <w:name w:val="List 199"/>
    <w:basedOn w:val="2000"/>
    <w:rsid w:val="00F65069"/>
    <w:pPr>
      <w:numPr>
        <w:numId w:val="200"/>
      </w:numPr>
    </w:pPr>
  </w:style>
  <w:style w:type="numbering" w:customStyle="1" w:styleId="2000">
    <w:name w:val="Импортированный стиль 200"/>
    <w:rsid w:val="00F65069"/>
  </w:style>
  <w:style w:type="numbering" w:customStyle="1" w:styleId="List200">
    <w:name w:val="List 200"/>
    <w:basedOn w:val="201"/>
    <w:rsid w:val="00F65069"/>
    <w:pPr>
      <w:numPr>
        <w:numId w:val="201"/>
      </w:numPr>
    </w:pPr>
  </w:style>
  <w:style w:type="numbering" w:customStyle="1" w:styleId="201">
    <w:name w:val="Импортированный стиль 201"/>
    <w:rsid w:val="00F65069"/>
  </w:style>
  <w:style w:type="numbering" w:customStyle="1" w:styleId="List201">
    <w:name w:val="List 201"/>
    <w:basedOn w:val="202"/>
    <w:rsid w:val="00F65069"/>
    <w:pPr>
      <w:numPr>
        <w:numId w:val="202"/>
      </w:numPr>
    </w:pPr>
  </w:style>
  <w:style w:type="numbering" w:customStyle="1" w:styleId="202">
    <w:name w:val="Импортированный стиль 202"/>
    <w:rsid w:val="00F65069"/>
  </w:style>
  <w:style w:type="numbering" w:customStyle="1" w:styleId="List202">
    <w:name w:val="List 202"/>
    <w:basedOn w:val="203"/>
    <w:rsid w:val="00F65069"/>
    <w:pPr>
      <w:numPr>
        <w:numId w:val="203"/>
      </w:numPr>
    </w:pPr>
  </w:style>
  <w:style w:type="numbering" w:customStyle="1" w:styleId="203">
    <w:name w:val="Импортированный стиль 203"/>
    <w:rsid w:val="00F65069"/>
  </w:style>
  <w:style w:type="numbering" w:customStyle="1" w:styleId="List203">
    <w:name w:val="List 203"/>
    <w:basedOn w:val="204"/>
    <w:rsid w:val="00F65069"/>
    <w:pPr>
      <w:numPr>
        <w:numId w:val="204"/>
      </w:numPr>
    </w:pPr>
  </w:style>
  <w:style w:type="numbering" w:customStyle="1" w:styleId="204">
    <w:name w:val="Импортированный стиль 204"/>
    <w:rsid w:val="00F65069"/>
  </w:style>
  <w:style w:type="numbering" w:customStyle="1" w:styleId="List204">
    <w:name w:val="List 204"/>
    <w:basedOn w:val="205"/>
    <w:rsid w:val="00F65069"/>
    <w:pPr>
      <w:numPr>
        <w:numId w:val="205"/>
      </w:numPr>
    </w:pPr>
  </w:style>
  <w:style w:type="numbering" w:customStyle="1" w:styleId="205">
    <w:name w:val="Импортированный стиль 205"/>
    <w:rsid w:val="00F65069"/>
  </w:style>
  <w:style w:type="numbering" w:customStyle="1" w:styleId="List205">
    <w:name w:val="List 205"/>
    <w:basedOn w:val="206"/>
    <w:rsid w:val="00F65069"/>
    <w:pPr>
      <w:numPr>
        <w:numId w:val="206"/>
      </w:numPr>
    </w:pPr>
  </w:style>
  <w:style w:type="numbering" w:customStyle="1" w:styleId="206">
    <w:name w:val="Импортированный стиль 206"/>
    <w:rsid w:val="00F65069"/>
  </w:style>
  <w:style w:type="numbering" w:customStyle="1" w:styleId="List206">
    <w:name w:val="List 206"/>
    <w:basedOn w:val="207"/>
    <w:rsid w:val="00F65069"/>
    <w:pPr>
      <w:numPr>
        <w:numId w:val="207"/>
      </w:numPr>
    </w:pPr>
  </w:style>
  <w:style w:type="numbering" w:customStyle="1" w:styleId="207">
    <w:name w:val="Импортированный стиль 207"/>
    <w:rsid w:val="00F65069"/>
  </w:style>
  <w:style w:type="numbering" w:customStyle="1" w:styleId="List207">
    <w:name w:val="List 207"/>
    <w:basedOn w:val="208"/>
    <w:rsid w:val="00F65069"/>
    <w:pPr>
      <w:numPr>
        <w:numId w:val="208"/>
      </w:numPr>
    </w:pPr>
  </w:style>
  <w:style w:type="numbering" w:customStyle="1" w:styleId="208">
    <w:name w:val="Импортированный стиль 208"/>
    <w:rsid w:val="00F65069"/>
  </w:style>
  <w:style w:type="numbering" w:customStyle="1" w:styleId="List208">
    <w:name w:val="List 208"/>
    <w:basedOn w:val="209"/>
    <w:rsid w:val="00F65069"/>
    <w:pPr>
      <w:numPr>
        <w:numId w:val="209"/>
      </w:numPr>
    </w:pPr>
  </w:style>
  <w:style w:type="numbering" w:customStyle="1" w:styleId="209">
    <w:name w:val="Импортированный стиль 209"/>
    <w:rsid w:val="00F65069"/>
  </w:style>
  <w:style w:type="numbering" w:customStyle="1" w:styleId="List209">
    <w:name w:val="List 209"/>
    <w:basedOn w:val="2100"/>
    <w:rsid w:val="00F65069"/>
    <w:pPr>
      <w:numPr>
        <w:numId w:val="210"/>
      </w:numPr>
    </w:pPr>
  </w:style>
  <w:style w:type="numbering" w:customStyle="1" w:styleId="2100">
    <w:name w:val="Импортированный стиль 210"/>
    <w:rsid w:val="00F65069"/>
  </w:style>
  <w:style w:type="numbering" w:customStyle="1" w:styleId="List210">
    <w:name w:val="List 210"/>
    <w:basedOn w:val="211"/>
    <w:rsid w:val="00F65069"/>
    <w:pPr>
      <w:numPr>
        <w:numId w:val="211"/>
      </w:numPr>
    </w:pPr>
  </w:style>
  <w:style w:type="numbering" w:customStyle="1" w:styleId="211">
    <w:name w:val="Импортированный стиль 211"/>
    <w:rsid w:val="00F65069"/>
  </w:style>
  <w:style w:type="numbering" w:customStyle="1" w:styleId="List211">
    <w:name w:val="List 211"/>
    <w:basedOn w:val="212"/>
    <w:rsid w:val="00F65069"/>
    <w:pPr>
      <w:numPr>
        <w:numId w:val="212"/>
      </w:numPr>
    </w:pPr>
  </w:style>
  <w:style w:type="numbering" w:customStyle="1" w:styleId="212">
    <w:name w:val="Импортированный стиль 212"/>
    <w:rsid w:val="00F65069"/>
  </w:style>
  <w:style w:type="numbering" w:customStyle="1" w:styleId="List212">
    <w:name w:val="List 212"/>
    <w:basedOn w:val="213"/>
    <w:rsid w:val="00F65069"/>
    <w:pPr>
      <w:numPr>
        <w:numId w:val="213"/>
      </w:numPr>
    </w:pPr>
  </w:style>
  <w:style w:type="numbering" w:customStyle="1" w:styleId="213">
    <w:name w:val="Импортированный стиль 213"/>
    <w:rsid w:val="00F65069"/>
  </w:style>
  <w:style w:type="numbering" w:customStyle="1" w:styleId="List213">
    <w:name w:val="List 213"/>
    <w:basedOn w:val="214"/>
    <w:rsid w:val="00F65069"/>
    <w:pPr>
      <w:numPr>
        <w:numId w:val="214"/>
      </w:numPr>
    </w:pPr>
  </w:style>
  <w:style w:type="numbering" w:customStyle="1" w:styleId="214">
    <w:name w:val="Импортированный стиль 214"/>
    <w:rsid w:val="00F65069"/>
  </w:style>
  <w:style w:type="numbering" w:customStyle="1" w:styleId="List214">
    <w:name w:val="List 214"/>
    <w:basedOn w:val="215"/>
    <w:rsid w:val="00F65069"/>
    <w:pPr>
      <w:numPr>
        <w:numId w:val="215"/>
      </w:numPr>
    </w:pPr>
  </w:style>
  <w:style w:type="numbering" w:customStyle="1" w:styleId="215">
    <w:name w:val="Импортированный стиль 215"/>
    <w:rsid w:val="00F65069"/>
  </w:style>
  <w:style w:type="numbering" w:customStyle="1" w:styleId="List215">
    <w:name w:val="List 215"/>
    <w:basedOn w:val="216"/>
    <w:rsid w:val="00F65069"/>
    <w:pPr>
      <w:numPr>
        <w:numId w:val="216"/>
      </w:numPr>
    </w:pPr>
  </w:style>
  <w:style w:type="numbering" w:customStyle="1" w:styleId="216">
    <w:name w:val="Импортированный стиль 216"/>
    <w:rsid w:val="00F65069"/>
  </w:style>
  <w:style w:type="numbering" w:customStyle="1" w:styleId="List216">
    <w:name w:val="List 216"/>
    <w:basedOn w:val="217"/>
    <w:rsid w:val="00F65069"/>
    <w:pPr>
      <w:numPr>
        <w:numId w:val="217"/>
      </w:numPr>
    </w:pPr>
  </w:style>
  <w:style w:type="numbering" w:customStyle="1" w:styleId="217">
    <w:name w:val="Импортированный стиль 217"/>
    <w:rsid w:val="00F65069"/>
  </w:style>
  <w:style w:type="numbering" w:customStyle="1" w:styleId="List217">
    <w:name w:val="List 217"/>
    <w:basedOn w:val="218"/>
    <w:rsid w:val="00F65069"/>
    <w:pPr>
      <w:numPr>
        <w:numId w:val="218"/>
      </w:numPr>
    </w:pPr>
  </w:style>
  <w:style w:type="numbering" w:customStyle="1" w:styleId="218">
    <w:name w:val="Импортированный стиль 218"/>
    <w:rsid w:val="00F65069"/>
  </w:style>
  <w:style w:type="numbering" w:customStyle="1" w:styleId="List218">
    <w:name w:val="List 218"/>
    <w:basedOn w:val="219"/>
    <w:rsid w:val="00F65069"/>
    <w:pPr>
      <w:numPr>
        <w:numId w:val="219"/>
      </w:numPr>
    </w:pPr>
  </w:style>
  <w:style w:type="numbering" w:customStyle="1" w:styleId="219">
    <w:name w:val="Импортированный стиль 219"/>
    <w:rsid w:val="00F65069"/>
  </w:style>
  <w:style w:type="numbering" w:customStyle="1" w:styleId="List219">
    <w:name w:val="List 219"/>
    <w:basedOn w:val="2200"/>
    <w:rsid w:val="00F65069"/>
    <w:pPr>
      <w:numPr>
        <w:numId w:val="220"/>
      </w:numPr>
    </w:pPr>
  </w:style>
  <w:style w:type="numbering" w:customStyle="1" w:styleId="2200">
    <w:name w:val="Импортированный стиль 220"/>
    <w:rsid w:val="00F65069"/>
  </w:style>
  <w:style w:type="numbering" w:customStyle="1" w:styleId="List220">
    <w:name w:val="List 220"/>
    <w:basedOn w:val="221"/>
    <w:rsid w:val="00F65069"/>
    <w:pPr>
      <w:numPr>
        <w:numId w:val="221"/>
      </w:numPr>
    </w:pPr>
  </w:style>
  <w:style w:type="numbering" w:customStyle="1" w:styleId="221">
    <w:name w:val="Импортированный стиль 221"/>
    <w:rsid w:val="00F65069"/>
  </w:style>
  <w:style w:type="numbering" w:customStyle="1" w:styleId="List221">
    <w:name w:val="List 221"/>
    <w:basedOn w:val="222"/>
    <w:rsid w:val="00F65069"/>
    <w:pPr>
      <w:numPr>
        <w:numId w:val="222"/>
      </w:numPr>
    </w:pPr>
  </w:style>
  <w:style w:type="numbering" w:customStyle="1" w:styleId="222">
    <w:name w:val="Импортированный стиль 222"/>
    <w:rsid w:val="00F65069"/>
  </w:style>
  <w:style w:type="numbering" w:customStyle="1" w:styleId="List222">
    <w:name w:val="List 222"/>
    <w:basedOn w:val="223"/>
    <w:rsid w:val="00F65069"/>
    <w:pPr>
      <w:numPr>
        <w:numId w:val="223"/>
      </w:numPr>
    </w:pPr>
  </w:style>
  <w:style w:type="numbering" w:customStyle="1" w:styleId="223">
    <w:name w:val="Импортированный стиль 223"/>
    <w:rsid w:val="00F65069"/>
  </w:style>
  <w:style w:type="numbering" w:customStyle="1" w:styleId="List223">
    <w:name w:val="List 223"/>
    <w:basedOn w:val="224"/>
    <w:rsid w:val="00F65069"/>
    <w:pPr>
      <w:numPr>
        <w:numId w:val="224"/>
      </w:numPr>
    </w:pPr>
  </w:style>
  <w:style w:type="numbering" w:customStyle="1" w:styleId="224">
    <w:name w:val="Импортированный стиль 224"/>
    <w:rsid w:val="00F65069"/>
  </w:style>
  <w:style w:type="numbering" w:customStyle="1" w:styleId="List224">
    <w:name w:val="List 224"/>
    <w:basedOn w:val="225"/>
    <w:rsid w:val="00F65069"/>
    <w:pPr>
      <w:numPr>
        <w:numId w:val="225"/>
      </w:numPr>
    </w:pPr>
  </w:style>
  <w:style w:type="numbering" w:customStyle="1" w:styleId="225">
    <w:name w:val="Импортированный стиль 225"/>
    <w:rsid w:val="00F65069"/>
  </w:style>
  <w:style w:type="numbering" w:customStyle="1" w:styleId="List225">
    <w:name w:val="List 225"/>
    <w:basedOn w:val="226"/>
    <w:rsid w:val="00F65069"/>
    <w:pPr>
      <w:numPr>
        <w:numId w:val="226"/>
      </w:numPr>
    </w:pPr>
  </w:style>
  <w:style w:type="numbering" w:customStyle="1" w:styleId="226">
    <w:name w:val="Импортированный стиль 226"/>
    <w:rsid w:val="00F65069"/>
  </w:style>
  <w:style w:type="numbering" w:customStyle="1" w:styleId="List226">
    <w:name w:val="List 226"/>
    <w:basedOn w:val="227"/>
    <w:rsid w:val="00F65069"/>
    <w:pPr>
      <w:numPr>
        <w:numId w:val="227"/>
      </w:numPr>
    </w:pPr>
  </w:style>
  <w:style w:type="numbering" w:customStyle="1" w:styleId="227">
    <w:name w:val="Импортированный стиль 227"/>
    <w:rsid w:val="00F65069"/>
  </w:style>
  <w:style w:type="numbering" w:customStyle="1" w:styleId="List227">
    <w:name w:val="List 227"/>
    <w:basedOn w:val="228"/>
    <w:rsid w:val="00F65069"/>
    <w:pPr>
      <w:numPr>
        <w:numId w:val="228"/>
      </w:numPr>
    </w:pPr>
  </w:style>
  <w:style w:type="numbering" w:customStyle="1" w:styleId="228">
    <w:name w:val="Импортированный стиль 228"/>
    <w:rsid w:val="00F65069"/>
  </w:style>
  <w:style w:type="numbering" w:customStyle="1" w:styleId="List228">
    <w:name w:val="List 228"/>
    <w:basedOn w:val="229"/>
    <w:rsid w:val="00F65069"/>
    <w:pPr>
      <w:numPr>
        <w:numId w:val="229"/>
      </w:numPr>
    </w:pPr>
  </w:style>
  <w:style w:type="numbering" w:customStyle="1" w:styleId="229">
    <w:name w:val="Импортированный стиль 229"/>
    <w:rsid w:val="00F65069"/>
  </w:style>
  <w:style w:type="numbering" w:customStyle="1" w:styleId="List229">
    <w:name w:val="List 229"/>
    <w:basedOn w:val="230"/>
    <w:rsid w:val="00F65069"/>
    <w:pPr>
      <w:numPr>
        <w:numId w:val="230"/>
      </w:numPr>
    </w:pPr>
  </w:style>
  <w:style w:type="numbering" w:customStyle="1" w:styleId="230">
    <w:name w:val="Импортированный стиль 230"/>
    <w:rsid w:val="00F65069"/>
  </w:style>
  <w:style w:type="numbering" w:customStyle="1" w:styleId="List230">
    <w:name w:val="List 230"/>
    <w:basedOn w:val="231"/>
    <w:rsid w:val="00F65069"/>
    <w:pPr>
      <w:numPr>
        <w:numId w:val="231"/>
      </w:numPr>
    </w:pPr>
  </w:style>
  <w:style w:type="numbering" w:customStyle="1" w:styleId="231">
    <w:name w:val="Импортированный стиль 231"/>
    <w:rsid w:val="00F65069"/>
  </w:style>
  <w:style w:type="numbering" w:customStyle="1" w:styleId="List231">
    <w:name w:val="List 231"/>
    <w:basedOn w:val="232"/>
    <w:rsid w:val="00F65069"/>
    <w:pPr>
      <w:numPr>
        <w:numId w:val="232"/>
      </w:numPr>
    </w:pPr>
  </w:style>
  <w:style w:type="numbering" w:customStyle="1" w:styleId="232">
    <w:name w:val="Импортированный стиль 232"/>
    <w:rsid w:val="00F65069"/>
  </w:style>
  <w:style w:type="numbering" w:customStyle="1" w:styleId="List232">
    <w:name w:val="List 232"/>
    <w:basedOn w:val="233"/>
    <w:rsid w:val="00F65069"/>
    <w:pPr>
      <w:numPr>
        <w:numId w:val="233"/>
      </w:numPr>
    </w:pPr>
  </w:style>
  <w:style w:type="numbering" w:customStyle="1" w:styleId="233">
    <w:name w:val="Импортированный стиль 233"/>
    <w:rsid w:val="00F65069"/>
  </w:style>
  <w:style w:type="numbering" w:customStyle="1" w:styleId="List233">
    <w:name w:val="List 233"/>
    <w:basedOn w:val="234"/>
    <w:rsid w:val="00F65069"/>
    <w:pPr>
      <w:numPr>
        <w:numId w:val="234"/>
      </w:numPr>
    </w:pPr>
  </w:style>
  <w:style w:type="numbering" w:customStyle="1" w:styleId="234">
    <w:name w:val="Импортированный стиль 234"/>
    <w:rsid w:val="00F65069"/>
  </w:style>
  <w:style w:type="numbering" w:customStyle="1" w:styleId="List234">
    <w:name w:val="List 234"/>
    <w:basedOn w:val="235"/>
    <w:rsid w:val="00F65069"/>
    <w:pPr>
      <w:numPr>
        <w:numId w:val="235"/>
      </w:numPr>
    </w:pPr>
  </w:style>
  <w:style w:type="numbering" w:customStyle="1" w:styleId="235">
    <w:name w:val="Импортированный стиль 235"/>
    <w:rsid w:val="00F65069"/>
  </w:style>
  <w:style w:type="numbering" w:customStyle="1" w:styleId="List235">
    <w:name w:val="List 235"/>
    <w:basedOn w:val="236"/>
    <w:rsid w:val="00F65069"/>
    <w:pPr>
      <w:numPr>
        <w:numId w:val="236"/>
      </w:numPr>
    </w:pPr>
  </w:style>
  <w:style w:type="numbering" w:customStyle="1" w:styleId="236">
    <w:name w:val="Импортированный стиль 236"/>
    <w:rsid w:val="00F65069"/>
  </w:style>
  <w:style w:type="numbering" w:customStyle="1" w:styleId="List236">
    <w:name w:val="List 236"/>
    <w:basedOn w:val="237"/>
    <w:rsid w:val="00F65069"/>
    <w:pPr>
      <w:numPr>
        <w:numId w:val="237"/>
      </w:numPr>
    </w:pPr>
  </w:style>
  <w:style w:type="numbering" w:customStyle="1" w:styleId="237">
    <w:name w:val="Импортированный стиль 237"/>
    <w:rsid w:val="00F65069"/>
  </w:style>
  <w:style w:type="numbering" w:customStyle="1" w:styleId="List237">
    <w:name w:val="List 237"/>
    <w:basedOn w:val="238"/>
    <w:rsid w:val="00F65069"/>
    <w:pPr>
      <w:numPr>
        <w:numId w:val="238"/>
      </w:numPr>
    </w:pPr>
  </w:style>
  <w:style w:type="numbering" w:customStyle="1" w:styleId="238">
    <w:name w:val="Импортированный стиль 238"/>
    <w:rsid w:val="00F65069"/>
  </w:style>
  <w:style w:type="numbering" w:customStyle="1" w:styleId="List238">
    <w:name w:val="List 238"/>
    <w:basedOn w:val="239"/>
    <w:rsid w:val="00F65069"/>
    <w:pPr>
      <w:numPr>
        <w:numId w:val="239"/>
      </w:numPr>
    </w:pPr>
  </w:style>
  <w:style w:type="numbering" w:customStyle="1" w:styleId="239">
    <w:name w:val="Импортированный стиль 239"/>
    <w:rsid w:val="00F65069"/>
  </w:style>
  <w:style w:type="numbering" w:customStyle="1" w:styleId="List239">
    <w:name w:val="List 239"/>
    <w:basedOn w:val="240"/>
    <w:rsid w:val="00F65069"/>
    <w:pPr>
      <w:numPr>
        <w:numId w:val="240"/>
      </w:numPr>
    </w:pPr>
  </w:style>
  <w:style w:type="numbering" w:customStyle="1" w:styleId="240">
    <w:name w:val="Импортированный стиль 240"/>
    <w:rsid w:val="00F65069"/>
  </w:style>
  <w:style w:type="numbering" w:customStyle="1" w:styleId="List240">
    <w:name w:val="List 240"/>
    <w:basedOn w:val="241"/>
    <w:rsid w:val="00F65069"/>
    <w:pPr>
      <w:numPr>
        <w:numId w:val="241"/>
      </w:numPr>
    </w:pPr>
  </w:style>
  <w:style w:type="numbering" w:customStyle="1" w:styleId="241">
    <w:name w:val="Импортированный стиль 241"/>
    <w:rsid w:val="00F65069"/>
  </w:style>
  <w:style w:type="numbering" w:customStyle="1" w:styleId="List241">
    <w:name w:val="List 241"/>
    <w:basedOn w:val="242"/>
    <w:rsid w:val="00F65069"/>
    <w:pPr>
      <w:numPr>
        <w:numId w:val="242"/>
      </w:numPr>
    </w:pPr>
  </w:style>
  <w:style w:type="numbering" w:customStyle="1" w:styleId="242">
    <w:name w:val="Импортированный стиль 242"/>
    <w:rsid w:val="00F65069"/>
  </w:style>
  <w:style w:type="numbering" w:customStyle="1" w:styleId="List242">
    <w:name w:val="List 242"/>
    <w:basedOn w:val="243"/>
    <w:rsid w:val="00F65069"/>
    <w:pPr>
      <w:numPr>
        <w:numId w:val="243"/>
      </w:numPr>
    </w:pPr>
  </w:style>
  <w:style w:type="numbering" w:customStyle="1" w:styleId="243">
    <w:name w:val="Импортированный стиль 243"/>
    <w:rsid w:val="00F65069"/>
  </w:style>
  <w:style w:type="numbering" w:customStyle="1" w:styleId="List243">
    <w:name w:val="List 243"/>
    <w:basedOn w:val="244"/>
    <w:rsid w:val="00F65069"/>
    <w:pPr>
      <w:numPr>
        <w:numId w:val="244"/>
      </w:numPr>
    </w:pPr>
  </w:style>
  <w:style w:type="numbering" w:customStyle="1" w:styleId="244">
    <w:name w:val="Импортированный стиль 244"/>
    <w:rsid w:val="00F65069"/>
  </w:style>
  <w:style w:type="numbering" w:customStyle="1" w:styleId="List244">
    <w:name w:val="List 244"/>
    <w:basedOn w:val="245"/>
    <w:rsid w:val="00F65069"/>
    <w:pPr>
      <w:numPr>
        <w:numId w:val="245"/>
      </w:numPr>
    </w:pPr>
  </w:style>
  <w:style w:type="numbering" w:customStyle="1" w:styleId="245">
    <w:name w:val="Импортированный стиль 245"/>
    <w:rsid w:val="00F65069"/>
  </w:style>
  <w:style w:type="numbering" w:customStyle="1" w:styleId="List245">
    <w:name w:val="List 245"/>
    <w:basedOn w:val="246"/>
    <w:rsid w:val="00F65069"/>
    <w:pPr>
      <w:numPr>
        <w:numId w:val="246"/>
      </w:numPr>
    </w:pPr>
  </w:style>
  <w:style w:type="numbering" w:customStyle="1" w:styleId="246">
    <w:name w:val="Импортированный стиль 246"/>
    <w:rsid w:val="00F65069"/>
  </w:style>
  <w:style w:type="numbering" w:customStyle="1" w:styleId="List246">
    <w:name w:val="List 246"/>
    <w:basedOn w:val="247"/>
    <w:rsid w:val="00F65069"/>
    <w:pPr>
      <w:numPr>
        <w:numId w:val="247"/>
      </w:numPr>
    </w:pPr>
  </w:style>
  <w:style w:type="numbering" w:customStyle="1" w:styleId="247">
    <w:name w:val="Импортированный стиль 247"/>
    <w:rsid w:val="00F65069"/>
  </w:style>
  <w:style w:type="numbering" w:customStyle="1" w:styleId="List247">
    <w:name w:val="List 247"/>
    <w:basedOn w:val="248"/>
    <w:rsid w:val="00F65069"/>
    <w:pPr>
      <w:numPr>
        <w:numId w:val="248"/>
      </w:numPr>
    </w:pPr>
  </w:style>
  <w:style w:type="numbering" w:customStyle="1" w:styleId="248">
    <w:name w:val="Импортированный стиль 248"/>
    <w:rsid w:val="00F65069"/>
  </w:style>
  <w:style w:type="numbering" w:customStyle="1" w:styleId="List248">
    <w:name w:val="List 248"/>
    <w:basedOn w:val="249"/>
    <w:rsid w:val="00F65069"/>
    <w:pPr>
      <w:numPr>
        <w:numId w:val="249"/>
      </w:numPr>
    </w:pPr>
  </w:style>
  <w:style w:type="numbering" w:customStyle="1" w:styleId="249">
    <w:name w:val="Импортированный стиль 249"/>
    <w:rsid w:val="00F65069"/>
  </w:style>
  <w:style w:type="numbering" w:customStyle="1" w:styleId="List249">
    <w:name w:val="List 249"/>
    <w:basedOn w:val="250"/>
    <w:rsid w:val="00F65069"/>
    <w:pPr>
      <w:numPr>
        <w:numId w:val="250"/>
      </w:numPr>
    </w:pPr>
  </w:style>
  <w:style w:type="numbering" w:customStyle="1" w:styleId="250">
    <w:name w:val="Импортированный стиль 250"/>
    <w:rsid w:val="00F65069"/>
  </w:style>
  <w:style w:type="numbering" w:customStyle="1" w:styleId="List250">
    <w:name w:val="List 250"/>
    <w:basedOn w:val="251"/>
    <w:rsid w:val="00F65069"/>
    <w:pPr>
      <w:numPr>
        <w:numId w:val="251"/>
      </w:numPr>
    </w:pPr>
  </w:style>
  <w:style w:type="numbering" w:customStyle="1" w:styleId="251">
    <w:name w:val="Импортированный стиль 251"/>
    <w:rsid w:val="00F65069"/>
  </w:style>
  <w:style w:type="numbering" w:customStyle="1" w:styleId="List251">
    <w:name w:val="List 251"/>
    <w:basedOn w:val="252"/>
    <w:rsid w:val="00F65069"/>
    <w:pPr>
      <w:numPr>
        <w:numId w:val="252"/>
      </w:numPr>
    </w:pPr>
  </w:style>
  <w:style w:type="numbering" w:customStyle="1" w:styleId="252">
    <w:name w:val="Импортированный стиль 252"/>
    <w:rsid w:val="00F65069"/>
  </w:style>
  <w:style w:type="numbering" w:customStyle="1" w:styleId="List252">
    <w:name w:val="List 252"/>
    <w:basedOn w:val="253"/>
    <w:rsid w:val="00F65069"/>
    <w:pPr>
      <w:numPr>
        <w:numId w:val="253"/>
      </w:numPr>
    </w:pPr>
  </w:style>
  <w:style w:type="numbering" w:customStyle="1" w:styleId="253">
    <w:name w:val="Импортированный стиль 253"/>
    <w:rsid w:val="00F65069"/>
  </w:style>
  <w:style w:type="numbering" w:customStyle="1" w:styleId="List253">
    <w:name w:val="List 253"/>
    <w:basedOn w:val="254"/>
    <w:rsid w:val="00F65069"/>
    <w:pPr>
      <w:numPr>
        <w:numId w:val="254"/>
      </w:numPr>
    </w:pPr>
  </w:style>
  <w:style w:type="numbering" w:customStyle="1" w:styleId="254">
    <w:name w:val="Импортированный стиль 254"/>
    <w:rsid w:val="00F65069"/>
  </w:style>
  <w:style w:type="numbering" w:customStyle="1" w:styleId="List254">
    <w:name w:val="List 254"/>
    <w:basedOn w:val="255"/>
    <w:rsid w:val="00F65069"/>
    <w:pPr>
      <w:numPr>
        <w:numId w:val="255"/>
      </w:numPr>
    </w:pPr>
  </w:style>
  <w:style w:type="numbering" w:customStyle="1" w:styleId="255">
    <w:name w:val="Импортированный стиль 255"/>
    <w:rsid w:val="00F65069"/>
  </w:style>
  <w:style w:type="numbering" w:customStyle="1" w:styleId="List255">
    <w:name w:val="List 255"/>
    <w:basedOn w:val="256"/>
    <w:rsid w:val="00F65069"/>
    <w:pPr>
      <w:numPr>
        <w:numId w:val="256"/>
      </w:numPr>
    </w:pPr>
  </w:style>
  <w:style w:type="numbering" w:customStyle="1" w:styleId="256">
    <w:name w:val="Импортированный стиль 256"/>
    <w:rsid w:val="00F65069"/>
  </w:style>
  <w:style w:type="numbering" w:customStyle="1" w:styleId="List256">
    <w:name w:val="List 256"/>
    <w:basedOn w:val="257"/>
    <w:rsid w:val="00F65069"/>
    <w:pPr>
      <w:numPr>
        <w:numId w:val="257"/>
      </w:numPr>
    </w:pPr>
  </w:style>
  <w:style w:type="numbering" w:customStyle="1" w:styleId="257">
    <w:name w:val="Импортированный стиль 257"/>
    <w:rsid w:val="00F65069"/>
  </w:style>
  <w:style w:type="numbering" w:customStyle="1" w:styleId="List257">
    <w:name w:val="List 257"/>
    <w:basedOn w:val="258"/>
    <w:rsid w:val="00F65069"/>
    <w:pPr>
      <w:numPr>
        <w:numId w:val="258"/>
      </w:numPr>
    </w:pPr>
  </w:style>
  <w:style w:type="numbering" w:customStyle="1" w:styleId="258">
    <w:name w:val="Импортированный стиль 258"/>
    <w:rsid w:val="00F65069"/>
  </w:style>
  <w:style w:type="numbering" w:customStyle="1" w:styleId="List258">
    <w:name w:val="List 258"/>
    <w:basedOn w:val="259"/>
    <w:rsid w:val="00F65069"/>
    <w:pPr>
      <w:numPr>
        <w:numId w:val="259"/>
      </w:numPr>
    </w:pPr>
  </w:style>
  <w:style w:type="numbering" w:customStyle="1" w:styleId="259">
    <w:name w:val="Импортированный стиль 259"/>
    <w:rsid w:val="00F65069"/>
  </w:style>
  <w:style w:type="numbering" w:customStyle="1" w:styleId="List259">
    <w:name w:val="List 259"/>
    <w:basedOn w:val="260"/>
    <w:rsid w:val="00F65069"/>
    <w:pPr>
      <w:numPr>
        <w:numId w:val="260"/>
      </w:numPr>
    </w:pPr>
  </w:style>
  <w:style w:type="numbering" w:customStyle="1" w:styleId="260">
    <w:name w:val="Импортированный стиль 260"/>
    <w:rsid w:val="00F65069"/>
  </w:style>
  <w:style w:type="numbering" w:customStyle="1" w:styleId="List260">
    <w:name w:val="List 260"/>
    <w:basedOn w:val="261"/>
    <w:rsid w:val="00F65069"/>
    <w:pPr>
      <w:numPr>
        <w:numId w:val="261"/>
      </w:numPr>
    </w:pPr>
  </w:style>
  <w:style w:type="numbering" w:customStyle="1" w:styleId="261">
    <w:name w:val="Импортированный стиль 261"/>
    <w:rsid w:val="00F65069"/>
  </w:style>
  <w:style w:type="numbering" w:customStyle="1" w:styleId="List261">
    <w:name w:val="List 261"/>
    <w:basedOn w:val="262"/>
    <w:rsid w:val="00F65069"/>
    <w:pPr>
      <w:numPr>
        <w:numId w:val="262"/>
      </w:numPr>
    </w:pPr>
  </w:style>
  <w:style w:type="numbering" w:customStyle="1" w:styleId="262">
    <w:name w:val="Импортированный стиль 262"/>
    <w:rsid w:val="00F65069"/>
  </w:style>
  <w:style w:type="numbering" w:customStyle="1" w:styleId="List262">
    <w:name w:val="List 262"/>
    <w:basedOn w:val="263"/>
    <w:rsid w:val="00F65069"/>
    <w:pPr>
      <w:numPr>
        <w:numId w:val="263"/>
      </w:numPr>
    </w:pPr>
  </w:style>
  <w:style w:type="numbering" w:customStyle="1" w:styleId="263">
    <w:name w:val="Импортированный стиль 263"/>
    <w:rsid w:val="00F65069"/>
  </w:style>
  <w:style w:type="numbering" w:customStyle="1" w:styleId="List263">
    <w:name w:val="List 263"/>
    <w:basedOn w:val="264"/>
    <w:rsid w:val="00F65069"/>
    <w:pPr>
      <w:numPr>
        <w:numId w:val="264"/>
      </w:numPr>
    </w:pPr>
  </w:style>
  <w:style w:type="numbering" w:customStyle="1" w:styleId="264">
    <w:name w:val="Импортированный стиль 264"/>
    <w:rsid w:val="00F65069"/>
  </w:style>
  <w:style w:type="numbering" w:customStyle="1" w:styleId="List264">
    <w:name w:val="List 264"/>
    <w:basedOn w:val="265"/>
    <w:rsid w:val="00F65069"/>
    <w:pPr>
      <w:numPr>
        <w:numId w:val="265"/>
      </w:numPr>
    </w:pPr>
  </w:style>
  <w:style w:type="numbering" w:customStyle="1" w:styleId="265">
    <w:name w:val="Импортированный стиль 265"/>
    <w:rsid w:val="00F65069"/>
  </w:style>
  <w:style w:type="numbering" w:customStyle="1" w:styleId="List265">
    <w:name w:val="List 265"/>
    <w:basedOn w:val="266"/>
    <w:rsid w:val="00F65069"/>
    <w:pPr>
      <w:numPr>
        <w:numId w:val="266"/>
      </w:numPr>
    </w:pPr>
  </w:style>
  <w:style w:type="numbering" w:customStyle="1" w:styleId="266">
    <w:name w:val="Импортированный стиль 266"/>
    <w:rsid w:val="00F65069"/>
  </w:style>
  <w:style w:type="numbering" w:customStyle="1" w:styleId="List266">
    <w:name w:val="List 266"/>
    <w:basedOn w:val="267"/>
    <w:rsid w:val="00F65069"/>
    <w:pPr>
      <w:numPr>
        <w:numId w:val="267"/>
      </w:numPr>
    </w:pPr>
  </w:style>
  <w:style w:type="numbering" w:customStyle="1" w:styleId="267">
    <w:name w:val="Импортированный стиль 267"/>
    <w:rsid w:val="00F65069"/>
  </w:style>
  <w:style w:type="numbering" w:customStyle="1" w:styleId="List267">
    <w:name w:val="List 267"/>
    <w:basedOn w:val="268"/>
    <w:rsid w:val="00F65069"/>
    <w:pPr>
      <w:numPr>
        <w:numId w:val="268"/>
      </w:numPr>
    </w:pPr>
  </w:style>
  <w:style w:type="numbering" w:customStyle="1" w:styleId="268">
    <w:name w:val="Импортированный стиль 268"/>
    <w:rsid w:val="00F65069"/>
  </w:style>
  <w:style w:type="numbering" w:customStyle="1" w:styleId="List268">
    <w:name w:val="List 268"/>
    <w:basedOn w:val="269"/>
    <w:rsid w:val="00F65069"/>
    <w:pPr>
      <w:numPr>
        <w:numId w:val="269"/>
      </w:numPr>
    </w:pPr>
  </w:style>
  <w:style w:type="numbering" w:customStyle="1" w:styleId="269">
    <w:name w:val="Импортированный стиль 269"/>
    <w:rsid w:val="00F65069"/>
  </w:style>
  <w:style w:type="numbering" w:customStyle="1" w:styleId="List269">
    <w:name w:val="List 269"/>
    <w:basedOn w:val="270"/>
    <w:rsid w:val="00F65069"/>
    <w:pPr>
      <w:numPr>
        <w:numId w:val="270"/>
      </w:numPr>
    </w:pPr>
  </w:style>
  <w:style w:type="numbering" w:customStyle="1" w:styleId="270">
    <w:name w:val="Импортированный стиль 270"/>
    <w:rsid w:val="00F65069"/>
  </w:style>
  <w:style w:type="numbering" w:customStyle="1" w:styleId="List270">
    <w:name w:val="List 270"/>
    <w:basedOn w:val="271"/>
    <w:rsid w:val="00F65069"/>
    <w:pPr>
      <w:numPr>
        <w:numId w:val="271"/>
      </w:numPr>
    </w:pPr>
  </w:style>
  <w:style w:type="numbering" w:customStyle="1" w:styleId="271">
    <w:name w:val="Импортированный стиль 271"/>
    <w:rsid w:val="00F65069"/>
  </w:style>
  <w:style w:type="numbering" w:customStyle="1" w:styleId="List271">
    <w:name w:val="List 271"/>
    <w:basedOn w:val="272"/>
    <w:rsid w:val="00F65069"/>
    <w:pPr>
      <w:numPr>
        <w:numId w:val="272"/>
      </w:numPr>
    </w:pPr>
  </w:style>
  <w:style w:type="numbering" w:customStyle="1" w:styleId="272">
    <w:name w:val="Импортированный стиль 272"/>
    <w:rsid w:val="00F65069"/>
  </w:style>
  <w:style w:type="numbering" w:customStyle="1" w:styleId="List272">
    <w:name w:val="List 272"/>
    <w:basedOn w:val="273"/>
    <w:rsid w:val="00F65069"/>
    <w:pPr>
      <w:numPr>
        <w:numId w:val="273"/>
      </w:numPr>
    </w:pPr>
  </w:style>
  <w:style w:type="numbering" w:customStyle="1" w:styleId="273">
    <w:name w:val="Импортированный стиль 273"/>
    <w:rsid w:val="00F65069"/>
  </w:style>
  <w:style w:type="numbering" w:customStyle="1" w:styleId="List273">
    <w:name w:val="List 273"/>
    <w:basedOn w:val="274"/>
    <w:rsid w:val="00F65069"/>
    <w:pPr>
      <w:numPr>
        <w:numId w:val="274"/>
      </w:numPr>
    </w:pPr>
  </w:style>
  <w:style w:type="numbering" w:customStyle="1" w:styleId="274">
    <w:name w:val="Импортированный стиль 274"/>
    <w:rsid w:val="00F65069"/>
  </w:style>
  <w:style w:type="numbering" w:customStyle="1" w:styleId="List274">
    <w:name w:val="List 274"/>
    <w:basedOn w:val="275"/>
    <w:rsid w:val="00F65069"/>
    <w:pPr>
      <w:numPr>
        <w:numId w:val="275"/>
      </w:numPr>
    </w:pPr>
  </w:style>
  <w:style w:type="numbering" w:customStyle="1" w:styleId="275">
    <w:name w:val="Импортированный стиль 275"/>
    <w:rsid w:val="00F65069"/>
  </w:style>
  <w:style w:type="numbering" w:customStyle="1" w:styleId="List275">
    <w:name w:val="List 275"/>
    <w:basedOn w:val="276"/>
    <w:rsid w:val="00F65069"/>
    <w:pPr>
      <w:numPr>
        <w:numId w:val="276"/>
      </w:numPr>
    </w:pPr>
  </w:style>
  <w:style w:type="numbering" w:customStyle="1" w:styleId="276">
    <w:name w:val="Импортированный стиль 276"/>
    <w:rsid w:val="00F65069"/>
  </w:style>
  <w:style w:type="numbering" w:customStyle="1" w:styleId="List276">
    <w:name w:val="List 276"/>
    <w:basedOn w:val="277"/>
    <w:rsid w:val="00F65069"/>
    <w:pPr>
      <w:numPr>
        <w:numId w:val="277"/>
      </w:numPr>
    </w:pPr>
  </w:style>
  <w:style w:type="numbering" w:customStyle="1" w:styleId="277">
    <w:name w:val="Импортированный стиль 277"/>
    <w:rsid w:val="00F65069"/>
  </w:style>
  <w:style w:type="numbering" w:customStyle="1" w:styleId="List277">
    <w:name w:val="List 277"/>
    <w:basedOn w:val="278"/>
    <w:rsid w:val="00F65069"/>
    <w:pPr>
      <w:numPr>
        <w:numId w:val="278"/>
      </w:numPr>
    </w:pPr>
  </w:style>
  <w:style w:type="numbering" w:customStyle="1" w:styleId="278">
    <w:name w:val="Импортированный стиль 278"/>
    <w:rsid w:val="00F65069"/>
  </w:style>
  <w:style w:type="numbering" w:customStyle="1" w:styleId="List278">
    <w:name w:val="List 278"/>
    <w:basedOn w:val="279"/>
    <w:rsid w:val="00F65069"/>
    <w:pPr>
      <w:numPr>
        <w:numId w:val="279"/>
      </w:numPr>
    </w:pPr>
  </w:style>
  <w:style w:type="numbering" w:customStyle="1" w:styleId="279">
    <w:name w:val="Импортированный стиль 279"/>
    <w:rsid w:val="00F65069"/>
  </w:style>
  <w:style w:type="numbering" w:customStyle="1" w:styleId="List279">
    <w:name w:val="List 279"/>
    <w:basedOn w:val="280"/>
    <w:rsid w:val="00F65069"/>
    <w:pPr>
      <w:numPr>
        <w:numId w:val="280"/>
      </w:numPr>
    </w:pPr>
  </w:style>
  <w:style w:type="numbering" w:customStyle="1" w:styleId="280">
    <w:name w:val="Импортированный стиль 280"/>
    <w:rsid w:val="00F65069"/>
  </w:style>
  <w:style w:type="numbering" w:customStyle="1" w:styleId="List280">
    <w:name w:val="List 280"/>
    <w:basedOn w:val="281"/>
    <w:rsid w:val="00F65069"/>
    <w:pPr>
      <w:numPr>
        <w:numId w:val="281"/>
      </w:numPr>
    </w:pPr>
  </w:style>
  <w:style w:type="numbering" w:customStyle="1" w:styleId="281">
    <w:name w:val="Импортированный стиль 281"/>
    <w:rsid w:val="00F65069"/>
  </w:style>
  <w:style w:type="numbering" w:customStyle="1" w:styleId="List281">
    <w:name w:val="List 281"/>
    <w:basedOn w:val="282"/>
    <w:rsid w:val="00F65069"/>
    <w:pPr>
      <w:numPr>
        <w:numId w:val="282"/>
      </w:numPr>
    </w:pPr>
  </w:style>
  <w:style w:type="numbering" w:customStyle="1" w:styleId="282">
    <w:name w:val="Импортированный стиль 282"/>
    <w:rsid w:val="00F65069"/>
  </w:style>
  <w:style w:type="numbering" w:customStyle="1" w:styleId="List282">
    <w:name w:val="List 282"/>
    <w:basedOn w:val="283"/>
    <w:rsid w:val="00F65069"/>
    <w:pPr>
      <w:numPr>
        <w:numId w:val="283"/>
      </w:numPr>
    </w:pPr>
  </w:style>
  <w:style w:type="numbering" w:customStyle="1" w:styleId="283">
    <w:name w:val="Импортированный стиль 283"/>
    <w:rsid w:val="00F65069"/>
  </w:style>
  <w:style w:type="paragraph" w:customStyle="1" w:styleId="af3">
    <w:name w:val="Основной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214" w:lineRule="atLeast"/>
      <w:ind w:firstLine="283"/>
      <w:jc w:val="both"/>
    </w:pPr>
    <w:rPr>
      <w:rFonts w:ascii="Arial Unicode MS" w:hAnsi="Arial Unicode MS" w:cs="Arial Unicode MS"/>
      <w:color w:val="000000"/>
      <w:sz w:val="21"/>
      <w:szCs w:val="21"/>
      <w:u w:color="000000"/>
      <w:bdr w:val="nil"/>
    </w:rPr>
  </w:style>
  <w:style w:type="paragraph" w:customStyle="1" w:styleId="af4">
    <w:name w:val="Буллит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214" w:lineRule="atLeast"/>
      <w:ind w:firstLine="244"/>
      <w:jc w:val="both"/>
    </w:pPr>
    <w:rPr>
      <w:rFonts w:ascii="Arial Unicode MS" w:hAnsi="Arial Unicode MS" w:cs="Arial Unicode MS"/>
      <w:color w:val="000000"/>
      <w:sz w:val="21"/>
      <w:szCs w:val="21"/>
      <w:u w:color="000000"/>
      <w:bdr w:val="nil"/>
    </w:rPr>
  </w:style>
  <w:style w:type="numbering" w:customStyle="1" w:styleId="List283">
    <w:name w:val="List 283"/>
    <w:basedOn w:val="284"/>
    <w:rsid w:val="00F65069"/>
    <w:pPr>
      <w:numPr>
        <w:numId w:val="284"/>
      </w:numPr>
    </w:pPr>
  </w:style>
  <w:style w:type="numbering" w:customStyle="1" w:styleId="284">
    <w:name w:val="Импортированный стиль 284"/>
    <w:rsid w:val="00F65069"/>
  </w:style>
  <w:style w:type="numbering" w:customStyle="1" w:styleId="List284">
    <w:name w:val="List 284"/>
    <w:basedOn w:val="285"/>
    <w:rsid w:val="00F65069"/>
    <w:pPr>
      <w:numPr>
        <w:numId w:val="285"/>
      </w:numPr>
    </w:pPr>
  </w:style>
  <w:style w:type="numbering" w:customStyle="1" w:styleId="285">
    <w:name w:val="Импортированный стиль 285"/>
    <w:rsid w:val="00F65069"/>
  </w:style>
  <w:style w:type="numbering" w:customStyle="1" w:styleId="List285">
    <w:name w:val="List 285"/>
    <w:basedOn w:val="286"/>
    <w:rsid w:val="00F65069"/>
    <w:pPr>
      <w:numPr>
        <w:numId w:val="286"/>
      </w:numPr>
    </w:pPr>
  </w:style>
  <w:style w:type="numbering" w:customStyle="1" w:styleId="286">
    <w:name w:val="Импортированный стиль 286"/>
    <w:rsid w:val="00F65069"/>
  </w:style>
  <w:style w:type="numbering" w:customStyle="1" w:styleId="List286">
    <w:name w:val="List 286"/>
    <w:basedOn w:val="287"/>
    <w:rsid w:val="00F65069"/>
    <w:pPr>
      <w:numPr>
        <w:numId w:val="287"/>
      </w:numPr>
    </w:pPr>
  </w:style>
  <w:style w:type="numbering" w:customStyle="1" w:styleId="287">
    <w:name w:val="Импортированный стиль 287"/>
    <w:rsid w:val="00F65069"/>
  </w:style>
  <w:style w:type="numbering" w:customStyle="1" w:styleId="List287">
    <w:name w:val="List 287"/>
    <w:basedOn w:val="288"/>
    <w:rsid w:val="00F65069"/>
    <w:pPr>
      <w:numPr>
        <w:numId w:val="288"/>
      </w:numPr>
    </w:pPr>
  </w:style>
  <w:style w:type="numbering" w:customStyle="1" w:styleId="288">
    <w:name w:val="Импортированный стиль 288"/>
    <w:rsid w:val="00F65069"/>
  </w:style>
  <w:style w:type="numbering" w:customStyle="1" w:styleId="List288">
    <w:name w:val="List 288"/>
    <w:basedOn w:val="289"/>
    <w:rsid w:val="00F65069"/>
    <w:pPr>
      <w:numPr>
        <w:numId w:val="289"/>
      </w:numPr>
    </w:pPr>
  </w:style>
  <w:style w:type="numbering" w:customStyle="1" w:styleId="289">
    <w:name w:val="Импортированный стиль 289"/>
    <w:rsid w:val="00F65069"/>
  </w:style>
  <w:style w:type="numbering" w:customStyle="1" w:styleId="List289">
    <w:name w:val="List 289"/>
    <w:basedOn w:val="290"/>
    <w:rsid w:val="00F65069"/>
    <w:pPr>
      <w:numPr>
        <w:numId w:val="290"/>
      </w:numPr>
    </w:pPr>
  </w:style>
  <w:style w:type="numbering" w:customStyle="1" w:styleId="290">
    <w:name w:val="Импортированный стиль 290"/>
    <w:rsid w:val="00F65069"/>
  </w:style>
  <w:style w:type="numbering" w:customStyle="1" w:styleId="List290">
    <w:name w:val="List 290"/>
    <w:basedOn w:val="291"/>
    <w:rsid w:val="00F65069"/>
    <w:pPr>
      <w:numPr>
        <w:numId w:val="291"/>
      </w:numPr>
    </w:pPr>
  </w:style>
  <w:style w:type="numbering" w:customStyle="1" w:styleId="291">
    <w:name w:val="Импортированный стиль 291"/>
    <w:rsid w:val="00F65069"/>
  </w:style>
  <w:style w:type="numbering" w:customStyle="1" w:styleId="List291">
    <w:name w:val="List 291"/>
    <w:basedOn w:val="292"/>
    <w:rsid w:val="00F65069"/>
    <w:pPr>
      <w:numPr>
        <w:numId w:val="292"/>
      </w:numPr>
    </w:pPr>
  </w:style>
  <w:style w:type="numbering" w:customStyle="1" w:styleId="292">
    <w:name w:val="Импортированный стиль 292"/>
    <w:rsid w:val="00F65069"/>
  </w:style>
  <w:style w:type="numbering" w:customStyle="1" w:styleId="List292">
    <w:name w:val="List 292"/>
    <w:basedOn w:val="293"/>
    <w:rsid w:val="00F65069"/>
    <w:pPr>
      <w:numPr>
        <w:numId w:val="293"/>
      </w:numPr>
    </w:pPr>
  </w:style>
  <w:style w:type="numbering" w:customStyle="1" w:styleId="293">
    <w:name w:val="Импортированный стиль 293"/>
    <w:rsid w:val="00F65069"/>
  </w:style>
  <w:style w:type="numbering" w:customStyle="1" w:styleId="List293">
    <w:name w:val="List 293"/>
    <w:basedOn w:val="294"/>
    <w:rsid w:val="00F65069"/>
    <w:pPr>
      <w:numPr>
        <w:numId w:val="294"/>
      </w:numPr>
    </w:pPr>
  </w:style>
  <w:style w:type="numbering" w:customStyle="1" w:styleId="294">
    <w:name w:val="Импортированный стиль 294"/>
    <w:rsid w:val="00F65069"/>
  </w:style>
  <w:style w:type="numbering" w:customStyle="1" w:styleId="List294">
    <w:name w:val="List 294"/>
    <w:basedOn w:val="295"/>
    <w:rsid w:val="00F65069"/>
    <w:pPr>
      <w:numPr>
        <w:numId w:val="295"/>
      </w:numPr>
    </w:pPr>
  </w:style>
  <w:style w:type="numbering" w:customStyle="1" w:styleId="295">
    <w:name w:val="Импортированный стиль 295"/>
    <w:rsid w:val="00F65069"/>
  </w:style>
  <w:style w:type="numbering" w:customStyle="1" w:styleId="List295">
    <w:name w:val="List 295"/>
    <w:basedOn w:val="296"/>
    <w:rsid w:val="00F65069"/>
    <w:pPr>
      <w:numPr>
        <w:numId w:val="296"/>
      </w:numPr>
    </w:pPr>
  </w:style>
  <w:style w:type="numbering" w:customStyle="1" w:styleId="296">
    <w:name w:val="Импортированный стиль 296"/>
    <w:rsid w:val="00F65069"/>
  </w:style>
  <w:style w:type="numbering" w:customStyle="1" w:styleId="List296">
    <w:name w:val="List 296"/>
    <w:basedOn w:val="297"/>
    <w:rsid w:val="00F65069"/>
    <w:pPr>
      <w:numPr>
        <w:numId w:val="297"/>
      </w:numPr>
    </w:pPr>
  </w:style>
  <w:style w:type="numbering" w:customStyle="1" w:styleId="297">
    <w:name w:val="Импортированный стиль 297"/>
    <w:rsid w:val="00F65069"/>
  </w:style>
  <w:style w:type="numbering" w:customStyle="1" w:styleId="List297">
    <w:name w:val="List 297"/>
    <w:basedOn w:val="298"/>
    <w:rsid w:val="00F65069"/>
    <w:pPr>
      <w:numPr>
        <w:numId w:val="298"/>
      </w:numPr>
    </w:pPr>
  </w:style>
  <w:style w:type="numbering" w:customStyle="1" w:styleId="298">
    <w:name w:val="Импортированный стиль 298"/>
    <w:rsid w:val="00F65069"/>
  </w:style>
  <w:style w:type="numbering" w:customStyle="1" w:styleId="List298">
    <w:name w:val="List 298"/>
    <w:basedOn w:val="299"/>
    <w:rsid w:val="00F65069"/>
    <w:pPr>
      <w:numPr>
        <w:numId w:val="299"/>
      </w:numPr>
    </w:pPr>
  </w:style>
  <w:style w:type="numbering" w:customStyle="1" w:styleId="299">
    <w:name w:val="Импортированный стиль 299"/>
    <w:rsid w:val="00F65069"/>
  </w:style>
  <w:style w:type="numbering" w:customStyle="1" w:styleId="List299">
    <w:name w:val="List 299"/>
    <w:basedOn w:val="3000"/>
    <w:rsid w:val="00F65069"/>
    <w:pPr>
      <w:numPr>
        <w:numId w:val="300"/>
      </w:numPr>
    </w:pPr>
  </w:style>
  <w:style w:type="numbering" w:customStyle="1" w:styleId="3000">
    <w:name w:val="Импортированный стиль 300"/>
    <w:rsid w:val="00F65069"/>
  </w:style>
  <w:style w:type="numbering" w:customStyle="1" w:styleId="List300">
    <w:name w:val="List 300"/>
    <w:basedOn w:val="301"/>
    <w:rsid w:val="00F65069"/>
    <w:pPr>
      <w:numPr>
        <w:numId w:val="301"/>
      </w:numPr>
    </w:pPr>
  </w:style>
  <w:style w:type="numbering" w:customStyle="1" w:styleId="301">
    <w:name w:val="Импортированный стиль 301"/>
    <w:rsid w:val="00F65069"/>
  </w:style>
  <w:style w:type="numbering" w:customStyle="1" w:styleId="List301">
    <w:name w:val="List 301"/>
    <w:basedOn w:val="302"/>
    <w:rsid w:val="00F65069"/>
    <w:pPr>
      <w:numPr>
        <w:numId w:val="302"/>
      </w:numPr>
    </w:pPr>
  </w:style>
  <w:style w:type="numbering" w:customStyle="1" w:styleId="302">
    <w:name w:val="Импортированный стиль 302"/>
    <w:rsid w:val="00F65069"/>
  </w:style>
  <w:style w:type="numbering" w:customStyle="1" w:styleId="List302">
    <w:name w:val="List 302"/>
    <w:basedOn w:val="303"/>
    <w:rsid w:val="00F65069"/>
    <w:pPr>
      <w:numPr>
        <w:numId w:val="303"/>
      </w:numPr>
    </w:pPr>
  </w:style>
  <w:style w:type="numbering" w:customStyle="1" w:styleId="303">
    <w:name w:val="Импортированный стиль 303"/>
    <w:rsid w:val="00F65069"/>
  </w:style>
  <w:style w:type="numbering" w:customStyle="1" w:styleId="List303">
    <w:name w:val="List 303"/>
    <w:basedOn w:val="304"/>
    <w:rsid w:val="00F65069"/>
    <w:pPr>
      <w:numPr>
        <w:numId w:val="304"/>
      </w:numPr>
    </w:pPr>
  </w:style>
  <w:style w:type="numbering" w:customStyle="1" w:styleId="304">
    <w:name w:val="Импортированный стиль 304"/>
    <w:rsid w:val="00F65069"/>
  </w:style>
  <w:style w:type="numbering" w:customStyle="1" w:styleId="List304">
    <w:name w:val="List 304"/>
    <w:basedOn w:val="305"/>
    <w:rsid w:val="00F65069"/>
    <w:pPr>
      <w:numPr>
        <w:numId w:val="305"/>
      </w:numPr>
    </w:pPr>
  </w:style>
  <w:style w:type="numbering" w:customStyle="1" w:styleId="305">
    <w:name w:val="Импортированный стиль 305"/>
    <w:rsid w:val="00F65069"/>
  </w:style>
  <w:style w:type="numbering" w:customStyle="1" w:styleId="List305">
    <w:name w:val="List 305"/>
    <w:basedOn w:val="306"/>
    <w:rsid w:val="00F65069"/>
    <w:pPr>
      <w:numPr>
        <w:numId w:val="306"/>
      </w:numPr>
    </w:pPr>
  </w:style>
  <w:style w:type="numbering" w:customStyle="1" w:styleId="306">
    <w:name w:val="Импортированный стиль 306"/>
    <w:rsid w:val="00F65069"/>
  </w:style>
  <w:style w:type="numbering" w:customStyle="1" w:styleId="List306">
    <w:name w:val="List 306"/>
    <w:basedOn w:val="307"/>
    <w:rsid w:val="00F65069"/>
    <w:pPr>
      <w:numPr>
        <w:numId w:val="307"/>
      </w:numPr>
    </w:pPr>
  </w:style>
  <w:style w:type="numbering" w:customStyle="1" w:styleId="307">
    <w:name w:val="Импортированный стиль 307"/>
    <w:rsid w:val="00F65069"/>
  </w:style>
  <w:style w:type="numbering" w:customStyle="1" w:styleId="List307">
    <w:name w:val="List 307"/>
    <w:basedOn w:val="308"/>
    <w:rsid w:val="00F65069"/>
    <w:pPr>
      <w:numPr>
        <w:numId w:val="308"/>
      </w:numPr>
    </w:pPr>
  </w:style>
  <w:style w:type="numbering" w:customStyle="1" w:styleId="308">
    <w:name w:val="Импортированный стиль 308"/>
    <w:rsid w:val="00F65069"/>
  </w:style>
  <w:style w:type="numbering" w:customStyle="1" w:styleId="List308">
    <w:name w:val="List 308"/>
    <w:basedOn w:val="309"/>
    <w:rsid w:val="00F65069"/>
    <w:pPr>
      <w:numPr>
        <w:numId w:val="309"/>
      </w:numPr>
    </w:pPr>
  </w:style>
  <w:style w:type="numbering" w:customStyle="1" w:styleId="309">
    <w:name w:val="Импортированный стиль 309"/>
    <w:rsid w:val="00F65069"/>
  </w:style>
  <w:style w:type="numbering" w:customStyle="1" w:styleId="List309">
    <w:name w:val="List 309"/>
    <w:basedOn w:val="3100"/>
    <w:rsid w:val="00F65069"/>
    <w:pPr>
      <w:numPr>
        <w:numId w:val="310"/>
      </w:numPr>
    </w:pPr>
  </w:style>
  <w:style w:type="numbering" w:customStyle="1" w:styleId="3100">
    <w:name w:val="Импортированный стиль 310"/>
    <w:rsid w:val="00F65069"/>
  </w:style>
  <w:style w:type="numbering" w:customStyle="1" w:styleId="List310">
    <w:name w:val="List 310"/>
    <w:basedOn w:val="311"/>
    <w:rsid w:val="00F65069"/>
    <w:pPr>
      <w:numPr>
        <w:numId w:val="311"/>
      </w:numPr>
    </w:pPr>
  </w:style>
  <w:style w:type="numbering" w:customStyle="1" w:styleId="311">
    <w:name w:val="Импортированный стиль 311"/>
    <w:rsid w:val="00F65069"/>
  </w:style>
  <w:style w:type="numbering" w:customStyle="1" w:styleId="List311">
    <w:name w:val="List 311"/>
    <w:basedOn w:val="312"/>
    <w:rsid w:val="00F65069"/>
    <w:pPr>
      <w:numPr>
        <w:numId w:val="312"/>
      </w:numPr>
    </w:pPr>
  </w:style>
  <w:style w:type="numbering" w:customStyle="1" w:styleId="312">
    <w:name w:val="Импортированный стиль 312"/>
    <w:rsid w:val="00F65069"/>
  </w:style>
  <w:style w:type="numbering" w:customStyle="1" w:styleId="List312">
    <w:name w:val="List 312"/>
    <w:basedOn w:val="313"/>
    <w:rsid w:val="00F65069"/>
    <w:pPr>
      <w:numPr>
        <w:numId w:val="313"/>
      </w:numPr>
    </w:pPr>
  </w:style>
  <w:style w:type="numbering" w:customStyle="1" w:styleId="313">
    <w:name w:val="Импортированный стиль 313"/>
    <w:rsid w:val="00F65069"/>
  </w:style>
  <w:style w:type="numbering" w:customStyle="1" w:styleId="List313">
    <w:name w:val="List 313"/>
    <w:basedOn w:val="314"/>
    <w:rsid w:val="00F65069"/>
    <w:pPr>
      <w:numPr>
        <w:numId w:val="314"/>
      </w:numPr>
    </w:pPr>
  </w:style>
  <w:style w:type="numbering" w:customStyle="1" w:styleId="314">
    <w:name w:val="Импортированный стиль 314"/>
    <w:rsid w:val="00F65069"/>
  </w:style>
  <w:style w:type="numbering" w:customStyle="1" w:styleId="List314">
    <w:name w:val="List 314"/>
    <w:basedOn w:val="315"/>
    <w:rsid w:val="00F65069"/>
    <w:pPr>
      <w:numPr>
        <w:numId w:val="315"/>
      </w:numPr>
    </w:pPr>
  </w:style>
  <w:style w:type="numbering" w:customStyle="1" w:styleId="315">
    <w:name w:val="Импортированный стиль 315"/>
    <w:rsid w:val="00F65069"/>
  </w:style>
  <w:style w:type="numbering" w:customStyle="1" w:styleId="List315">
    <w:name w:val="List 315"/>
    <w:basedOn w:val="316"/>
    <w:rsid w:val="00F65069"/>
    <w:pPr>
      <w:numPr>
        <w:numId w:val="316"/>
      </w:numPr>
    </w:pPr>
  </w:style>
  <w:style w:type="numbering" w:customStyle="1" w:styleId="316">
    <w:name w:val="Импортированный стиль 316"/>
    <w:rsid w:val="00F65069"/>
  </w:style>
  <w:style w:type="numbering" w:customStyle="1" w:styleId="List316">
    <w:name w:val="List 316"/>
    <w:basedOn w:val="317"/>
    <w:rsid w:val="00F65069"/>
    <w:pPr>
      <w:numPr>
        <w:numId w:val="317"/>
      </w:numPr>
    </w:pPr>
  </w:style>
  <w:style w:type="numbering" w:customStyle="1" w:styleId="317">
    <w:name w:val="Импортированный стиль 317"/>
    <w:rsid w:val="00F65069"/>
  </w:style>
  <w:style w:type="numbering" w:customStyle="1" w:styleId="List317">
    <w:name w:val="List 317"/>
    <w:basedOn w:val="318"/>
    <w:rsid w:val="00F65069"/>
    <w:pPr>
      <w:numPr>
        <w:numId w:val="318"/>
      </w:numPr>
    </w:pPr>
  </w:style>
  <w:style w:type="numbering" w:customStyle="1" w:styleId="318">
    <w:name w:val="Импортированный стиль 318"/>
    <w:rsid w:val="00F65069"/>
  </w:style>
  <w:style w:type="numbering" w:customStyle="1" w:styleId="List318">
    <w:name w:val="List 318"/>
    <w:basedOn w:val="319"/>
    <w:rsid w:val="00F65069"/>
    <w:pPr>
      <w:numPr>
        <w:numId w:val="319"/>
      </w:numPr>
    </w:pPr>
  </w:style>
  <w:style w:type="numbering" w:customStyle="1" w:styleId="319">
    <w:name w:val="Импортированный стиль 319"/>
    <w:rsid w:val="00F65069"/>
  </w:style>
  <w:style w:type="numbering" w:customStyle="1" w:styleId="List319">
    <w:name w:val="List 319"/>
    <w:basedOn w:val="3200"/>
    <w:rsid w:val="00F65069"/>
    <w:pPr>
      <w:numPr>
        <w:numId w:val="320"/>
      </w:numPr>
    </w:pPr>
  </w:style>
  <w:style w:type="numbering" w:customStyle="1" w:styleId="3200">
    <w:name w:val="Импортированный стиль 320"/>
    <w:rsid w:val="00F65069"/>
  </w:style>
  <w:style w:type="numbering" w:customStyle="1" w:styleId="List320">
    <w:name w:val="List 320"/>
    <w:basedOn w:val="321"/>
    <w:rsid w:val="00F65069"/>
    <w:pPr>
      <w:numPr>
        <w:numId w:val="321"/>
      </w:numPr>
    </w:pPr>
  </w:style>
  <w:style w:type="numbering" w:customStyle="1" w:styleId="321">
    <w:name w:val="Импортированный стиль 321"/>
    <w:rsid w:val="00F65069"/>
  </w:style>
  <w:style w:type="numbering" w:customStyle="1" w:styleId="List321">
    <w:name w:val="List 321"/>
    <w:basedOn w:val="322"/>
    <w:rsid w:val="00F65069"/>
    <w:pPr>
      <w:numPr>
        <w:numId w:val="322"/>
      </w:numPr>
    </w:pPr>
  </w:style>
  <w:style w:type="numbering" w:customStyle="1" w:styleId="322">
    <w:name w:val="Импортированный стиль 322"/>
    <w:rsid w:val="00F65069"/>
  </w:style>
  <w:style w:type="numbering" w:customStyle="1" w:styleId="List322">
    <w:name w:val="List 322"/>
    <w:basedOn w:val="323"/>
    <w:rsid w:val="00F65069"/>
    <w:pPr>
      <w:numPr>
        <w:numId w:val="323"/>
      </w:numPr>
    </w:pPr>
  </w:style>
  <w:style w:type="numbering" w:customStyle="1" w:styleId="323">
    <w:name w:val="Импортированный стиль 323"/>
    <w:rsid w:val="00F65069"/>
  </w:style>
  <w:style w:type="numbering" w:customStyle="1" w:styleId="List323">
    <w:name w:val="List 323"/>
    <w:basedOn w:val="324"/>
    <w:rsid w:val="00F65069"/>
    <w:pPr>
      <w:numPr>
        <w:numId w:val="324"/>
      </w:numPr>
    </w:pPr>
  </w:style>
  <w:style w:type="numbering" w:customStyle="1" w:styleId="324">
    <w:name w:val="Импортированный стиль 324"/>
    <w:rsid w:val="00F65069"/>
  </w:style>
  <w:style w:type="numbering" w:customStyle="1" w:styleId="List324">
    <w:name w:val="List 324"/>
    <w:basedOn w:val="325"/>
    <w:rsid w:val="00F65069"/>
    <w:pPr>
      <w:numPr>
        <w:numId w:val="325"/>
      </w:numPr>
    </w:pPr>
  </w:style>
  <w:style w:type="numbering" w:customStyle="1" w:styleId="325">
    <w:name w:val="Импортированный стиль 325"/>
    <w:rsid w:val="00F65069"/>
  </w:style>
  <w:style w:type="numbering" w:customStyle="1" w:styleId="List325">
    <w:name w:val="List 325"/>
    <w:basedOn w:val="326"/>
    <w:rsid w:val="00F65069"/>
    <w:pPr>
      <w:numPr>
        <w:numId w:val="326"/>
      </w:numPr>
    </w:pPr>
  </w:style>
  <w:style w:type="numbering" w:customStyle="1" w:styleId="326">
    <w:name w:val="Импортированный стиль 326"/>
    <w:rsid w:val="00F65069"/>
  </w:style>
  <w:style w:type="numbering" w:customStyle="1" w:styleId="List326">
    <w:name w:val="List 326"/>
    <w:basedOn w:val="327"/>
    <w:rsid w:val="00F65069"/>
    <w:pPr>
      <w:numPr>
        <w:numId w:val="327"/>
      </w:numPr>
    </w:pPr>
  </w:style>
  <w:style w:type="numbering" w:customStyle="1" w:styleId="327">
    <w:name w:val="Импортированный стиль 327"/>
    <w:rsid w:val="00F65069"/>
  </w:style>
  <w:style w:type="numbering" w:customStyle="1" w:styleId="List327">
    <w:name w:val="List 327"/>
    <w:basedOn w:val="328"/>
    <w:rsid w:val="00F65069"/>
    <w:pPr>
      <w:numPr>
        <w:numId w:val="328"/>
      </w:numPr>
    </w:pPr>
  </w:style>
  <w:style w:type="numbering" w:customStyle="1" w:styleId="328">
    <w:name w:val="Импортированный стиль 328"/>
    <w:rsid w:val="00F65069"/>
  </w:style>
  <w:style w:type="numbering" w:customStyle="1" w:styleId="List328">
    <w:name w:val="List 328"/>
    <w:basedOn w:val="329"/>
    <w:rsid w:val="00F65069"/>
    <w:pPr>
      <w:numPr>
        <w:numId w:val="329"/>
      </w:numPr>
    </w:pPr>
  </w:style>
  <w:style w:type="numbering" w:customStyle="1" w:styleId="329">
    <w:name w:val="Импортированный стиль 329"/>
    <w:rsid w:val="00F65069"/>
  </w:style>
  <w:style w:type="numbering" w:customStyle="1" w:styleId="List329">
    <w:name w:val="List 329"/>
    <w:basedOn w:val="330"/>
    <w:rsid w:val="00F65069"/>
    <w:pPr>
      <w:numPr>
        <w:numId w:val="330"/>
      </w:numPr>
    </w:pPr>
  </w:style>
  <w:style w:type="numbering" w:customStyle="1" w:styleId="330">
    <w:name w:val="Импортированный стиль 330"/>
    <w:rsid w:val="00F65069"/>
  </w:style>
  <w:style w:type="numbering" w:customStyle="1" w:styleId="List330">
    <w:name w:val="List 330"/>
    <w:basedOn w:val="331"/>
    <w:rsid w:val="00F65069"/>
    <w:pPr>
      <w:numPr>
        <w:numId w:val="331"/>
      </w:numPr>
    </w:pPr>
  </w:style>
  <w:style w:type="numbering" w:customStyle="1" w:styleId="331">
    <w:name w:val="Импортированный стиль 331"/>
    <w:rsid w:val="00F65069"/>
  </w:style>
  <w:style w:type="numbering" w:customStyle="1" w:styleId="List331">
    <w:name w:val="List 331"/>
    <w:basedOn w:val="332"/>
    <w:rsid w:val="00F65069"/>
    <w:pPr>
      <w:numPr>
        <w:numId w:val="332"/>
      </w:numPr>
    </w:pPr>
  </w:style>
  <w:style w:type="numbering" w:customStyle="1" w:styleId="332">
    <w:name w:val="Импортированный стиль 332"/>
    <w:rsid w:val="00F65069"/>
  </w:style>
  <w:style w:type="numbering" w:customStyle="1" w:styleId="List332">
    <w:name w:val="List 332"/>
    <w:basedOn w:val="333"/>
    <w:rsid w:val="00F65069"/>
    <w:pPr>
      <w:numPr>
        <w:numId w:val="333"/>
      </w:numPr>
    </w:pPr>
  </w:style>
  <w:style w:type="numbering" w:customStyle="1" w:styleId="333">
    <w:name w:val="Импортированный стиль 333"/>
    <w:rsid w:val="00F65069"/>
  </w:style>
  <w:style w:type="numbering" w:customStyle="1" w:styleId="List333">
    <w:name w:val="List 333"/>
    <w:basedOn w:val="334"/>
    <w:rsid w:val="00F65069"/>
    <w:pPr>
      <w:numPr>
        <w:numId w:val="334"/>
      </w:numPr>
    </w:pPr>
  </w:style>
  <w:style w:type="numbering" w:customStyle="1" w:styleId="334">
    <w:name w:val="Импортированный стиль 334"/>
    <w:rsid w:val="00F65069"/>
  </w:style>
  <w:style w:type="numbering" w:customStyle="1" w:styleId="List334">
    <w:name w:val="List 334"/>
    <w:basedOn w:val="335"/>
    <w:rsid w:val="00F65069"/>
    <w:pPr>
      <w:numPr>
        <w:numId w:val="335"/>
      </w:numPr>
    </w:pPr>
  </w:style>
  <w:style w:type="numbering" w:customStyle="1" w:styleId="335">
    <w:name w:val="Импортированный стиль 335"/>
    <w:rsid w:val="00F65069"/>
  </w:style>
  <w:style w:type="numbering" w:customStyle="1" w:styleId="List335">
    <w:name w:val="List 335"/>
    <w:basedOn w:val="336"/>
    <w:rsid w:val="00F65069"/>
    <w:pPr>
      <w:numPr>
        <w:numId w:val="336"/>
      </w:numPr>
    </w:pPr>
  </w:style>
  <w:style w:type="numbering" w:customStyle="1" w:styleId="336">
    <w:name w:val="Импортированный стиль 336"/>
    <w:rsid w:val="00F65069"/>
  </w:style>
  <w:style w:type="numbering" w:customStyle="1" w:styleId="List336">
    <w:name w:val="List 336"/>
    <w:basedOn w:val="337"/>
    <w:rsid w:val="00F65069"/>
    <w:pPr>
      <w:numPr>
        <w:numId w:val="337"/>
      </w:numPr>
    </w:pPr>
  </w:style>
  <w:style w:type="numbering" w:customStyle="1" w:styleId="337">
    <w:name w:val="Импортированный стиль 337"/>
    <w:rsid w:val="00F65069"/>
  </w:style>
  <w:style w:type="numbering" w:customStyle="1" w:styleId="List337">
    <w:name w:val="List 337"/>
    <w:basedOn w:val="338"/>
    <w:rsid w:val="00F65069"/>
    <w:pPr>
      <w:numPr>
        <w:numId w:val="338"/>
      </w:numPr>
    </w:pPr>
  </w:style>
  <w:style w:type="numbering" w:customStyle="1" w:styleId="338">
    <w:name w:val="Импортированный стиль 338"/>
    <w:rsid w:val="00F65069"/>
  </w:style>
  <w:style w:type="numbering" w:customStyle="1" w:styleId="List338">
    <w:name w:val="List 338"/>
    <w:basedOn w:val="339"/>
    <w:rsid w:val="00F65069"/>
    <w:pPr>
      <w:numPr>
        <w:numId w:val="339"/>
      </w:numPr>
    </w:pPr>
  </w:style>
  <w:style w:type="numbering" w:customStyle="1" w:styleId="339">
    <w:name w:val="Импортированный стиль 339"/>
    <w:rsid w:val="00F65069"/>
  </w:style>
  <w:style w:type="numbering" w:customStyle="1" w:styleId="List339">
    <w:name w:val="List 339"/>
    <w:basedOn w:val="340"/>
    <w:rsid w:val="00F65069"/>
    <w:pPr>
      <w:numPr>
        <w:numId w:val="340"/>
      </w:numPr>
    </w:pPr>
  </w:style>
  <w:style w:type="numbering" w:customStyle="1" w:styleId="340">
    <w:name w:val="Импортированный стиль 340"/>
    <w:rsid w:val="00F65069"/>
  </w:style>
  <w:style w:type="numbering" w:customStyle="1" w:styleId="List340">
    <w:name w:val="List 340"/>
    <w:basedOn w:val="341"/>
    <w:rsid w:val="00F65069"/>
    <w:pPr>
      <w:numPr>
        <w:numId w:val="341"/>
      </w:numPr>
    </w:pPr>
  </w:style>
  <w:style w:type="numbering" w:customStyle="1" w:styleId="341">
    <w:name w:val="Импортированный стиль 341"/>
    <w:rsid w:val="00F65069"/>
  </w:style>
  <w:style w:type="numbering" w:customStyle="1" w:styleId="List341">
    <w:name w:val="List 341"/>
    <w:basedOn w:val="342"/>
    <w:rsid w:val="00F65069"/>
    <w:pPr>
      <w:numPr>
        <w:numId w:val="342"/>
      </w:numPr>
    </w:pPr>
  </w:style>
  <w:style w:type="numbering" w:customStyle="1" w:styleId="342">
    <w:name w:val="Импортированный стиль 342"/>
    <w:rsid w:val="00F65069"/>
  </w:style>
  <w:style w:type="numbering" w:customStyle="1" w:styleId="List342">
    <w:name w:val="List 342"/>
    <w:basedOn w:val="343"/>
    <w:rsid w:val="00F65069"/>
    <w:pPr>
      <w:numPr>
        <w:numId w:val="343"/>
      </w:numPr>
    </w:pPr>
  </w:style>
  <w:style w:type="numbering" w:customStyle="1" w:styleId="343">
    <w:name w:val="Импортированный стиль 343"/>
    <w:rsid w:val="00F65069"/>
  </w:style>
  <w:style w:type="numbering" w:customStyle="1" w:styleId="List343">
    <w:name w:val="List 343"/>
    <w:basedOn w:val="344"/>
    <w:rsid w:val="00F65069"/>
    <w:pPr>
      <w:numPr>
        <w:numId w:val="344"/>
      </w:numPr>
    </w:pPr>
  </w:style>
  <w:style w:type="numbering" w:customStyle="1" w:styleId="344">
    <w:name w:val="Импортированный стиль 344"/>
    <w:rsid w:val="00F65069"/>
  </w:style>
  <w:style w:type="numbering" w:customStyle="1" w:styleId="List344">
    <w:name w:val="List 344"/>
    <w:basedOn w:val="345"/>
    <w:rsid w:val="00F65069"/>
    <w:pPr>
      <w:numPr>
        <w:numId w:val="345"/>
      </w:numPr>
    </w:pPr>
  </w:style>
  <w:style w:type="numbering" w:customStyle="1" w:styleId="345">
    <w:name w:val="Импортированный стиль 345"/>
    <w:rsid w:val="00F65069"/>
  </w:style>
  <w:style w:type="numbering" w:customStyle="1" w:styleId="List345">
    <w:name w:val="List 345"/>
    <w:basedOn w:val="346"/>
    <w:rsid w:val="00F65069"/>
    <w:pPr>
      <w:numPr>
        <w:numId w:val="346"/>
      </w:numPr>
    </w:pPr>
  </w:style>
  <w:style w:type="numbering" w:customStyle="1" w:styleId="346">
    <w:name w:val="Импортированный стиль 346"/>
    <w:rsid w:val="00F65069"/>
  </w:style>
  <w:style w:type="numbering" w:customStyle="1" w:styleId="List346">
    <w:name w:val="List 346"/>
    <w:basedOn w:val="347"/>
    <w:rsid w:val="00F65069"/>
    <w:pPr>
      <w:numPr>
        <w:numId w:val="347"/>
      </w:numPr>
    </w:pPr>
  </w:style>
  <w:style w:type="numbering" w:customStyle="1" w:styleId="347">
    <w:name w:val="Импортированный стиль 347"/>
    <w:rsid w:val="00F65069"/>
  </w:style>
  <w:style w:type="numbering" w:customStyle="1" w:styleId="List347">
    <w:name w:val="List 347"/>
    <w:basedOn w:val="348"/>
    <w:rsid w:val="00F65069"/>
    <w:pPr>
      <w:numPr>
        <w:numId w:val="348"/>
      </w:numPr>
    </w:pPr>
  </w:style>
  <w:style w:type="numbering" w:customStyle="1" w:styleId="348">
    <w:name w:val="Импортированный стиль 348"/>
    <w:rsid w:val="00F65069"/>
  </w:style>
  <w:style w:type="numbering" w:customStyle="1" w:styleId="List348">
    <w:name w:val="List 348"/>
    <w:basedOn w:val="349"/>
    <w:rsid w:val="00F65069"/>
    <w:pPr>
      <w:numPr>
        <w:numId w:val="349"/>
      </w:numPr>
    </w:pPr>
  </w:style>
  <w:style w:type="numbering" w:customStyle="1" w:styleId="349">
    <w:name w:val="Импортированный стиль 349"/>
    <w:rsid w:val="00F65069"/>
  </w:style>
  <w:style w:type="numbering" w:customStyle="1" w:styleId="List349">
    <w:name w:val="List 349"/>
    <w:basedOn w:val="350"/>
    <w:rsid w:val="00F65069"/>
    <w:pPr>
      <w:numPr>
        <w:numId w:val="350"/>
      </w:numPr>
    </w:pPr>
  </w:style>
  <w:style w:type="numbering" w:customStyle="1" w:styleId="350">
    <w:name w:val="Импортированный стиль 350"/>
    <w:rsid w:val="00F65069"/>
  </w:style>
  <w:style w:type="numbering" w:customStyle="1" w:styleId="List350">
    <w:name w:val="List 350"/>
    <w:basedOn w:val="351"/>
    <w:rsid w:val="00F65069"/>
    <w:pPr>
      <w:numPr>
        <w:numId w:val="351"/>
      </w:numPr>
    </w:pPr>
  </w:style>
  <w:style w:type="numbering" w:customStyle="1" w:styleId="351">
    <w:name w:val="Импортированный стиль 351"/>
    <w:rsid w:val="00F65069"/>
  </w:style>
  <w:style w:type="numbering" w:customStyle="1" w:styleId="List351">
    <w:name w:val="List 351"/>
    <w:basedOn w:val="352"/>
    <w:rsid w:val="00F65069"/>
    <w:pPr>
      <w:numPr>
        <w:numId w:val="352"/>
      </w:numPr>
    </w:pPr>
  </w:style>
  <w:style w:type="numbering" w:customStyle="1" w:styleId="352">
    <w:name w:val="Импортированный стиль 352"/>
    <w:rsid w:val="00F65069"/>
  </w:style>
  <w:style w:type="numbering" w:customStyle="1" w:styleId="List352">
    <w:name w:val="List 352"/>
    <w:basedOn w:val="353"/>
    <w:rsid w:val="00F65069"/>
    <w:pPr>
      <w:numPr>
        <w:numId w:val="353"/>
      </w:numPr>
    </w:pPr>
  </w:style>
  <w:style w:type="numbering" w:customStyle="1" w:styleId="353">
    <w:name w:val="Импортированный стиль 353"/>
    <w:rsid w:val="00F65069"/>
  </w:style>
  <w:style w:type="numbering" w:customStyle="1" w:styleId="List353">
    <w:name w:val="List 353"/>
    <w:basedOn w:val="354"/>
    <w:rsid w:val="00F65069"/>
    <w:pPr>
      <w:numPr>
        <w:numId w:val="354"/>
      </w:numPr>
    </w:pPr>
  </w:style>
  <w:style w:type="numbering" w:customStyle="1" w:styleId="354">
    <w:name w:val="Импортированный стиль 354"/>
    <w:rsid w:val="00F65069"/>
  </w:style>
  <w:style w:type="numbering" w:customStyle="1" w:styleId="List354">
    <w:name w:val="List 354"/>
    <w:basedOn w:val="355"/>
    <w:rsid w:val="00F65069"/>
    <w:pPr>
      <w:numPr>
        <w:numId w:val="355"/>
      </w:numPr>
    </w:pPr>
  </w:style>
  <w:style w:type="numbering" w:customStyle="1" w:styleId="355">
    <w:name w:val="Импортированный стиль 355"/>
    <w:rsid w:val="00F65069"/>
  </w:style>
  <w:style w:type="numbering" w:customStyle="1" w:styleId="List355">
    <w:name w:val="List 355"/>
    <w:basedOn w:val="356"/>
    <w:rsid w:val="00F65069"/>
    <w:pPr>
      <w:numPr>
        <w:numId w:val="356"/>
      </w:numPr>
    </w:pPr>
  </w:style>
  <w:style w:type="numbering" w:customStyle="1" w:styleId="356">
    <w:name w:val="Импортированный стиль 356"/>
    <w:rsid w:val="00F65069"/>
  </w:style>
  <w:style w:type="numbering" w:customStyle="1" w:styleId="List356">
    <w:name w:val="List 356"/>
    <w:basedOn w:val="357"/>
    <w:rsid w:val="00F65069"/>
    <w:pPr>
      <w:numPr>
        <w:numId w:val="357"/>
      </w:numPr>
    </w:pPr>
  </w:style>
  <w:style w:type="numbering" w:customStyle="1" w:styleId="357">
    <w:name w:val="Импортированный стиль 357"/>
    <w:rsid w:val="00F65069"/>
  </w:style>
  <w:style w:type="numbering" w:customStyle="1" w:styleId="List357">
    <w:name w:val="List 357"/>
    <w:basedOn w:val="358"/>
    <w:rsid w:val="00F65069"/>
    <w:pPr>
      <w:numPr>
        <w:numId w:val="358"/>
      </w:numPr>
    </w:pPr>
  </w:style>
  <w:style w:type="numbering" w:customStyle="1" w:styleId="358">
    <w:name w:val="Импортированный стиль 358"/>
    <w:rsid w:val="00F65069"/>
  </w:style>
  <w:style w:type="numbering" w:customStyle="1" w:styleId="List358">
    <w:name w:val="List 358"/>
    <w:basedOn w:val="359"/>
    <w:rsid w:val="00F65069"/>
    <w:pPr>
      <w:numPr>
        <w:numId w:val="359"/>
      </w:numPr>
    </w:pPr>
  </w:style>
  <w:style w:type="numbering" w:customStyle="1" w:styleId="359">
    <w:name w:val="Импортированный стиль 359"/>
    <w:rsid w:val="00F65069"/>
  </w:style>
  <w:style w:type="numbering" w:customStyle="1" w:styleId="List359">
    <w:name w:val="List 359"/>
    <w:basedOn w:val="360"/>
    <w:rsid w:val="00F65069"/>
    <w:pPr>
      <w:numPr>
        <w:numId w:val="360"/>
      </w:numPr>
    </w:pPr>
  </w:style>
  <w:style w:type="numbering" w:customStyle="1" w:styleId="360">
    <w:name w:val="Импортированный стиль 360"/>
    <w:rsid w:val="00F65069"/>
  </w:style>
  <w:style w:type="numbering" w:customStyle="1" w:styleId="List360">
    <w:name w:val="List 360"/>
    <w:basedOn w:val="361"/>
    <w:rsid w:val="00F65069"/>
    <w:pPr>
      <w:numPr>
        <w:numId w:val="361"/>
      </w:numPr>
    </w:pPr>
  </w:style>
  <w:style w:type="numbering" w:customStyle="1" w:styleId="361">
    <w:name w:val="Импортированный стиль 361"/>
    <w:rsid w:val="00F65069"/>
  </w:style>
  <w:style w:type="numbering" w:customStyle="1" w:styleId="List361">
    <w:name w:val="List 361"/>
    <w:basedOn w:val="362"/>
    <w:rsid w:val="00F65069"/>
    <w:pPr>
      <w:numPr>
        <w:numId w:val="362"/>
      </w:numPr>
    </w:pPr>
  </w:style>
  <w:style w:type="numbering" w:customStyle="1" w:styleId="362">
    <w:name w:val="Импортированный стиль 362"/>
    <w:rsid w:val="00F65069"/>
  </w:style>
  <w:style w:type="numbering" w:customStyle="1" w:styleId="List362">
    <w:name w:val="List 362"/>
    <w:basedOn w:val="363"/>
    <w:rsid w:val="00F65069"/>
    <w:pPr>
      <w:numPr>
        <w:numId w:val="363"/>
      </w:numPr>
    </w:pPr>
  </w:style>
  <w:style w:type="numbering" w:customStyle="1" w:styleId="363">
    <w:name w:val="Импортированный стиль 363"/>
    <w:rsid w:val="00F65069"/>
  </w:style>
  <w:style w:type="numbering" w:customStyle="1" w:styleId="List363">
    <w:name w:val="List 363"/>
    <w:basedOn w:val="364"/>
    <w:rsid w:val="00F65069"/>
    <w:pPr>
      <w:numPr>
        <w:numId w:val="364"/>
      </w:numPr>
    </w:pPr>
  </w:style>
  <w:style w:type="numbering" w:customStyle="1" w:styleId="364">
    <w:name w:val="Импортированный стиль 364"/>
    <w:rsid w:val="00F65069"/>
  </w:style>
  <w:style w:type="numbering" w:customStyle="1" w:styleId="List364">
    <w:name w:val="List 364"/>
    <w:basedOn w:val="365"/>
    <w:rsid w:val="00F65069"/>
    <w:pPr>
      <w:numPr>
        <w:numId w:val="365"/>
      </w:numPr>
    </w:pPr>
  </w:style>
  <w:style w:type="numbering" w:customStyle="1" w:styleId="365">
    <w:name w:val="Импортированный стиль 365"/>
    <w:rsid w:val="00F65069"/>
  </w:style>
  <w:style w:type="numbering" w:customStyle="1" w:styleId="List365">
    <w:name w:val="List 365"/>
    <w:basedOn w:val="366"/>
    <w:rsid w:val="00F65069"/>
    <w:pPr>
      <w:numPr>
        <w:numId w:val="366"/>
      </w:numPr>
    </w:pPr>
  </w:style>
  <w:style w:type="numbering" w:customStyle="1" w:styleId="366">
    <w:name w:val="Импортированный стиль 366"/>
    <w:rsid w:val="00F65069"/>
  </w:style>
  <w:style w:type="numbering" w:customStyle="1" w:styleId="List366">
    <w:name w:val="List 366"/>
    <w:basedOn w:val="367"/>
    <w:rsid w:val="00F65069"/>
    <w:pPr>
      <w:numPr>
        <w:numId w:val="367"/>
      </w:numPr>
    </w:pPr>
  </w:style>
  <w:style w:type="numbering" w:customStyle="1" w:styleId="367">
    <w:name w:val="Импортированный стиль 367"/>
    <w:rsid w:val="00F65069"/>
  </w:style>
  <w:style w:type="numbering" w:customStyle="1" w:styleId="List367">
    <w:name w:val="List 367"/>
    <w:basedOn w:val="368"/>
    <w:rsid w:val="00F65069"/>
    <w:pPr>
      <w:numPr>
        <w:numId w:val="368"/>
      </w:numPr>
    </w:pPr>
  </w:style>
  <w:style w:type="numbering" w:customStyle="1" w:styleId="368">
    <w:name w:val="Импортированный стиль 368"/>
    <w:rsid w:val="00F65069"/>
  </w:style>
  <w:style w:type="numbering" w:customStyle="1" w:styleId="List368">
    <w:name w:val="List 368"/>
    <w:basedOn w:val="369"/>
    <w:rsid w:val="00F65069"/>
    <w:pPr>
      <w:numPr>
        <w:numId w:val="369"/>
      </w:numPr>
    </w:pPr>
  </w:style>
  <w:style w:type="numbering" w:customStyle="1" w:styleId="369">
    <w:name w:val="Импортированный стиль 369"/>
    <w:rsid w:val="00F65069"/>
  </w:style>
  <w:style w:type="numbering" w:customStyle="1" w:styleId="List369">
    <w:name w:val="List 369"/>
    <w:basedOn w:val="370"/>
    <w:rsid w:val="00F65069"/>
    <w:pPr>
      <w:numPr>
        <w:numId w:val="370"/>
      </w:numPr>
    </w:pPr>
  </w:style>
  <w:style w:type="numbering" w:customStyle="1" w:styleId="370">
    <w:name w:val="Импортированный стиль 370"/>
    <w:rsid w:val="00F65069"/>
  </w:style>
  <w:style w:type="numbering" w:customStyle="1" w:styleId="List370">
    <w:name w:val="List 370"/>
    <w:basedOn w:val="371"/>
    <w:rsid w:val="00F65069"/>
    <w:pPr>
      <w:numPr>
        <w:numId w:val="371"/>
      </w:numPr>
    </w:pPr>
  </w:style>
  <w:style w:type="numbering" w:customStyle="1" w:styleId="371">
    <w:name w:val="Импортированный стиль 371"/>
    <w:rsid w:val="00F65069"/>
  </w:style>
  <w:style w:type="numbering" w:customStyle="1" w:styleId="List371">
    <w:name w:val="List 371"/>
    <w:basedOn w:val="372"/>
    <w:rsid w:val="00F65069"/>
    <w:pPr>
      <w:numPr>
        <w:numId w:val="372"/>
      </w:numPr>
    </w:pPr>
  </w:style>
  <w:style w:type="numbering" w:customStyle="1" w:styleId="372">
    <w:name w:val="Импортированный стиль 372"/>
    <w:rsid w:val="00F65069"/>
  </w:style>
  <w:style w:type="numbering" w:customStyle="1" w:styleId="List372">
    <w:name w:val="List 372"/>
    <w:basedOn w:val="373"/>
    <w:rsid w:val="00F65069"/>
    <w:pPr>
      <w:numPr>
        <w:numId w:val="373"/>
      </w:numPr>
    </w:pPr>
  </w:style>
  <w:style w:type="numbering" w:customStyle="1" w:styleId="373">
    <w:name w:val="Импортированный стиль 373"/>
    <w:rsid w:val="00F65069"/>
  </w:style>
  <w:style w:type="paragraph" w:customStyle="1" w:styleId="2a">
    <w:name w:val="Абзац списка2"/>
    <w:rsid w:val="00F6506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line="360" w:lineRule="auto"/>
      <w:ind w:left="720"/>
    </w:pPr>
    <w:rPr>
      <w:rFonts w:ascii="Arial Unicode MS" w:hAnsi="Arial Unicode MS" w:cs="Arial Unicode MS"/>
      <w:caps/>
      <w:color w:val="000000"/>
      <w:kern w:val="1"/>
      <w:sz w:val="24"/>
      <w:szCs w:val="24"/>
      <w:u w:color="000000"/>
      <w:bdr w:val="nil"/>
    </w:rPr>
  </w:style>
  <w:style w:type="numbering" w:customStyle="1" w:styleId="List373">
    <w:name w:val="List 373"/>
    <w:basedOn w:val="374"/>
    <w:rsid w:val="00F65069"/>
    <w:pPr>
      <w:numPr>
        <w:numId w:val="374"/>
      </w:numPr>
    </w:pPr>
  </w:style>
  <w:style w:type="numbering" w:customStyle="1" w:styleId="374">
    <w:name w:val="Импортированный стиль 374"/>
    <w:rsid w:val="00F65069"/>
  </w:style>
  <w:style w:type="numbering" w:customStyle="1" w:styleId="List374">
    <w:name w:val="List 374"/>
    <w:basedOn w:val="375"/>
    <w:rsid w:val="00F65069"/>
    <w:pPr>
      <w:numPr>
        <w:numId w:val="375"/>
      </w:numPr>
    </w:pPr>
  </w:style>
  <w:style w:type="numbering" w:customStyle="1" w:styleId="375">
    <w:name w:val="Импортированный стиль 375"/>
    <w:rsid w:val="00F65069"/>
  </w:style>
  <w:style w:type="numbering" w:customStyle="1" w:styleId="List375">
    <w:name w:val="List 375"/>
    <w:basedOn w:val="376"/>
    <w:rsid w:val="00F65069"/>
    <w:pPr>
      <w:numPr>
        <w:numId w:val="376"/>
      </w:numPr>
    </w:pPr>
  </w:style>
  <w:style w:type="numbering" w:customStyle="1" w:styleId="376">
    <w:name w:val="Импортированный стиль 376"/>
    <w:rsid w:val="00F65069"/>
  </w:style>
  <w:style w:type="numbering" w:customStyle="1" w:styleId="List376">
    <w:name w:val="List 376"/>
    <w:basedOn w:val="377"/>
    <w:rsid w:val="00F65069"/>
    <w:pPr>
      <w:numPr>
        <w:numId w:val="377"/>
      </w:numPr>
    </w:pPr>
  </w:style>
  <w:style w:type="numbering" w:customStyle="1" w:styleId="377">
    <w:name w:val="Импортированный стиль 377"/>
    <w:rsid w:val="00F65069"/>
  </w:style>
  <w:style w:type="paragraph" w:customStyle="1" w:styleId="3a">
    <w:name w:val="Абзац списка3"/>
    <w:rsid w:val="00F6506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line="360" w:lineRule="auto"/>
      <w:ind w:left="720"/>
    </w:pPr>
    <w:rPr>
      <w:rFonts w:ascii="Arial Unicode MS" w:hAnsi="Arial Unicode MS" w:cs="Arial Unicode MS"/>
      <w:caps/>
      <w:color w:val="000000"/>
      <w:kern w:val="1"/>
      <w:sz w:val="24"/>
      <w:szCs w:val="24"/>
      <w:u w:color="000000"/>
      <w:bdr w:val="nil"/>
    </w:rPr>
  </w:style>
  <w:style w:type="numbering" w:customStyle="1" w:styleId="List377">
    <w:name w:val="List 377"/>
    <w:basedOn w:val="378"/>
    <w:rsid w:val="00F65069"/>
    <w:pPr>
      <w:numPr>
        <w:numId w:val="378"/>
      </w:numPr>
    </w:pPr>
  </w:style>
  <w:style w:type="numbering" w:customStyle="1" w:styleId="378">
    <w:name w:val="Импортированный стиль 378"/>
    <w:rsid w:val="00F65069"/>
  </w:style>
  <w:style w:type="numbering" w:customStyle="1" w:styleId="List378">
    <w:name w:val="List 378"/>
    <w:basedOn w:val="379"/>
    <w:rsid w:val="00F65069"/>
    <w:pPr>
      <w:numPr>
        <w:numId w:val="379"/>
      </w:numPr>
    </w:pPr>
  </w:style>
  <w:style w:type="numbering" w:customStyle="1" w:styleId="379">
    <w:name w:val="Импортированный стиль 379"/>
    <w:rsid w:val="00F65069"/>
  </w:style>
  <w:style w:type="numbering" w:customStyle="1" w:styleId="List379">
    <w:name w:val="List 379"/>
    <w:basedOn w:val="380"/>
    <w:rsid w:val="00F65069"/>
    <w:pPr>
      <w:numPr>
        <w:numId w:val="380"/>
      </w:numPr>
    </w:pPr>
  </w:style>
  <w:style w:type="numbering" w:customStyle="1" w:styleId="380">
    <w:name w:val="Импортированный стиль 380"/>
    <w:rsid w:val="00F65069"/>
  </w:style>
  <w:style w:type="numbering" w:customStyle="1" w:styleId="List380">
    <w:name w:val="List 380"/>
    <w:basedOn w:val="381"/>
    <w:rsid w:val="00F65069"/>
    <w:pPr>
      <w:numPr>
        <w:numId w:val="381"/>
      </w:numPr>
    </w:pPr>
  </w:style>
  <w:style w:type="numbering" w:customStyle="1" w:styleId="381">
    <w:name w:val="Импортированный стиль 381"/>
    <w:rsid w:val="00F65069"/>
  </w:style>
  <w:style w:type="numbering" w:customStyle="1" w:styleId="List381">
    <w:name w:val="List 381"/>
    <w:basedOn w:val="382"/>
    <w:rsid w:val="00F65069"/>
    <w:pPr>
      <w:numPr>
        <w:numId w:val="382"/>
      </w:numPr>
    </w:pPr>
  </w:style>
  <w:style w:type="numbering" w:customStyle="1" w:styleId="382">
    <w:name w:val="Импортированный стиль 382"/>
    <w:rsid w:val="00F65069"/>
  </w:style>
  <w:style w:type="numbering" w:customStyle="1" w:styleId="List382">
    <w:name w:val="List 382"/>
    <w:basedOn w:val="383"/>
    <w:rsid w:val="00F65069"/>
    <w:pPr>
      <w:numPr>
        <w:numId w:val="383"/>
      </w:numPr>
    </w:pPr>
  </w:style>
  <w:style w:type="numbering" w:customStyle="1" w:styleId="383">
    <w:name w:val="Импортированный стиль 383"/>
    <w:rsid w:val="00F65069"/>
  </w:style>
  <w:style w:type="numbering" w:customStyle="1" w:styleId="List383">
    <w:name w:val="List 383"/>
    <w:basedOn w:val="384"/>
    <w:rsid w:val="00F65069"/>
    <w:pPr>
      <w:numPr>
        <w:numId w:val="384"/>
      </w:numPr>
    </w:pPr>
  </w:style>
  <w:style w:type="numbering" w:customStyle="1" w:styleId="384">
    <w:name w:val="Импортированный стиль 384"/>
    <w:rsid w:val="00F65069"/>
  </w:style>
  <w:style w:type="numbering" w:customStyle="1" w:styleId="List384">
    <w:name w:val="List 384"/>
    <w:basedOn w:val="385"/>
    <w:rsid w:val="00F65069"/>
    <w:pPr>
      <w:numPr>
        <w:numId w:val="385"/>
      </w:numPr>
    </w:pPr>
  </w:style>
  <w:style w:type="numbering" w:customStyle="1" w:styleId="385">
    <w:name w:val="Импортированный стиль 385"/>
    <w:rsid w:val="00F65069"/>
  </w:style>
  <w:style w:type="numbering" w:customStyle="1" w:styleId="List385">
    <w:name w:val="List 385"/>
    <w:basedOn w:val="386"/>
    <w:rsid w:val="00F65069"/>
    <w:pPr>
      <w:numPr>
        <w:numId w:val="386"/>
      </w:numPr>
    </w:pPr>
  </w:style>
  <w:style w:type="numbering" w:customStyle="1" w:styleId="386">
    <w:name w:val="Импортированный стиль 386"/>
    <w:rsid w:val="00F65069"/>
  </w:style>
  <w:style w:type="numbering" w:customStyle="1" w:styleId="List386">
    <w:name w:val="List 386"/>
    <w:basedOn w:val="387"/>
    <w:rsid w:val="00F65069"/>
    <w:pPr>
      <w:numPr>
        <w:numId w:val="387"/>
      </w:numPr>
    </w:pPr>
  </w:style>
  <w:style w:type="numbering" w:customStyle="1" w:styleId="387">
    <w:name w:val="Импортированный стиль 387"/>
    <w:rsid w:val="00F65069"/>
  </w:style>
  <w:style w:type="numbering" w:customStyle="1" w:styleId="List387">
    <w:name w:val="List 387"/>
    <w:basedOn w:val="388"/>
    <w:rsid w:val="00F65069"/>
    <w:pPr>
      <w:numPr>
        <w:numId w:val="388"/>
      </w:numPr>
    </w:pPr>
  </w:style>
  <w:style w:type="numbering" w:customStyle="1" w:styleId="388">
    <w:name w:val="Импортированный стиль 388"/>
    <w:rsid w:val="00F65069"/>
  </w:style>
  <w:style w:type="numbering" w:customStyle="1" w:styleId="List388">
    <w:name w:val="List 388"/>
    <w:basedOn w:val="389"/>
    <w:rsid w:val="00F65069"/>
    <w:pPr>
      <w:numPr>
        <w:numId w:val="389"/>
      </w:numPr>
    </w:pPr>
  </w:style>
  <w:style w:type="numbering" w:customStyle="1" w:styleId="389">
    <w:name w:val="Импортированный стиль 389"/>
    <w:rsid w:val="00F65069"/>
  </w:style>
  <w:style w:type="paragraph" w:styleId="af5">
    <w:name w:val="Body Text Indent"/>
    <w:link w:val="af6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ind w:firstLine="340"/>
    </w:pPr>
    <w:rPr>
      <w:rFonts w:ascii="Calibri" w:eastAsia="Calibri" w:hAnsi="Calibri" w:cs="Calibri"/>
      <w:color w:val="00000A"/>
      <w:kern w:val="1"/>
      <w:sz w:val="24"/>
      <w:szCs w:val="24"/>
      <w:u w:color="00000A"/>
      <w:bdr w:val="nil"/>
    </w:rPr>
  </w:style>
  <w:style w:type="numbering" w:customStyle="1" w:styleId="List389">
    <w:name w:val="List 389"/>
    <w:basedOn w:val="390"/>
    <w:rsid w:val="00F65069"/>
    <w:pPr>
      <w:numPr>
        <w:numId w:val="390"/>
      </w:numPr>
    </w:pPr>
  </w:style>
  <w:style w:type="numbering" w:customStyle="1" w:styleId="390">
    <w:name w:val="Импортированный стиль 390"/>
    <w:rsid w:val="00F65069"/>
  </w:style>
  <w:style w:type="numbering" w:customStyle="1" w:styleId="List390">
    <w:name w:val="List 390"/>
    <w:basedOn w:val="391"/>
    <w:rsid w:val="00F65069"/>
    <w:pPr>
      <w:numPr>
        <w:numId w:val="391"/>
      </w:numPr>
    </w:pPr>
  </w:style>
  <w:style w:type="numbering" w:customStyle="1" w:styleId="391">
    <w:name w:val="Импортированный стиль 391"/>
    <w:rsid w:val="00F65069"/>
  </w:style>
  <w:style w:type="numbering" w:customStyle="1" w:styleId="List391">
    <w:name w:val="List 391"/>
    <w:basedOn w:val="392"/>
    <w:rsid w:val="00F65069"/>
    <w:pPr>
      <w:numPr>
        <w:numId w:val="392"/>
      </w:numPr>
    </w:pPr>
  </w:style>
  <w:style w:type="numbering" w:customStyle="1" w:styleId="392">
    <w:name w:val="Импортированный стиль 392"/>
    <w:rsid w:val="00F65069"/>
  </w:style>
  <w:style w:type="numbering" w:customStyle="1" w:styleId="List392">
    <w:name w:val="List 392"/>
    <w:basedOn w:val="393"/>
    <w:rsid w:val="00F65069"/>
    <w:pPr>
      <w:numPr>
        <w:numId w:val="393"/>
      </w:numPr>
    </w:pPr>
  </w:style>
  <w:style w:type="numbering" w:customStyle="1" w:styleId="393">
    <w:name w:val="Импортированный стиль 393"/>
    <w:rsid w:val="00F65069"/>
  </w:style>
  <w:style w:type="numbering" w:customStyle="1" w:styleId="List393">
    <w:name w:val="List 393"/>
    <w:basedOn w:val="394"/>
    <w:rsid w:val="00F65069"/>
    <w:pPr>
      <w:numPr>
        <w:numId w:val="394"/>
      </w:numPr>
    </w:pPr>
  </w:style>
  <w:style w:type="numbering" w:customStyle="1" w:styleId="394">
    <w:name w:val="Импортированный стиль 394"/>
    <w:rsid w:val="00F65069"/>
  </w:style>
  <w:style w:type="numbering" w:customStyle="1" w:styleId="List394">
    <w:name w:val="List 394"/>
    <w:basedOn w:val="395"/>
    <w:rsid w:val="00F65069"/>
    <w:pPr>
      <w:numPr>
        <w:numId w:val="395"/>
      </w:numPr>
    </w:pPr>
  </w:style>
  <w:style w:type="numbering" w:customStyle="1" w:styleId="395">
    <w:name w:val="Импортированный стиль 395"/>
    <w:rsid w:val="00F65069"/>
  </w:style>
  <w:style w:type="numbering" w:customStyle="1" w:styleId="List395">
    <w:name w:val="List 395"/>
    <w:basedOn w:val="396"/>
    <w:rsid w:val="00F65069"/>
    <w:pPr>
      <w:numPr>
        <w:numId w:val="396"/>
      </w:numPr>
    </w:pPr>
  </w:style>
  <w:style w:type="numbering" w:customStyle="1" w:styleId="396">
    <w:name w:val="Импортированный стиль 396"/>
    <w:rsid w:val="00F65069"/>
  </w:style>
  <w:style w:type="numbering" w:customStyle="1" w:styleId="List396">
    <w:name w:val="List 396"/>
    <w:basedOn w:val="397"/>
    <w:rsid w:val="00F65069"/>
    <w:pPr>
      <w:numPr>
        <w:numId w:val="397"/>
      </w:numPr>
    </w:pPr>
  </w:style>
  <w:style w:type="numbering" w:customStyle="1" w:styleId="397">
    <w:name w:val="Импортированный стиль 397"/>
    <w:rsid w:val="00F65069"/>
  </w:style>
  <w:style w:type="numbering" w:customStyle="1" w:styleId="List397">
    <w:name w:val="List 397"/>
    <w:basedOn w:val="398"/>
    <w:rsid w:val="00F65069"/>
    <w:pPr>
      <w:numPr>
        <w:numId w:val="398"/>
      </w:numPr>
    </w:pPr>
  </w:style>
  <w:style w:type="numbering" w:customStyle="1" w:styleId="398">
    <w:name w:val="Импортированный стиль 398"/>
    <w:rsid w:val="00F65069"/>
  </w:style>
  <w:style w:type="numbering" w:customStyle="1" w:styleId="List398">
    <w:name w:val="List 398"/>
    <w:basedOn w:val="399"/>
    <w:rsid w:val="00F65069"/>
    <w:pPr>
      <w:numPr>
        <w:numId w:val="399"/>
      </w:numPr>
    </w:pPr>
  </w:style>
  <w:style w:type="numbering" w:customStyle="1" w:styleId="399">
    <w:name w:val="Импортированный стиль 399"/>
    <w:rsid w:val="00F65069"/>
  </w:style>
  <w:style w:type="numbering" w:customStyle="1" w:styleId="List399">
    <w:name w:val="List 399"/>
    <w:basedOn w:val="4000"/>
    <w:rsid w:val="00F65069"/>
    <w:pPr>
      <w:numPr>
        <w:numId w:val="400"/>
      </w:numPr>
    </w:pPr>
  </w:style>
  <w:style w:type="numbering" w:customStyle="1" w:styleId="4000">
    <w:name w:val="Импортированный стиль 400"/>
    <w:rsid w:val="00F65069"/>
  </w:style>
  <w:style w:type="numbering" w:customStyle="1" w:styleId="List400">
    <w:name w:val="List 400"/>
    <w:basedOn w:val="401"/>
    <w:rsid w:val="00F65069"/>
    <w:pPr>
      <w:numPr>
        <w:numId w:val="401"/>
      </w:numPr>
    </w:pPr>
  </w:style>
  <w:style w:type="numbering" w:customStyle="1" w:styleId="401">
    <w:name w:val="Импортированный стиль 401"/>
    <w:rsid w:val="00F65069"/>
  </w:style>
  <w:style w:type="numbering" w:customStyle="1" w:styleId="List401">
    <w:name w:val="List 401"/>
    <w:basedOn w:val="402"/>
    <w:rsid w:val="00F65069"/>
    <w:pPr>
      <w:numPr>
        <w:numId w:val="402"/>
      </w:numPr>
    </w:pPr>
  </w:style>
  <w:style w:type="numbering" w:customStyle="1" w:styleId="402">
    <w:name w:val="Импортированный стиль 402"/>
    <w:rsid w:val="00F65069"/>
  </w:style>
  <w:style w:type="numbering" w:customStyle="1" w:styleId="List402">
    <w:name w:val="List 402"/>
    <w:basedOn w:val="403"/>
    <w:rsid w:val="00F65069"/>
    <w:pPr>
      <w:numPr>
        <w:numId w:val="403"/>
      </w:numPr>
    </w:pPr>
  </w:style>
  <w:style w:type="numbering" w:customStyle="1" w:styleId="403">
    <w:name w:val="Импортированный стиль 403"/>
    <w:rsid w:val="00F65069"/>
  </w:style>
  <w:style w:type="numbering" w:customStyle="1" w:styleId="List403">
    <w:name w:val="List 403"/>
    <w:basedOn w:val="404"/>
    <w:rsid w:val="00F65069"/>
    <w:pPr>
      <w:numPr>
        <w:numId w:val="404"/>
      </w:numPr>
    </w:pPr>
  </w:style>
  <w:style w:type="numbering" w:customStyle="1" w:styleId="404">
    <w:name w:val="Импортированный стиль 404"/>
    <w:rsid w:val="00F65069"/>
  </w:style>
  <w:style w:type="numbering" w:customStyle="1" w:styleId="List404">
    <w:name w:val="List 404"/>
    <w:basedOn w:val="405"/>
    <w:rsid w:val="00F65069"/>
    <w:pPr>
      <w:numPr>
        <w:numId w:val="405"/>
      </w:numPr>
    </w:pPr>
  </w:style>
  <w:style w:type="numbering" w:customStyle="1" w:styleId="405">
    <w:name w:val="Импортированный стиль 405"/>
    <w:rsid w:val="00F65069"/>
  </w:style>
  <w:style w:type="numbering" w:customStyle="1" w:styleId="List405">
    <w:name w:val="List 405"/>
    <w:basedOn w:val="406"/>
    <w:rsid w:val="00F65069"/>
    <w:pPr>
      <w:numPr>
        <w:numId w:val="406"/>
      </w:numPr>
    </w:pPr>
  </w:style>
  <w:style w:type="numbering" w:customStyle="1" w:styleId="406">
    <w:name w:val="Импортированный стиль 406"/>
    <w:rsid w:val="00F65069"/>
  </w:style>
  <w:style w:type="numbering" w:customStyle="1" w:styleId="List406">
    <w:name w:val="List 406"/>
    <w:basedOn w:val="407"/>
    <w:rsid w:val="00F65069"/>
    <w:pPr>
      <w:numPr>
        <w:numId w:val="407"/>
      </w:numPr>
    </w:pPr>
  </w:style>
  <w:style w:type="numbering" w:customStyle="1" w:styleId="407">
    <w:name w:val="Импортированный стиль 407"/>
    <w:rsid w:val="00F65069"/>
  </w:style>
  <w:style w:type="numbering" w:customStyle="1" w:styleId="List407">
    <w:name w:val="List 407"/>
    <w:basedOn w:val="153"/>
    <w:rsid w:val="00F65069"/>
    <w:pPr>
      <w:numPr>
        <w:numId w:val="408"/>
      </w:numPr>
    </w:pPr>
  </w:style>
  <w:style w:type="numbering" w:customStyle="1" w:styleId="List408">
    <w:name w:val="List 408"/>
    <w:basedOn w:val="408"/>
    <w:rsid w:val="00F65069"/>
    <w:pPr>
      <w:numPr>
        <w:numId w:val="409"/>
      </w:numPr>
    </w:pPr>
  </w:style>
  <w:style w:type="numbering" w:customStyle="1" w:styleId="408">
    <w:name w:val="Импортированный стиль 408"/>
    <w:rsid w:val="00F65069"/>
  </w:style>
  <w:style w:type="numbering" w:customStyle="1" w:styleId="List409">
    <w:name w:val="List 409"/>
    <w:basedOn w:val="409"/>
    <w:rsid w:val="00F65069"/>
    <w:pPr>
      <w:numPr>
        <w:numId w:val="410"/>
      </w:numPr>
    </w:pPr>
  </w:style>
  <w:style w:type="numbering" w:customStyle="1" w:styleId="409">
    <w:name w:val="Импортированный стиль 409"/>
    <w:rsid w:val="00F65069"/>
  </w:style>
  <w:style w:type="numbering" w:customStyle="1" w:styleId="List410">
    <w:name w:val="List 410"/>
    <w:basedOn w:val="4100"/>
    <w:rsid w:val="00F65069"/>
    <w:pPr>
      <w:numPr>
        <w:numId w:val="411"/>
      </w:numPr>
    </w:pPr>
  </w:style>
  <w:style w:type="numbering" w:customStyle="1" w:styleId="4100">
    <w:name w:val="Импортированный стиль 410"/>
    <w:rsid w:val="00F65069"/>
  </w:style>
  <w:style w:type="numbering" w:customStyle="1" w:styleId="List411">
    <w:name w:val="List 411"/>
    <w:basedOn w:val="411"/>
    <w:rsid w:val="00F65069"/>
    <w:pPr>
      <w:numPr>
        <w:numId w:val="412"/>
      </w:numPr>
    </w:pPr>
  </w:style>
  <w:style w:type="numbering" w:customStyle="1" w:styleId="411">
    <w:name w:val="Импортированный стиль 411"/>
    <w:rsid w:val="00F65069"/>
  </w:style>
  <w:style w:type="numbering" w:customStyle="1" w:styleId="List412">
    <w:name w:val="List 412"/>
    <w:basedOn w:val="412"/>
    <w:rsid w:val="00F65069"/>
    <w:pPr>
      <w:numPr>
        <w:numId w:val="413"/>
      </w:numPr>
    </w:pPr>
  </w:style>
  <w:style w:type="numbering" w:customStyle="1" w:styleId="412">
    <w:name w:val="Импортированный стиль 412"/>
    <w:rsid w:val="00F65069"/>
  </w:style>
  <w:style w:type="numbering" w:customStyle="1" w:styleId="List413">
    <w:name w:val="List 413"/>
    <w:basedOn w:val="413"/>
    <w:rsid w:val="00F65069"/>
    <w:pPr>
      <w:numPr>
        <w:numId w:val="414"/>
      </w:numPr>
    </w:pPr>
  </w:style>
  <w:style w:type="numbering" w:customStyle="1" w:styleId="413">
    <w:name w:val="Импортированный стиль 413"/>
    <w:rsid w:val="00F65069"/>
  </w:style>
  <w:style w:type="numbering" w:customStyle="1" w:styleId="List414">
    <w:name w:val="List 414"/>
    <w:basedOn w:val="414"/>
    <w:rsid w:val="00F65069"/>
    <w:pPr>
      <w:numPr>
        <w:numId w:val="415"/>
      </w:numPr>
    </w:pPr>
  </w:style>
  <w:style w:type="numbering" w:customStyle="1" w:styleId="414">
    <w:name w:val="Импортированный стиль 414"/>
    <w:rsid w:val="00F65069"/>
  </w:style>
  <w:style w:type="numbering" w:customStyle="1" w:styleId="List415">
    <w:name w:val="List 415"/>
    <w:basedOn w:val="415"/>
    <w:rsid w:val="00F65069"/>
    <w:pPr>
      <w:numPr>
        <w:numId w:val="416"/>
      </w:numPr>
    </w:pPr>
  </w:style>
  <w:style w:type="numbering" w:customStyle="1" w:styleId="415">
    <w:name w:val="Импортированный стиль 415"/>
    <w:rsid w:val="00F65069"/>
  </w:style>
  <w:style w:type="numbering" w:customStyle="1" w:styleId="List416">
    <w:name w:val="List 416"/>
    <w:basedOn w:val="416"/>
    <w:rsid w:val="00F65069"/>
    <w:pPr>
      <w:numPr>
        <w:numId w:val="417"/>
      </w:numPr>
    </w:pPr>
  </w:style>
  <w:style w:type="numbering" w:customStyle="1" w:styleId="416">
    <w:name w:val="Импортированный стиль 416"/>
    <w:rsid w:val="00F65069"/>
  </w:style>
  <w:style w:type="numbering" w:customStyle="1" w:styleId="List417">
    <w:name w:val="List 417"/>
    <w:basedOn w:val="417"/>
    <w:rsid w:val="00F65069"/>
    <w:pPr>
      <w:numPr>
        <w:numId w:val="418"/>
      </w:numPr>
    </w:pPr>
  </w:style>
  <w:style w:type="numbering" w:customStyle="1" w:styleId="417">
    <w:name w:val="Импортированный стиль 417"/>
    <w:rsid w:val="00F65069"/>
  </w:style>
  <w:style w:type="numbering" w:customStyle="1" w:styleId="List418">
    <w:name w:val="List 418"/>
    <w:basedOn w:val="418"/>
    <w:rsid w:val="00F65069"/>
    <w:pPr>
      <w:numPr>
        <w:numId w:val="419"/>
      </w:numPr>
    </w:pPr>
  </w:style>
  <w:style w:type="numbering" w:customStyle="1" w:styleId="418">
    <w:name w:val="Импортированный стиль 418"/>
    <w:rsid w:val="00F65069"/>
  </w:style>
  <w:style w:type="numbering" w:customStyle="1" w:styleId="List419">
    <w:name w:val="List 419"/>
    <w:basedOn w:val="419"/>
    <w:rsid w:val="00F65069"/>
    <w:pPr>
      <w:numPr>
        <w:numId w:val="420"/>
      </w:numPr>
    </w:pPr>
  </w:style>
  <w:style w:type="numbering" w:customStyle="1" w:styleId="419">
    <w:name w:val="Импортированный стиль 419"/>
    <w:rsid w:val="00F65069"/>
  </w:style>
  <w:style w:type="numbering" w:customStyle="1" w:styleId="List420">
    <w:name w:val="List 420"/>
    <w:basedOn w:val="4200"/>
    <w:rsid w:val="00F65069"/>
    <w:pPr>
      <w:numPr>
        <w:numId w:val="421"/>
      </w:numPr>
    </w:pPr>
  </w:style>
  <w:style w:type="numbering" w:customStyle="1" w:styleId="4200">
    <w:name w:val="Импортированный стиль 420"/>
    <w:rsid w:val="00F65069"/>
  </w:style>
  <w:style w:type="numbering" w:customStyle="1" w:styleId="List421">
    <w:name w:val="List 421"/>
    <w:basedOn w:val="421"/>
    <w:rsid w:val="00F65069"/>
    <w:pPr>
      <w:numPr>
        <w:numId w:val="422"/>
      </w:numPr>
    </w:pPr>
  </w:style>
  <w:style w:type="numbering" w:customStyle="1" w:styleId="421">
    <w:name w:val="Импортированный стиль 421"/>
    <w:rsid w:val="00F65069"/>
  </w:style>
  <w:style w:type="numbering" w:customStyle="1" w:styleId="List422">
    <w:name w:val="List 422"/>
    <w:basedOn w:val="422"/>
    <w:rsid w:val="00F65069"/>
    <w:pPr>
      <w:numPr>
        <w:numId w:val="423"/>
      </w:numPr>
    </w:pPr>
  </w:style>
  <w:style w:type="numbering" w:customStyle="1" w:styleId="422">
    <w:name w:val="Импортированный стиль 422"/>
    <w:rsid w:val="00F65069"/>
  </w:style>
  <w:style w:type="numbering" w:customStyle="1" w:styleId="List423">
    <w:name w:val="List 423"/>
    <w:basedOn w:val="423"/>
    <w:rsid w:val="00F65069"/>
    <w:pPr>
      <w:numPr>
        <w:numId w:val="424"/>
      </w:numPr>
    </w:pPr>
  </w:style>
  <w:style w:type="numbering" w:customStyle="1" w:styleId="423">
    <w:name w:val="Импортированный стиль 423"/>
    <w:rsid w:val="00F65069"/>
  </w:style>
  <w:style w:type="numbering" w:customStyle="1" w:styleId="List424">
    <w:name w:val="List 424"/>
    <w:basedOn w:val="424"/>
    <w:rsid w:val="00F65069"/>
    <w:pPr>
      <w:numPr>
        <w:numId w:val="425"/>
      </w:numPr>
    </w:pPr>
  </w:style>
  <w:style w:type="numbering" w:customStyle="1" w:styleId="424">
    <w:name w:val="Импортированный стиль 424"/>
    <w:rsid w:val="00F65069"/>
  </w:style>
  <w:style w:type="numbering" w:customStyle="1" w:styleId="List425">
    <w:name w:val="List 425"/>
    <w:basedOn w:val="425"/>
    <w:rsid w:val="00F65069"/>
    <w:pPr>
      <w:numPr>
        <w:numId w:val="426"/>
      </w:numPr>
    </w:pPr>
  </w:style>
  <w:style w:type="numbering" w:customStyle="1" w:styleId="425">
    <w:name w:val="Импортированный стиль 425"/>
    <w:rsid w:val="00F65069"/>
  </w:style>
  <w:style w:type="numbering" w:customStyle="1" w:styleId="List426">
    <w:name w:val="List 426"/>
    <w:basedOn w:val="426"/>
    <w:rsid w:val="00F65069"/>
    <w:pPr>
      <w:numPr>
        <w:numId w:val="427"/>
      </w:numPr>
    </w:pPr>
  </w:style>
  <w:style w:type="numbering" w:customStyle="1" w:styleId="426">
    <w:name w:val="Импортированный стиль 426"/>
    <w:rsid w:val="00F65069"/>
  </w:style>
  <w:style w:type="numbering" w:customStyle="1" w:styleId="List427">
    <w:name w:val="List 427"/>
    <w:basedOn w:val="427"/>
    <w:rsid w:val="00F65069"/>
    <w:pPr>
      <w:numPr>
        <w:numId w:val="428"/>
      </w:numPr>
    </w:pPr>
  </w:style>
  <w:style w:type="numbering" w:customStyle="1" w:styleId="427">
    <w:name w:val="Импортированный стиль 427"/>
    <w:rsid w:val="00F65069"/>
  </w:style>
  <w:style w:type="numbering" w:customStyle="1" w:styleId="List428">
    <w:name w:val="List 428"/>
    <w:basedOn w:val="428"/>
    <w:rsid w:val="00F65069"/>
    <w:pPr>
      <w:numPr>
        <w:numId w:val="429"/>
      </w:numPr>
    </w:pPr>
  </w:style>
  <w:style w:type="numbering" w:customStyle="1" w:styleId="428">
    <w:name w:val="Импортированный стиль 428"/>
    <w:rsid w:val="00F65069"/>
  </w:style>
  <w:style w:type="numbering" w:customStyle="1" w:styleId="List429">
    <w:name w:val="List 429"/>
    <w:basedOn w:val="429"/>
    <w:rsid w:val="00F65069"/>
    <w:pPr>
      <w:numPr>
        <w:numId w:val="430"/>
      </w:numPr>
    </w:pPr>
  </w:style>
  <w:style w:type="numbering" w:customStyle="1" w:styleId="429">
    <w:name w:val="Импортированный стиль 429"/>
    <w:rsid w:val="00F65069"/>
  </w:style>
  <w:style w:type="numbering" w:customStyle="1" w:styleId="List430">
    <w:name w:val="List 430"/>
    <w:basedOn w:val="430"/>
    <w:rsid w:val="00F65069"/>
    <w:pPr>
      <w:numPr>
        <w:numId w:val="431"/>
      </w:numPr>
    </w:pPr>
  </w:style>
  <w:style w:type="numbering" w:customStyle="1" w:styleId="430">
    <w:name w:val="Импортированный стиль 430"/>
    <w:rsid w:val="00F65069"/>
  </w:style>
  <w:style w:type="numbering" w:customStyle="1" w:styleId="List431">
    <w:name w:val="List 431"/>
    <w:basedOn w:val="431"/>
    <w:rsid w:val="00F65069"/>
    <w:pPr>
      <w:numPr>
        <w:numId w:val="432"/>
      </w:numPr>
    </w:pPr>
  </w:style>
  <w:style w:type="numbering" w:customStyle="1" w:styleId="431">
    <w:name w:val="Импортированный стиль 431"/>
    <w:rsid w:val="00F65069"/>
  </w:style>
  <w:style w:type="numbering" w:customStyle="1" w:styleId="List432">
    <w:name w:val="List 432"/>
    <w:basedOn w:val="432"/>
    <w:rsid w:val="00F65069"/>
    <w:pPr>
      <w:numPr>
        <w:numId w:val="433"/>
      </w:numPr>
    </w:pPr>
  </w:style>
  <w:style w:type="numbering" w:customStyle="1" w:styleId="432">
    <w:name w:val="Импортированный стиль 432"/>
    <w:rsid w:val="00F65069"/>
  </w:style>
  <w:style w:type="numbering" w:customStyle="1" w:styleId="List433">
    <w:name w:val="List 433"/>
    <w:basedOn w:val="433"/>
    <w:rsid w:val="00F65069"/>
    <w:pPr>
      <w:numPr>
        <w:numId w:val="434"/>
      </w:numPr>
    </w:pPr>
  </w:style>
  <w:style w:type="numbering" w:customStyle="1" w:styleId="433">
    <w:name w:val="Импортированный стиль 433"/>
    <w:rsid w:val="00F65069"/>
  </w:style>
  <w:style w:type="numbering" w:customStyle="1" w:styleId="List434">
    <w:name w:val="List 434"/>
    <w:basedOn w:val="434"/>
    <w:rsid w:val="00F65069"/>
    <w:pPr>
      <w:numPr>
        <w:numId w:val="435"/>
      </w:numPr>
    </w:pPr>
  </w:style>
  <w:style w:type="numbering" w:customStyle="1" w:styleId="434">
    <w:name w:val="Импортированный стиль 434"/>
    <w:rsid w:val="00F65069"/>
  </w:style>
  <w:style w:type="numbering" w:customStyle="1" w:styleId="List435">
    <w:name w:val="List 435"/>
    <w:basedOn w:val="435"/>
    <w:rsid w:val="00F65069"/>
    <w:pPr>
      <w:numPr>
        <w:numId w:val="436"/>
      </w:numPr>
    </w:pPr>
  </w:style>
  <w:style w:type="numbering" w:customStyle="1" w:styleId="435">
    <w:name w:val="Импортированный стиль 435"/>
    <w:rsid w:val="00F65069"/>
  </w:style>
  <w:style w:type="numbering" w:customStyle="1" w:styleId="List436">
    <w:name w:val="List 436"/>
    <w:basedOn w:val="436"/>
    <w:rsid w:val="00F65069"/>
    <w:pPr>
      <w:numPr>
        <w:numId w:val="437"/>
      </w:numPr>
    </w:pPr>
  </w:style>
  <w:style w:type="numbering" w:customStyle="1" w:styleId="436">
    <w:name w:val="Импортированный стиль 436"/>
    <w:rsid w:val="00F65069"/>
  </w:style>
  <w:style w:type="numbering" w:customStyle="1" w:styleId="List437">
    <w:name w:val="List 437"/>
    <w:basedOn w:val="437"/>
    <w:rsid w:val="00F65069"/>
    <w:pPr>
      <w:numPr>
        <w:numId w:val="438"/>
      </w:numPr>
    </w:pPr>
  </w:style>
  <w:style w:type="numbering" w:customStyle="1" w:styleId="437">
    <w:name w:val="Импортированный стиль 437"/>
    <w:rsid w:val="00F65069"/>
  </w:style>
  <w:style w:type="numbering" w:customStyle="1" w:styleId="List438">
    <w:name w:val="List 438"/>
    <w:basedOn w:val="438"/>
    <w:rsid w:val="00F65069"/>
    <w:pPr>
      <w:numPr>
        <w:numId w:val="439"/>
      </w:numPr>
    </w:pPr>
  </w:style>
  <w:style w:type="numbering" w:customStyle="1" w:styleId="438">
    <w:name w:val="Импортированный стиль 438"/>
    <w:rsid w:val="00F65069"/>
  </w:style>
  <w:style w:type="numbering" w:customStyle="1" w:styleId="List439">
    <w:name w:val="List 439"/>
    <w:basedOn w:val="439"/>
    <w:rsid w:val="00F65069"/>
    <w:pPr>
      <w:numPr>
        <w:numId w:val="440"/>
      </w:numPr>
    </w:pPr>
  </w:style>
  <w:style w:type="numbering" w:customStyle="1" w:styleId="439">
    <w:name w:val="Импортированный стиль 439"/>
    <w:rsid w:val="00F65069"/>
  </w:style>
  <w:style w:type="numbering" w:customStyle="1" w:styleId="List440">
    <w:name w:val="List 440"/>
    <w:basedOn w:val="440"/>
    <w:rsid w:val="00F65069"/>
    <w:pPr>
      <w:numPr>
        <w:numId w:val="441"/>
      </w:numPr>
    </w:pPr>
  </w:style>
  <w:style w:type="numbering" w:customStyle="1" w:styleId="440">
    <w:name w:val="Импортированный стиль 440"/>
    <w:rsid w:val="00F65069"/>
  </w:style>
  <w:style w:type="numbering" w:customStyle="1" w:styleId="List441">
    <w:name w:val="List 441"/>
    <w:basedOn w:val="441"/>
    <w:rsid w:val="00F65069"/>
    <w:pPr>
      <w:numPr>
        <w:numId w:val="442"/>
      </w:numPr>
    </w:pPr>
  </w:style>
  <w:style w:type="numbering" w:customStyle="1" w:styleId="441">
    <w:name w:val="Импортированный стиль 441"/>
    <w:rsid w:val="00F65069"/>
  </w:style>
  <w:style w:type="numbering" w:customStyle="1" w:styleId="List442">
    <w:name w:val="List 442"/>
    <w:basedOn w:val="442"/>
    <w:rsid w:val="00F65069"/>
    <w:pPr>
      <w:numPr>
        <w:numId w:val="443"/>
      </w:numPr>
    </w:pPr>
  </w:style>
  <w:style w:type="numbering" w:customStyle="1" w:styleId="442">
    <w:name w:val="Импортированный стиль 442"/>
    <w:rsid w:val="00F65069"/>
  </w:style>
  <w:style w:type="paragraph" w:customStyle="1" w:styleId="ConsPlusNormal">
    <w:name w:val="ConsPlusNormal"/>
    <w:rsid w:val="00F6506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hAnsi="Arial Unicode MS" w:cs="Arial Unicode MS"/>
      <w:color w:val="000000"/>
      <w:u w:color="000000"/>
      <w:bdr w:val="nil"/>
    </w:rPr>
  </w:style>
  <w:style w:type="numbering" w:customStyle="1" w:styleId="List443">
    <w:name w:val="List 443"/>
    <w:basedOn w:val="443"/>
    <w:rsid w:val="00F65069"/>
    <w:pPr>
      <w:numPr>
        <w:numId w:val="444"/>
      </w:numPr>
    </w:pPr>
  </w:style>
  <w:style w:type="numbering" w:customStyle="1" w:styleId="443">
    <w:name w:val="Импортированный стиль 443"/>
    <w:rsid w:val="00F65069"/>
  </w:style>
  <w:style w:type="numbering" w:customStyle="1" w:styleId="List444">
    <w:name w:val="List 444"/>
    <w:basedOn w:val="444"/>
    <w:rsid w:val="00F65069"/>
    <w:pPr>
      <w:numPr>
        <w:numId w:val="445"/>
      </w:numPr>
    </w:pPr>
  </w:style>
  <w:style w:type="numbering" w:customStyle="1" w:styleId="444">
    <w:name w:val="Импортированный стиль 444"/>
    <w:rsid w:val="00F65069"/>
  </w:style>
  <w:style w:type="numbering" w:customStyle="1" w:styleId="List445">
    <w:name w:val="List 445"/>
    <w:basedOn w:val="445"/>
    <w:rsid w:val="00F65069"/>
    <w:pPr>
      <w:numPr>
        <w:numId w:val="446"/>
      </w:numPr>
    </w:pPr>
  </w:style>
  <w:style w:type="numbering" w:customStyle="1" w:styleId="445">
    <w:name w:val="Импортированный стиль 445"/>
    <w:rsid w:val="00F65069"/>
  </w:style>
  <w:style w:type="numbering" w:customStyle="1" w:styleId="List446">
    <w:name w:val="List 446"/>
    <w:basedOn w:val="446"/>
    <w:rsid w:val="00F65069"/>
    <w:pPr>
      <w:numPr>
        <w:numId w:val="447"/>
      </w:numPr>
    </w:pPr>
  </w:style>
  <w:style w:type="numbering" w:customStyle="1" w:styleId="446">
    <w:name w:val="Импортированный стиль 446"/>
    <w:rsid w:val="00F65069"/>
  </w:style>
  <w:style w:type="numbering" w:customStyle="1" w:styleId="List447">
    <w:name w:val="List 447"/>
    <w:basedOn w:val="447"/>
    <w:rsid w:val="00F65069"/>
    <w:pPr>
      <w:numPr>
        <w:numId w:val="448"/>
      </w:numPr>
    </w:pPr>
  </w:style>
  <w:style w:type="numbering" w:customStyle="1" w:styleId="447">
    <w:name w:val="Импортированный стиль 447"/>
    <w:rsid w:val="00F65069"/>
  </w:style>
  <w:style w:type="numbering" w:customStyle="1" w:styleId="List448">
    <w:name w:val="List 448"/>
    <w:basedOn w:val="448"/>
    <w:rsid w:val="00F65069"/>
    <w:pPr>
      <w:numPr>
        <w:numId w:val="449"/>
      </w:numPr>
    </w:pPr>
  </w:style>
  <w:style w:type="numbering" w:customStyle="1" w:styleId="448">
    <w:name w:val="Импортированный стиль 448"/>
    <w:rsid w:val="00F65069"/>
  </w:style>
  <w:style w:type="numbering" w:customStyle="1" w:styleId="List449">
    <w:name w:val="List 449"/>
    <w:basedOn w:val="449"/>
    <w:rsid w:val="00F65069"/>
    <w:pPr>
      <w:numPr>
        <w:numId w:val="450"/>
      </w:numPr>
    </w:pPr>
  </w:style>
  <w:style w:type="numbering" w:customStyle="1" w:styleId="449">
    <w:name w:val="Импортированный стиль 449"/>
    <w:rsid w:val="00F65069"/>
  </w:style>
  <w:style w:type="numbering" w:customStyle="1" w:styleId="List450">
    <w:name w:val="List 450"/>
    <w:basedOn w:val="450"/>
    <w:rsid w:val="00F65069"/>
    <w:pPr>
      <w:numPr>
        <w:numId w:val="451"/>
      </w:numPr>
    </w:pPr>
  </w:style>
  <w:style w:type="numbering" w:customStyle="1" w:styleId="450">
    <w:name w:val="Импортированный стиль 450"/>
    <w:rsid w:val="00F65069"/>
  </w:style>
  <w:style w:type="numbering" w:customStyle="1" w:styleId="List451">
    <w:name w:val="List 451"/>
    <w:basedOn w:val="451"/>
    <w:rsid w:val="00F65069"/>
    <w:pPr>
      <w:numPr>
        <w:numId w:val="452"/>
      </w:numPr>
    </w:pPr>
  </w:style>
  <w:style w:type="numbering" w:customStyle="1" w:styleId="451">
    <w:name w:val="Импортированный стиль 451"/>
    <w:rsid w:val="00F65069"/>
  </w:style>
  <w:style w:type="numbering" w:customStyle="1" w:styleId="List452">
    <w:name w:val="List 452"/>
    <w:basedOn w:val="452"/>
    <w:rsid w:val="00F65069"/>
    <w:pPr>
      <w:numPr>
        <w:numId w:val="453"/>
      </w:numPr>
    </w:pPr>
  </w:style>
  <w:style w:type="numbering" w:customStyle="1" w:styleId="452">
    <w:name w:val="Импортированный стиль 452"/>
    <w:rsid w:val="00F65069"/>
  </w:style>
  <w:style w:type="numbering" w:customStyle="1" w:styleId="List453">
    <w:name w:val="List 453"/>
    <w:basedOn w:val="453"/>
    <w:rsid w:val="00F65069"/>
    <w:pPr>
      <w:numPr>
        <w:numId w:val="454"/>
      </w:numPr>
    </w:pPr>
  </w:style>
  <w:style w:type="numbering" w:customStyle="1" w:styleId="453">
    <w:name w:val="Импортированный стиль 453"/>
    <w:rsid w:val="00F65069"/>
  </w:style>
  <w:style w:type="numbering" w:customStyle="1" w:styleId="List454">
    <w:name w:val="List 454"/>
    <w:basedOn w:val="454"/>
    <w:rsid w:val="00F65069"/>
    <w:pPr>
      <w:numPr>
        <w:numId w:val="455"/>
      </w:numPr>
    </w:pPr>
  </w:style>
  <w:style w:type="numbering" w:customStyle="1" w:styleId="454">
    <w:name w:val="Импортированный стиль 454"/>
    <w:rsid w:val="00F65069"/>
  </w:style>
  <w:style w:type="numbering" w:customStyle="1" w:styleId="List455">
    <w:name w:val="List 455"/>
    <w:basedOn w:val="455"/>
    <w:rsid w:val="00F65069"/>
    <w:pPr>
      <w:numPr>
        <w:numId w:val="456"/>
      </w:numPr>
    </w:pPr>
  </w:style>
  <w:style w:type="numbering" w:customStyle="1" w:styleId="455">
    <w:name w:val="Импортированный стиль 455"/>
    <w:rsid w:val="00F65069"/>
  </w:style>
  <w:style w:type="numbering" w:customStyle="1" w:styleId="List456">
    <w:name w:val="List 456"/>
    <w:basedOn w:val="456"/>
    <w:rsid w:val="00F65069"/>
    <w:pPr>
      <w:numPr>
        <w:numId w:val="457"/>
      </w:numPr>
    </w:pPr>
  </w:style>
  <w:style w:type="numbering" w:customStyle="1" w:styleId="456">
    <w:name w:val="Импортированный стиль 456"/>
    <w:rsid w:val="00F65069"/>
  </w:style>
  <w:style w:type="numbering" w:customStyle="1" w:styleId="List457">
    <w:name w:val="List 457"/>
    <w:basedOn w:val="457"/>
    <w:rsid w:val="00F65069"/>
    <w:pPr>
      <w:numPr>
        <w:numId w:val="458"/>
      </w:numPr>
    </w:pPr>
  </w:style>
  <w:style w:type="numbering" w:customStyle="1" w:styleId="457">
    <w:name w:val="Импортированный стиль 457"/>
    <w:rsid w:val="00F65069"/>
  </w:style>
  <w:style w:type="numbering" w:customStyle="1" w:styleId="List458">
    <w:name w:val="List 458"/>
    <w:basedOn w:val="458"/>
    <w:rsid w:val="00F65069"/>
    <w:pPr>
      <w:numPr>
        <w:numId w:val="459"/>
      </w:numPr>
    </w:pPr>
  </w:style>
  <w:style w:type="numbering" w:customStyle="1" w:styleId="458">
    <w:name w:val="Импортированный стиль 458"/>
    <w:rsid w:val="00F65069"/>
  </w:style>
  <w:style w:type="numbering" w:customStyle="1" w:styleId="List459">
    <w:name w:val="List 459"/>
    <w:basedOn w:val="459"/>
    <w:rsid w:val="00F65069"/>
    <w:pPr>
      <w:numPr>
        <w:numId w:val="460"/>
      </w:numPr>
    </w:pPr>
  </w:style>
  <w:style w:type="numbering" w:customStyle="1" w:styleId="459">
    <w:name w:val="Импортированный стиль 459"/>
    <w:rsid w:val="00F65069"/>
  </w:style>
  <w:style w:type="numbering" w:customStyle="1" w:styleId="List460">
    <w:name w:val="List 460"/>
    <w:basedOn w:val="459"/>
    <w:rsid w:val="00F65069"/>
    <w:pPr>
      <w:numPr>
        <w:numId w:val="461"/>
      </w:numPr>
    </w:pPr>
  </w:style>
  <w:style w:type="numbering" w:customStyle="1" w:styleId="List461">
    <w:name w:val="List 461"/>
    <w:basedOn w:val="459"/>
    <w:rsid w:val="00F65069"/>
    <w:pPr>
      <w:numPr>
        <w:numId w:val="462"/>
      </w:numPr>
    </w:pPr>
  </w:style>
  <w:style w:type="numbering" w:customStyle="1" w:styleId="List462">
    <w:name w:val="List 462"/>
    <w:basedOn w:val="460"/>
    <w:rsid w:val="00F65069"/>
    <w:pPr>
      <w:numPr>
        <w:numId w:val="463"/>
      </w:numPr>
    </w:pPr>
  </w:style>
  <w:style w:type="numbering" w:customStyle="1" w:styleId="460">
    <w:name w:val="Импортированный стиль 460"/>
    <w:rsid w:val="00F65069"/>
  </w:style>
  <w:style w:type="numbering" w:customStyle="1" w:styleId="List463">
    <w:name w:val="List 463"/>
    <w:basedOn w:val="461"/>
    <w:rsid w:val="00F65069"/>
    <w:pPr>
      <w:numPr>
        <w:numId w:val="464"/>
      </w:numPr>
    </w:pPr>
  </w:style>
  <w:style w:type="numbering" w:customStyle="1" w:styleId="461">
    <w:name w:val="Импортированный стиль 461"/>
    <w:rsid w:val="00F65069"/>
  </w:style>
  <w:style w:type="numbering" w:customStyle="1" w:styleId="List464">
    <w:name w:val="List 464"/>
    <w:basedOn w:val="462"/>
    <w:rsid w:val="00F65069"/>
    <w:pPr>
      <w:numPr>
        <w:numId w:val="465"/>
      </w:numPr>
    </w:pPr>
  </w:style>
  <w:style w:type="numbering" w:customStyle="1" w:styleId="462">
    <w:name w:val="Импортированный стиль 462"/>
    <w:rsid w:val="00F65069"/>
  </w:style>
  <w:style w:type="numbering" w:customStyle="1" w:styleId="List465">
    <w:name w:val="List 465"/>
    <w:basedOn w:val="463"/>
    <w:rsid w:val="00F65069"/>
    <w:pPr>
      <w:numPr>
        <w:numId w:val="466"/>
      </w:numPr>
    </w:pPr>
  </w:style>
  <w:style w:type="numbering" w:customStyle="1" w:styleId="463">
    <w:name w:val="Импортированный стиль 463"/>
    <w:rsid w:val="00F65069"/>
  </w:style>
  <w:style w:type="numbering" w:customStyle="1" w:styleId="List466">
    <w:name w:val="List 466"/>
    <w:basedOn w:val="464"/>
    <w:rsid w:val="00F65069"/>
    <w:pPr>
      <w:numPr>
        <w:numId w:val="467"/>
      </w:numPr>
    </w:pPr>
  </w:style>
  <w:style w:type="numbering" w:customStyle="1" w:styleId="464">
    <w:name w:val="Импортированный стиль 464"/>
    <w:rsid w:val="00F65069"/>
  </w:style>
  <w:style w:type="numbering" w:customStyle="1" w:styleId="List467">
    <w:name w:val="List 467"/>
    <w:basedOn w:val="465"/>
    <w:rsid w:val="00F65069"/>
    <w:pPr>
      <w:numPr>
        <w:numId w:val="468"/>
      </w:numPr>
    </w:pPr>
  </w:style>
  <w:style w:type="numbering" w:customStyle="1" w:styleId="465">
    <w:name w:val="Импортированный стиль 465"/>
    <w:rsid w:val="00F65069"/>
  </w:style>
  <w:style w:type="numbering" w:customStyle="1" w:styleId="List468">
    <w:name w:val="List 468"/>
    <w:basedOn w:val="466"/>
    <w:rsid w:val="00F65069"/>
    <w:pPr>
      <w:numPr>
        <w:numId w:val="469"/>
      </w:numPr>
    </w:pPr>
  </w:style>
  <w:style w:type="numbering" w:customStyle="1" w:styleId="466">
    <w:name w:val="Импортированный стиль 466"/>
    <w:rsid w:val="00F65069"/>
  </w:style>
  <w:style w:type="numbering" w:customStyle="1" w:styleId="List469">
    <w:name w:val="List 469"/>
    <w:basedOn w:val="467"/>
    <w:rsid w:val="00F65069"/>
    <w:pPr>
      <w:numPr>
        <w:numId w:val="470"/>
      </w:numPr>
    </w:pPr>
  </w:style>
  <w:style w:type="numbering" w:customStyle="1" w:styleId="467">
    <w:name w:val="Импортированный стиль 467"/>
    <w:rsid w:val="00F65069"/>
  </w:style>
  <w:style w:type="numbering" w:customStyle="1" w:styleId="List470">
    <w:name w:val="List 470"/>
    <w:basedOn w:val="468"/>
    <w:rsid w:val="00F65069"/>
    <w:pPr>
      <w:numPr>
        <w:numId w:val="471"/>
      </w:numPr>
    </w:pPr>
  </w:style>
  <w:style w:type="numbering" w:customStyle="1" w:styleId="468">
    <w:name w:val="Импортированный стиль 468"/>
    <w:rsid w:val="00F65069"/>
  </w:style>
  <w:style w:type="numbering" w:customStyle="1" w:styleId="List471">
    <w:name w:val="List 471"/>
    <w:basedOn w:val="469"/>
    <w:rsid w:val="00F65069"/>
    <w:pPr>
      <w:numPr>
        <w:numId w:val="472"/>
      </w:numPr>
    </w:pPr>
  </w:style>
  <w:style w:type="numbering" w:customStyle="1" w:styleId="469">
    <w:name w:val="Импортированный стиль 469"/>
    <w:rsid w:val="00F65069"/>
  </w:style>
  <w:style w:type="numbering" w:customStyle="1" w:styleId="List472">
    <w:name w:val="List 472"/>
    <w:basedOn w:val="470"/>
    <w:rsid w:val="00F65069"/>
    <w:pPr>
      <w:numPr>
        <w:numId w:val="473"/>
      </w:numPr>
    </w:pPr>
  </w:style>
  <w:style w:type="numbering" w:customStyle="1" w:styleId="470">
    <w:name w:val="Импортированный стиль 470"/>
    <w:rsid w:val="00F65069"/>
  </w:style>
  <w:style w:type="numbering" w:customStyle="1" w:styleId="List473">
    <w:name w:val="List 473"/>
    <w:basedOn w:val="471"/>
    <w:rsid w:val="00F65069"/>
    <w:pPr>
      <w:numPr>
        <w:numId w:val="474"/>
      </w:numPr>
    </w:pPr>
  </w:style>
  <w:style w:type="numbering" w:customStyle="1" w:styleId="471">
    <w:name w:val="Импортированный стиль 471"/>
    <w:rsid w:val="00F65069"/>
  </w:style>
  <w:style w:type="numbering" w:customStyle="1" w:styleId="List474">
    <w:name w:val="List 474"/>
    <w:basedOn w:val="472"/>
    <w:rsid w:val="00F65069"/>
    <w:pPr>
      <w:numPr>
        <w:numId w:val="475"/>
      </w:numPr>
    </w:pPr>
  </w:style>
  <w:style w:type="numbering" w:customStyle="1" w:styleId="472">
    <w:name w:val="Импортированный стиль 472"/>
    <w:rsid w:val="00F65069"/>
  </w:style>
  <w:style w:type="numbering" w:customStyle="1" w:styleId="List475">
    <w:name w:val="List 475"/>
    <w:basedOn w:val="473"/>
    <w:rsid w:val="00F65069"/>
    <w:pPr>
      <w:numPr>
        <w:numId w:val="476"/>
      </w:numPr>
    </w:pPr>
  </w:style>
  <w:style w:type="numbering" w:customStyle="1" w:styleId="473">
    <w:name w:val="Импортированный стиль 473"/>
    <w:rsid w:val="00F65069"/>
  </w:style>
  <w:style w:type="numbering" w:customStyle="1" w:styleId="List476">
    <w:name w:val="List 476"/>
    <w:basedOn w:val="474"/>
    <w:rsid w:val="00F65069"/>
    <w:pPr>
      <w:numPr>
        <w:numId w:val="477"/>
      </w:numPr>
    </w:pPr>
  </w:style>
  <w:style w:type="numbering" w:customStyle="1" w:styleId="474">
    <w:name w:val="Импортированный стиль 474"/>
    <w:rsid w:val="00F65069"/>
  </w:style>
  <w:style w:type="numbering" w:customStyle="1" w:styleId="List477">
    <w:name w:val="List 477"/>
    <w:basedOn w:val="475"/>
    <w:rsid w:val="00F65069"/>
    <w:pPr>
      <w:numPr>
        <w:numId w:val="478"/>
      </w:numPr>
    </w:pPr>
  </w:style>
  <w:style w:type="numbering" w:customStyle="1" w:styleId="475">
    <w:name w:val="Импортированный стиль 475"/>
    <w:rsid w:val="00F65069"/>
  </w:style>
  <w:style w:type="numbering" w:customStyle="1" w:styleId="List478">
    <w:name w:val="List 478"/>
    <w:basedOn w:val="476"/>
    <w:rsid w:val="00F65069"/>
    <w:pPr>
      <w:numPr>
        <w:numId w:val="479"/>
      </w:numPr>
    </w:pPr>
  </w:style>
  <w:style w:type="numbering" w:customStyle="1" w:styleId="476">
    <w:name w:val="Импортированный стиль 476"/>
    <w:rsid w:val="00F65069"/>
  </w:style>
  <w:style w:type="numbering" w:customStyle="1" w:styleId="List479">
    <w:name w:val="List 479"/>
    <w:basedOn w:val="477"/>
    <w:rsid w:val="00F65069"/>
    <w:pPr>
      <w:numPr>
        <w:numId w:val="480"/>
      </w:numPr>
    </w:pPr>
  </w:style>
  <w:style w:type="numbering" w:customStyle="1" w:styleId="477">
    <w:name w:val="Импортированный стиль 477"/>
    <w:rsid w:val="00F65069"/>
  </w:style>
  <w:style w:type="numbering" w:customStyle="1" w:styleId="List480">
    <w:name w:val="List 480"/>
    <w:basedOn w:val="478"/>
    <w:rsid w:val="00F65069"/>
    <w:pPr>
      <w:numPr>
        <w:numId w:val="481"/>
      </w:numPr>
    </w:pPr>
  </w:style>
  <w:style w:type="numbering" w:customStyle="1" w:styleId="478">
    <w:name w:val="Импортированный стиль 478"/>
    <w:rsid w:val="00F65069"/>
  </w:style>
  <w:style w:type="numbering" w:customStyle="1" w:styleId="List481">
    <w:name w:val="List 481"/>
    <w:basedOn w:val="479"/>
    <w:rsid w:val="00F65069"/>
    <w:pPr>
      <w:numPr>
        <w:numId w:val="482"/>
      </w:numPr>
    </w:pPr>
  </w:style>
  <w:style w:type="numbering" w:customStyle="1" w:styleId="479">
    <w:name w:val="Импортированный стиль 479"/>
    <w:rsid w:val="00F65069"/>
  </w:style>
  <w:style w:type="numbering" w:customStyle="1" w:styleId="List482">
    <w:name w:val="List 482"/>
    <w:basedOn w:val="480"/>
    <w:rsid w:val="00F65069"/>
    <w:pPr>
      <w:numPr>
        <w:numId w:val="483"/>
      </w:numPr>
    </w:pPr>
  </w:style>
  <w:style w:type="numbering" w:customStyle="1" w:styleId="480">
    <w:name w:val="Импортированный стиль 480"/>
    <w:rsid w:val="00F65069"/>
  </w:style>
  <w:style w:type="numbering" w:customStyle="1" w:styleId="List483">
    <w:name w:val="List 483"/>
    <w:basedOn w:val="481"/>
    <w:rsid w:val="00F65069"/>
    <w:pPr>
      <w:numPr>
        <w:numId w:val="484"/>
      </w:numPr>
    </w:pPr>
  </w:style>
  <w:style w:type="numbering" w:customStyle="1" w:styleId="481">
    <w:name w:val="Импортированный стиль 481"/>
    <w:rsid w:val="00F65069"/>
  </w:style>
  <w:style w:type="numbering" w:customStyle="1" w:styleId="List484">
    <w:name w:val="List 484"/>
    <w:basedOn w:val="482"/>
    <w:rsid w:val="00F65069"/>
    <w:pPr>
      <w:numPr>
        <w:numId w:val="485"/>
      </w:numPr>
    </w:pPr>
  </w:style>
  <w:style w:type="numbering" w:customStyle="1" w:styleId="482">
    <w:name w:val="Импортированный стиль 482"/>
    <w:rsid w:val="00F65069"/>
  </w:style>
  <w:style w:type="numbering" w:customStyle="1" w:styleId="List485">
    <w:name w:val="List 485"/>
    <w:basedOn w:val="483"/>
    <w:rsid w:val="00F65069"/>
    <w:pPr>
      <w:numPr>
        <w:numId w:val="486"/>
      </w:numPr>
    </w:pPr>
  </w:style>
  <w:style w:type="numbering" w:customStyle="1" w:styleId="483">
    <w:name w:val="Импортированный стиль 483"/>
    <w:rsid w:val="00F65069"/>
  </w:style>
  <w:style w:type="numbering" w:customStyle="1" w:styleId="List486">
    <w:name w:val="List 486"/>
    <w:basedOn w:val="484"/>
    <w:rsid w:val="00F65069"/>
    <w:pPr>
      <w:numPr>
        <w:numId w:val="487"/>
      </w:numPr>
    </w:pPr>
  </w:style>
  <w:style w:type="numbering" w:customStyle="1" w:styleId="484">
    <w:name w:val="Импортированный стиль 484"/>
    <w:rsid w:val="00F65069"/>
  </w:style>
  <w:style w:type="numbering" w:customStyle="1" w:styleId="List487">
    <w:name w:val="List 487"/>
    <w:basedOn w:val="485"/>
    <w:rsid w:val="00F65069"/>
    <w:pPr>
      <w:numPr>
        <w:numId w:val="488"/>
      </w:numPr>
    </w:pPr>
  </w:style>
  <w:style w:type="numbering" w:customStyle="1" w:styleId="485">
    <w:name w:val="Импортированный стиль 485"/>
    <w:rsid w:val="00F65069"/>
  </w:style>
  <w:style w:type="numbering" w:customStyle="1" w:styleId="List488">
    <w:name w:val="List 488"/>
    <w:basedOn w:val="486"/>
    <w:rsid w:val="00F65069"/>
    <w:pPr>
      <w:numPr>
        <w:numId w:val="489"/>
      </w:numPr>
    </w:pPr>
  </w:style>
  <w:style w:type="numbering" w:customStyle="1" w:styleId="486">
    <w:name w:val="Импортированный стиль 486"/>
    <w:rsid w:val="00F65069"/>
  </w:style>
  <w:style w:type="numbering" w:customStyle="1" w:styleId="List489">
    <w:name w:val="List 489"/>
    <w:basedOn w:val="487"/>
    <w:rsid w:val="00F65069"/>
    <w:pPr>
      <w:numPr>
        <w:numId w:val="490"/>
      </w:numPr>
    </w:pPr>
  </w:style>
  <w:style w:type="numbering" w:customStyle="1" w:styleId="487">
    <w:name w:val="Импортированный стиль 487"/>
    <w:rsid w:val="00F65069"/>
  </w:style>
  <w:style w:type="numbering" w:customStyle="1" w:styleId="List490">
    <w:name w:val="List 490"/>
    <w:basedOn w:val="488"/>
    <w:rsid w:val="00F65069"/>
    <w:pPr>
      <w:numPr>
        <w:numId w:val="491"/>
      </w:numPr>
    </w:pPr>
  </w:style>
  <w:style w:type="numbering" w:customStyle="1" w:styleId="488">
    <w:name w:val="Импортированный стиль 488"/>
    <w:rsid w:val="00F65069"/>
  </w:style>
  <w:style w:type="numbering" w:customStyle="1" w:styleId="List491">
    <w:name w:val="List 491"/>
    <w:basedOn w:val="489"/>
    <w:rsid w:val="00F65069"/>
    <w:pPr>
      <w:numPr>
        <w:numId w:val="492"/>
      </w:numPr>
    </w:pPr>
  </w:style>
  <w:style w:type="numbering" w:customStyle="1" w:styleId="489">
    <w:name w:val="Импортированный стиль 489"/>
    <w:rsid w:val="00F65069"/>
  </w:style>
  <w:style w:type="numbering" w:customStyle="1" w:styleId="List492">
    <w:name w:val="List 492"/>
    <w:basedOn w:val="490"/>
    <w:rsid w:val="00F65069"/>
    <w:pPr>
      <w:numPr>
        <w:numId w:val="493"/>
      </w:numPr>
    </w:pPr>
  </w:style>
  <w:style w:type="numbering" w:customStyle="1" w:styleId="490">
    <w:name w:val="Импортированный стиль 490"/>
    <w:rsid w:val="00F65069"/>
  </w:style>
  <w:style w:type="numbering" w:customStyle="1" w:styleId="List493">
    <w:name w:val="List 493"/>
    <w:basedOn w:val="491"/>
    <w:rsid w:val="00F65069"/>
    <w:pPr>
      <w:numPr>
        <w:numId w:val="494"/>
      </w:numPr>
    </w:pPr>
  </w:style>
  <w:style w:type="numbering" w:customStyle="1" w:styleId="491">
    <w:name w:val="Импортированный стиль 491"/>
    <w:rsid w:val="00F65069"/>
  </w:style>
  <w:style w:type="numbering" w:customStyle="1" w:styleId="List494">
    <w:name w:val="List 494"/>
    <w:basedOn w:val="492"/>
    <w:rsid w:val="00F65069"/>
    <w:pPr>
      <w:numPr>
        <w:numId w:val="495"/>
      </w:numPr>
    </w:pPr>
  </w:style>
  <w:style w:type="numbering" w:customStyle="1" w:styleId="492">
    <w:name w:val="Импортированный стиль 492"/>
    <w:rsid w:val="00F65069"/>
  </w:style>
  <w:style w:type="numbering" w:customStyle="1" w:styleId="List495">
    <w:name w:val="List 495"/>
    <w:basedOn w:val="493"/>
    <w:rsid w:val="00F65069"/>
    <w:pPr>
      <w:numPr>
        <w:numId w:val="496"/>
      </w:numPr>
    </w:pPr>
  </w:style>
  <w:style w:type="numbering" w:customStyle="1" w:styleId="493">
    <w:name w:val="Импортированный стиль 493"/>
    <w:rsid w:val="00F65069"/>
  </w:style>
  <w:style w:type="numbering" w:customStyle="1" w:styleId="List496">
    <w:name w:val="List 496"/>
    <w:basedOn w:val="494"/>
    <w:rsid w:val="00F65069"/>
    <w:pPr>
      <w:numPr>
        <w:numId w:val="497"/>
      </w:numPr>
    </w:pPr>
  </w:style>
  <w:style w:type="numbering" w:customStyle="1" w:styleId="494">
    <w:name w:val="Импортированный стиль 494"/>
    <w:rsid w:val="00F65069"/>
  </w:style>
  <w:style w:type="numbering" w:customStyle="1" w:styleId="List497">
    <w:name w:val="List 497"/>
    <w:basedOn w:val="495"/>
    <w:rsid w:val="00F65069"/>
    <w:pPr>
      <w:numPr>
        <w:numId w:val="498"/>
      </w:numPr>
    </w:pPr>
  </w:style>
  <w:style w:type="numbering" w:customStyle="1" w:styleId="495">
    <w:name w:val="Импортированный стиль 495"/>
    <w:rsid w:val="00F65069"/>
  </w:style>
  <w:style w:type="numbering" w:customStyle="1" w:styleId="List498">
    <w:name w:val="List 498"/>
    <w:basedOn w:val="496"/>
    <w:rsid w:val="00F65069"/>
    <w:pPr>
      <w:numPr>
        <w:numId w:val="499"/>
      </w:numPr>
    </w:pPr>
  </w:style>
  <w:style w:type="numbering" w:customStyle="1" w:styleId="496">
    <w:name w:val="Импортированный стиль 496"/>
    <w:rsid w:val="00F65069"/>
  </w:style>
  <w:style w:type="numbering" w:customStyle="1" w:styleId="List499">
    <w:name w:val="List 499"/>
    <w:basedOn w:val="497"/>
    <w:rsid w:val="00F65069"/>
    <w:pPr>
      <w:numPr>
        <w:numId w:val="500"/>
      </w:numPr>
    </w:pPr>
  </w:style>
  <w:style w:type="numbering" w:customStyle="1" w:styleId="497">
    <w:name w:val="Импортированный стиль 497"/>
    <w:rsid w:val="00F65069"/>
  </w:style>
  <w:style w:type="numbering" w:customStyle="1" w:styleId="List500">
    <w:name w:val="List 500"/>
    <w:basedOn w:val="498"/>
    <w:rsid w:val="00F65069"/>
    <w:pPr>
      <w:numPr>
        <w:numId w:val="501"/>
      </w:numPr>
    </w:pPr>
  </w:style>
  <w:style w:type="numbering" w:customStyle="1" w:styleId="498">
    <w:name w:val="Импортированный стиль 498"/>
    <w:rsid w:val="00F65069"/>
  </w:style>
  <w:style w:type="numbering" w:customStyle="1" w:styleId="List501">
    <w:name w:val="List 501"/>
    <w:basedOn w:val="499"/>
    <w:rsid w:val="00F65069"/>
    <w:pPr>
      <w:numPr>
        <w:numId w:val="502"/>
      </w:numPr>
    </w:pPr>
  </w:style>
  <w:style w:type="numbering" w:customStyle="1" w:styleId="499">
    <w:name w:val="Импортированный стиль 499"/>
    <w:rsid w:val="00F65069"/>
  </w:style>
  <w:style w:type="numbering" w:customStyle="1" w:styleId="List502">
    <w:name w:val="List 502"/>
    <w:basedOn w:val="5000"/>
    <w:rsid w:val="00F65069"/>
    <w:pPr>
      <w:numPr>
        <w:numId w:val="503"/>
      </w:numPr>
    </w:pPr>
  </w:style>
  <w:style w:type="numbering" w:customStyle="1" w:styleId="5000">
    <w:name w:val="Импортированный стиль 500"/>
    <w:rsid w:val="00F65069"/>
  </w:style>
  <w:style w:type="numbering" w:customStyle="1" w:styleId="List503">
    <w:name w:val="List 503"/>
    <w:basedOn w:val="501"/>
    <w:rsid w:val="00F65069"/>
    <w:pPr>
      <w:numPr>
        <w:numId w:val="504"/>
      </w:numPr>
    </w:pPr>
  </w:style>
  <w:style w:type="numbering" w:customStyle="1" w:styleId="501">
    <w:name w:val="Импортированный стиль 501"/>
    <w:rsid w:val="00F65069"/>
  </w:style>
  <w:style w:type="numbering" w:customStyle="1" w:styleId="List504">
    <w:name w:val="List 504"/>
    <w:basedOn w:val="502"/>
    <w:rsid w:val="00F65069"/>
    <w:pPr>
      <w:numPr>
        <w:numId w:val="505"/>
      </w:numPr>
    </w:pPr>
  </w:style>
  <w:style w:type="numbering" w:customStyle="1" w:styleId="502">
    <w:name w:val="Импортированный стиль 502"/>
    <w:rsid w:val="00F65069"/>
  </w:style>
  <w:style w:type="numbering" w:customStyle="1" w:styleId="List505">
    <w:name w:val="List 505"/>
    <w:basedOn w:val="503"/>
    <w:rsid w:val="00F65069"/>
    <w:pPr>
      <w:numPr>
        <w:numId w:val="506"/>
      </w:numPr>
    </w:pPr>
  </w:style>
  <w:style w:type="numbering" w:customStyle="1" w:styleId="503">
    <w:name w:val="Импортированный стиль 503"/>
    <w:rsid w:val="00F65069"/>
  </w:style>
  <w:style w:type="numbering" w:customStyle="1" w:styleId="List506">
    <w:name w:val="List 506"/>
    <w:basedOn w:val="504"/>
    <w:rsid w:val="00F65069"/>
    <w:pPr>
      <w:numPr>
        <w:numId w:val="507"/>
      </w:numPr>
    </w:pPr>
  </w:style>
  <w:style w:type="numbering" w:customStyle="1" w:styleId="504">
    <w:name w:val="Импортированный стиль 504"/>
    <w:rsid w:val="00F65069"/>
  </w:style>
  <w:style w:type="numbering" w:customStyle="1" w:styleId="List507">
    <w:name w:val="List 507"/>
    <w:basedOn w:val="505"/>
    <w:rsid w:val="00F65069"/>
    <w:pPr>
      <w:numPr>
        <w:numId w:val="508"/>
      </w:numPr>
    </w:pPr>
  </w:style>
  <w:style w:type="numbering" w:customStyle="1" w:styleId="505">
    <w:name w:val="Импортированный стиль 505"/>
    <w:rsid w:val="00F65069"/>
  </w:style>
  <w:style w:type="numbering" w:customStyle="1" w:styleId="List508">
    <w:name w:val="List 508"/>
    <w:basedOn w:val="506"/>
    <w:rsid w:val="00F65069"/>
    <w:pPr>
      <w:numPr>
        <w:numId w:val="509"/>
      </w:numPr>
    </w:pPr>
  </w:style>
  <w:style w:type="numbering" w:customStyle="1" w:styleId="506">
    <w:name w:val="Импортированный стиль 506"/>
    <w:rsid w:val="00F65069"/>
  </w:style>
  <w:style w:type="numbering" w:customStyle="1" w:styleId="List509">
    <w:name w:val="List 509"/>
    <w:basedOn w:val="507"/>
    <w:rsid w:val="00F65069"/>
    <w:pPr>
      <w:numPr>
        <w:numId w:val="510"/>
      </w:numPr>
    </w:pPr>
  </w:style>
  <w:style w:type="numbering" w:customStyle="1" w:styleId="507">
    <w:name w:val="Импортированный стиль 507"/>
    <w:rsid w:val="00F65069"/>
  </w:style>
  <w:style w:type="numbering" w:customStyle="1" w:styleId="List510">
    <w:name w:val="List 510"/>
    <w:basedOn w:val="508"/>
    <w:rsid w:val="00F65069"/>
    <w:pPr>
      <w:numPr>
        <w:numId w:val="511"/>
      </w:numPr>
    </w:pPr>
  </w:style>
  <w:style w:type="numbering" w:customStyle="1" w:styleId="508">
    <w:name w:val="Импортированный стиль 508"/>
    <w:rsid w:val="00F65069"/>
  </w:style>
  <w:style w:type="numbering" w:customStyle="1" w:styleId="List511">
    <w:name w:val="List 511"/>
    <w:basedOn w:val="509"/>
    <w:rsid w:val="00F65069"/>
    <w:pPr>
      <w:numPr>
        <w:numId w:val="512"/>
      </w:numPr>
    </w:pPr>
  </w:style>
  <w:style w:type="numbering" w:customStyle="1" w:styleId="509">
    <w:name w:val="Импортированный стиль 509"/>
    <w:rsid w:val="00F65069"/>
  </w:style>
  <w:style w:type="numbering" w:customStyle="1" w:styleId="List512">
    <w:name w:val="List 512"/>
    <w:basedOn w:val="5100"/>
    <w:rsid w:val="00F65069"/>
    <w:pPr>
      <w:numPr>
        <w:numId w:val="513"/>
      </w:numPr>
    </w:pPr>
  </w:style>
  <w:style w:type="numbering" w:customStyle="1" w:styleId="5100">
    <w:name w:val="Импортированный стиль 510"/>
    <w:rsid w:val="00F65069"/>
  </w:style>
  <w:style w:type="numbering" w:customStyle="1" w:styleId="List513">
    <w:name w:val="List 513"/>
    <w:basedOn w:val="511"/>
    <w:rsid w:val="00F65069"/>
    <w:pPr>
      <w:numPr>
        <w:numId w:val="514"/>
      </w:numPr>
    </w:pPr>
  </w:style>
  <w:style w:type="numbering" w:customStyle="1" w:styleId="511">
    <w:name w:val="Импортированный стиль 511"/>
    <w:rsid w:val="00F65069"/>
  </w:style>
  <w:style w:type="numbering" w:customStyle="1" w:styleId="List514">
    <w:name w:val="List 514"/>
    <w:basedOn w:val="512"/>
    <w:rsid w:val="00F65069"/>
    <w:pPr>
      <w:numPr>
        <w:numId w:val="515"/>
      </w:numPr>
    </w:pPr>
  </w:style>
  <w:style w:type="numbering" w:customStyle="1" w:styleId="512">
    <w:name w:val="Импортированный стиль 512"/>
    <w:rsid w:val="00F65069"/>
  </w:style>
  <w:style w:type="numbering" w:customStyle="1" w:styleId="List515">
    <w:name w:val="List 515"/>
    <w:basedOn w:val="513"/>
    <w:rsid w:val="00F65069"/>
    <w:pPr>
      <w:numPr>
        <w:numId w:val="516"/>
      </w:numPr>
    </w:pPr>
  </w:style>
  <w:style w:type="numbering" w:customStyle="1" w:styleId="513">
    <w:name w:val="Импортированный стиль 513"/>
    <w:rsid w:val="00F65069"/>
  </w:style>
  <w:style w:type="numbering" w:customStyle="1" w:styleId="List516">
    <w:name w:val="List 516"/>
    <w:basedOn w:val="514"/>
    <w:rsid w:val="00F65069"/>
    <w:pPr>
      <w:numPr>
        <w:numId w:val="517"/>
      </w:numPr>
    </w:pPr>
  </w:style>
  <w:style w:type="numbering" w:customStyle="1" w:styleId="514">
    <w:name w:val="Импортированный стиль 514"/>
    <w:rsid w:val="00F65069"/>
  </w:style>
  <w:style w:type="numbering" w:customStyle="1" w:styleId="List517">
    <w:name w:val="List 517"/>
    <w:basedOn w:val="515"/>
    <w:rsid w:val="00F65069"/>
    <w:pPr>
      <w:numPr>
        <w:numId w:val="518"/>
      </w:numPr>
    </w:pPr>
  </w:style>
  <w:style w:type="numbering" w:customStyle="1" w:styleId="515">
    <w:name w:val="Импортированный стиль 515"/>
    <w:rsid w:val="00F65069"/>
  </w:style>
  <w:style w:type="numbering" w:customStyle="1" w:styleId="List518">
    <w:name w:val="List 518"/>
    <w:basedOn w:val="516"/>
    <w:rsid w:val="00F65069"/>
    <w:pPr>
      <w:numPr>
        <w:numId w:val="519"/>
      </w:numPr>
    </w:pPr>
  </w:style>
  <w:style w:type="numbering" w:customStyle="1" w:styleId="516">
    <w:name w:val="Импортированный стиль 516"/>
    <w:rsid w:val="00F65069"/>
  </w:style>
  <w:style w:type="numbering" w:customStyle="1" w:styleId="List519">
    <w:name w:val="List 519"/>
    <w:basedOn w:val="517"/>
    <w:rsid w:val="00F65069"/>
    <w:pPr>
      <w:numPr>
        <w:numId w:val="520"/>
      </w:numPr>
    </w:pPr>
  </w:style>
  <w:style w:type="numbering" w:customStyle="1" w:styleId="517">
    <w:name w:val="Импортированный стиль 517"/>
    <w:rsid w:val="00F65069"/>
  </w:style>
  <w:style w:type="paragraph" w:styleId="2b">
    <w:name w:val="Body Text Indent 2"/>
    <w:link w:val="2c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480" w:lineRule="auto"/>
      <w:ind w:left="283"/>
    </w:pPr>
    <w:rPr>
      <w:rFonts w:ascii="Calibri" w:eastAsia="Calibri" w:hAnsi="Calibri" w:cs="Calibri"/>
      <w:color w:val="00000A"/>
      <w:kern w:val="1"/>
      <w:u w:color="00000A"/>
      <w:bdr w:val="nil"/>
    </w:rPr>
  </w:style>
  <w:style w:type="numbering" w:customStyle="1" w:styleId="List520">
    <w:name w:val="List 520"/>
    <w:basedOn w:val="518"/>
    <w:rsid w:val="00F65069"/>
    <w:pPr>
      <w:numPr>
        <w:numId w:val="521"/>
      </w:numPr>
    </w:pPr>
  </w:style>
  <w:style w:type="numbering" w:customStyle="1" w:styleId="518">
    <w:name w:val="Импортированный стиль 518"/>
    <w:rsid w:val="00F65069"/>
  </w:style>
  <w:style w:type="numbering" w:customStyle="1" w:styleId="List521">
    <w:name w:val="List 521"/>
    <w:basedOn w:val="519"/>
    <w:rsid w:val="00F65069"/>
    <w:pPr>
      <w:numPr>
        <w:numId w:val="522"/>
      </w:numPr>
    </w:pPr>
  </w:style>
  <w:style w:type="numbering" w:customStyle="1" w:styleId="519">
    <w:name w:val="Импортированный стиль 519"/>
    <w:rsid w:val="00F65069"/>
  </w:style>
  <w:style w:type="numbering" w:customStyle="1" w:styleId="List522">
    <w:name w:val="List 522"/>
    <w:basedOn w:val="5200"/>
    <w:rsid w:val="00F65069"/>
    <w:pPr>
      <w:numPr>
        <w:numId w:val="523"/>
      </w:numPr>
    </w:pPr>
  </w:style>
  <w:style w:type="numbering" w:customStyle="1" w:styleId="5200">
    <w:name w:val="Импортированный стиль 520"/>
    <w:rsid w:val="00F65069"/>
  </w:style>
  <w:style w:type="numbering" w:customStyle="1" w:styleId="List523">
    <w:name w:val="List 523"/>
    <w:basedOn w:val="521"/>
    <w:rsid w:val="00F65069"/>
    <w:pPr>
      <w:numPr>
        <w:numId w:val="524"/>
      </w:numPr>
    </w:pPr>
  </w:style>
  <w:style w:type="numbering" w:customStyle="1" w:styleId="521">
    <w:name w:val="Импортированный стиль 521"/>
    <w:rsid w:val="00F65069"/>
  </w:style>
  <w:style w:type="numbering" w:customStyle="1" w:styleId="List524">
    <w:name w:val="List 524"/>
    <w:basedOn w:val="522"/>
    <w:rsid w:val="00F65069"/>
    <w:pPr>
      <w:numPr>
        <w:numId w:val="525"/>
      </w:numPr>
    </w:pPr>
  </w:style>
  <w:style w:type="numbering" w:customStyle="1" w:styleId="522">
    <w:name w:val="Импортированный стиль 522"/>
    <w:rsid w:val="00F65069"/>
  </w:style>
  <w:style w:type="numbering" w:customStyle="1" w:styleId="List525">
    <w:name w:val="List 525"/>
    <w:basedOn w:val="523"/>
    <w:rsid w:val="00F65069"/>
    <w:pPr>
      <w:numPr>
        <w:numId w:val="526"/>
      </w:numPr>
    </w:pPr>
  </w:style>
  <w:style w:type="numbering" w:customStyle="1" w:styleId="523">
    <w:name w:val="Импортированный стиль 523"/>
    <w:rsid w:val="00F65069"/>
  </w:style>
  <w:style w:type="numbering" w:customStyle="1" w:styleId="List526">
    <w:name w:val="List 526"/>
    <w:basedOn w:val="524"/>
    <w:rsid w:val="00F65069"/>
    <w:pPr>
      <w:numPr>
        <w:numId w:val="527"/>
      </w:numPr>
    </w:pPr>
  </w:style>
  <w:style w:type="numbering" w:customStyle="1" w:styleId="524">
    <w:name w:val="Импортированный стиль 524"/>
    <w:rsid w:val="00F65069"/>
  </w:style>
  <w:style w:type="numbering" w:customStyle="1" w:styleId="List527">
    <w:name w:val="List 527"/>
    <w:basedOn w:val="525"/>
    <w:rsid w:val="00F65069"/>
    <w:pPr>
      <w:numPr>
        <w:numId w:val="528"/>
      </w:numPr>
    </w:pPr>
  </w:style>
  <w:style w:type="numbering" w:customStyle="1" w:styleId="525">
    <w:name w:val="Импортированный стиль 525"/>
    <w:rsid w:val="00F65069"/>
  </w:style>
  <w:style w:type="numbering" w:customStyle="1" w:styleId="List528">
    <w:name w:val="List 528"/>
    <w:basedOn w:val="526"/>
    <w:rsid w:val="00F65069"/>
    <w:pPr>
      <w:numPr>
        <w:numId w:val="529"/>
      </w:numPr>
    </w:pPr>
  </w:style>
  <w:style w:type="numbering" w:customStyle="1" w:styleId="526">
    <w:name w:val="Импортированный стиль 526"/>
    <w:rsid w:val="00F65069"/>
  </w:style>
  <w:style w:type="numbering" w:customStyle="1" w:styleId="List529">
    <w:name w:val="List 529"/>
    <w:basedOn w:val="527"/>
    <w:rsid w:val="00F65069"/>
    <w:pPr>
      <w:numPr>
        <w:numId w:val="530"/>
      </w:numPr>
    </w:pPr>
  </w:style>
  <w:style w:type="numbering" w:customStyle="1" w:styleId="527">
    <w:name w:val="Импортированный стиль 527"/>
    <w:rsid w:val="00F65069"/>
  </w:style>
  <w:style w:type="numbering" w:customStyle="1" w:styleId="List530">
    <w:name w:val="List 530"/>
    <w:basedOn w:val="528"/>
    <w:rsid w:val="00F65069"/>
    <w:pPr>
      <w:numPr>
        <w:numId w:val="531"/>
      </w:numPr>
    </w:pPr>
  </w:style>
  <w:style w:type="numbering" w:customStyle="1" w:styleId="528">
    <w:name w:val="Импортированный стиль 528"/>
    <w:rsid w:val="00F65069"/>
  </w:style>
  <w:style w:type="paragraph" w:customStyle="1" w:styleId="ListParagraph1">
    <w:name w:val="List Paragraph1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numbering" w:customStyle="1" w:styleId="List531">
    <w:name w:val="List 531"/>
    <w:basedOn w:val="529"/>
    <w:rsid w:val="00F65069"/>
    <w:pPr>
      <w:numPr>
        <w:numId w:val="532"/>
      </w:numPr>
    </w:pPr>
  </w:style>
  <w:style w:type="numbering" w:customStyle="1" w:styleId="529">
    <w:name w:val="Импортированный стиль 529"/>
    <w:rsid w:val="00F65069"/>
  </w:style>
  <w:style w:type="numbering" w:customStyle="1" w:styleId="List532">
    <w:name w:val="List 532"/>
    <w:basedOn w:val="530"/>
    <w:rsid w:val="00F65069"/>
    <w:pPr>
      <w:numPr>
        <w:numId w:val="533"/>
      </w:numPr>
    </w:pPr>
  </w:style>
  <w:style w:type="numbering" w:customStyle="1" w:styleId="530">
    <w:name w:val="Импортированный стиль 530"/>
    <w:rsid w:val="00F65069"/>
  </w:style>
  <w:style w:type="numbering" w:customStyle="1" w:styleId="List533">
    <w:name w:val="List 533"/>
    <w:basedOn w:val="531"/>
    <w:rsid w:val="00F65069"/>
    <w:pPr>
      <w:numPr>
        <w:numId w:val="534"/>
      </w:numPr>
    </w:pPr>
  </w:style>
  <w:style w:type="numbering" w:customStyle="1" w:styleId="531">
    <w:name w:val="Импортированный стиль 531"/>
    <w:rsid w:val="00F65069"/>
  </w:style>
  <w:style w:type="numbering" w:customStyle="1" w:styleId="List534">
    <w:name w:val="List 534"/>
    <w:basedOn w:val="532"/>
    <w:rsid w:val="00F65069"/>
    <w:pPr>
      <w:numPr>
        <w:numId w:val="535"/>
      </w:numPr>
    </w:pPr>
  </w:style>
  <w:style w:type="numbering" w:customStyle="1" w:styleId="532">
    <w:name w:val="Импортированный стиль 532"/>
    <w:rsid w:val="00F65069"/>
  </w:style>
  <w:style w:type="numbering" w:customStyle="1" w:styleId="List535">
    <w:name w:val="List 535"/>
    <w:basedOn w:val="533"/>
    <w:rsid w:val="00F65069"/>
    <w:pPr>
      <w:numPr>
        <w:numId w:val="536"/>
      </w:numPr>
    </w:pPr>
  </w:style>
  <w:style w:type="numbering" w:customStyle="1" w:styleId="533">
    <w:name w:val="Импортированный стиль 533"/>
    <w:rsid w:val="00F65069"/>
  </w:style>
  <w:style w:type="numbering" w:customStyle="1" w:styleId="List536">
    <w:name w:val="List 536"/>
    <w:basedOn w:val="534"/>
    <w:rsid w:val="00F65069"/>
    <w:pPr>
      <w:numPr>
        <w:numId w:val="537"/>
      </w:numPr>
    </w:pPr>
  </w:style>
  <w:style w:type="numbering" w:customStyle="1" w:styleId="534">
    <w:name w:val="Импортированный стиль 534"/>
    <w:rsid w:val="00F65069"/>
  </w:style>
  <w:style w:type="numbering" w:customStyle="1" w:styleId="List537">
    <w:name w:val="List 537"/>
    <w:basedOn w:val="535"/>
    <w:rsid w:val="00F65069"/>
    <w:pPr>
      <w:numPr>
        <w:numId w:val="538"/>
      </w:numPr>
    </w:pPr>
  </w:style>
  <w:style w:type="numbering" w:customStyle="1" w:styleId="535">
    <w:name w:val="Импортированный стиль 535"/>
    <w:rsid w:val="00F65069"/>
  </w:style>
  <w:style w:type="numbering" w:customStyle="1" w:styleId="List538">
    <w:name w:val="List 538"/>
    <w:basedOn w:val="536"/>
    <w:rsid w:val="00F65069"/>
    <w:pPr>
      <w:numPr>
        <w:numId w:val="539"/>
      </w:numPr>
    </w:pPr>
  </w:style>
  <w:style w:type="numbering" w:customStyle="1" w:styleId="536">
    <w:name w:val="Импортированный стиль 536"/>
    <w:rsid w:val="00F65069"/>
  </w:style>
  <w:style w:type="numbering" w:customStyle="1" w:styleId="List539">
    <w:name w:val="List 539"/>
    <w:basedOn w:val="537"/>
    <w:rsid w:val="00F65069"/>
    <w:pPr>
      <w:numPr>
        <w:numId w:val="540"/>
      </w:numPr>
    </w:pPr>
  </w:style>
  <w:style w:type="numbering" w:customStyle="1" w:styleId="537">
    <w:name w:val="Импортированный стиль 537"/>
    <w:rsid w:val="00F65069"/>
  </w:style>
  <w:style w:type="numbering" w:customStyle="1" w:styleId="List540">
    <w:name w:val="List 540"/>
    <w:basedOn w:val="538"/>
    <w:rsid w:val="00F65069"/>
    <w:pPr>
      <w:numPr>
        <w:numId w:val="541"/>
      </w:numPr>
    </w:pPr>
  </w:style>
  <w:style w:type="numbering" w:customStyle="1" w:styleId="538">
    <w:name w:val="Импортированный стиль 538"/>
    <w:rsid w:val="00F65069"/>
  </w:style>
  <w:style w:type="numbering" w:customStyle="1" w:styleId="List541">
    <w:name w:val="List 541"/>
    <w:basedOn w:val="539"/>
    <w:rsid w:val="00F65069"/>
    <w:pPr>
      <w:numPr>
        <w:numId w:val="542"/>
      </w:numPr>
    </w:pPr>
  </w:style>
  <w:style w:type="numbering" w:customStyle="1" w:styleId="539">
    <w:name w:val="Импортированный стиль 539"/>
    <w:rsid w:val="00F65069"/>
  </w:style>
  <w:style w:type="numbering" w:customStyle="1" w:styleId="List542">
    <w:name w:val="List 542"/>
    <w:basedOn w:val="540"/>
    <w:rsid w:val="00F65069"/>
    <w:pPr>
      <w:numPr>
        <w:numId w:val="543"/>
      </w:numPr>
    </w:pPr>
  </w:style>
  <w:style w:type="numbering" w:customStyle="1" w:styleId="540">
    <w:name w:val="Импортированный стиль 540"/>
    <w:rsid w:val="00F65069"/>
  </w:style>
  <w:style w:type="numbering" w:customStyle="1" w:styleId="List543">
    <w:name w:val="List 543"/>
    <w:basedOn w:val="541"/>
    <w:rsid w:val="00F65069"/>
    <w:pPr>
      <w:numPr>
        <w:numId w:val="544"/>
      </w:numPr>
    </w:pPr>
  </w:style>
  <w:style w:type="numbering" w:customStyle="1" w:styleId="541">
    <w:name w:val="Импортированный стиль 541"/>
    <w:rsid w:val="00F65069"/>
  </w:style>
  <w:style w:type="numbering" w:customStyle="1" w:styleId="List544">
    <w:name w:val="List 544"/>
    <w:basedOn w:val="542"/>
    <w:rsid w:val="00F65069"/>
    <w:pPr>
      <w:numPr>
        <w:numId w:val="545"/>
      </w:numPr>
    </w:pPr>
  </w:style>
  <w:style w:type="numbering" w:customStyle="1" w:styleId="542">
    <w:name w:val="Импортированный стиль 542"/>
    <w:rsid w:val="00F65069"/>
  </w:style>
  <w:style w:type="numbering" w:customStyle="1" w:styleId="List545">
    <w:name w:val="List 545"/>
    <w:basedOn w:val="543"/>
    <w:rsid w:val="00F65069"/>
    <w:pPr>
      <w:numPr>
        <w:numId w:val="546"/>
      </w:numPr>
    </w:pPr>
  </w:style>
  <w:style w:type="numbering" w:customStyle="1" w:styleId="543">
    <w:name w:val="Импортированный стиль 543"/>
    <w:rsid w:val="00F65069"/>
  </w:style>
  <w:style w:type="numbering" w:customStyle="1" w:styleId="List546">
    <w:name w:val="List 546"/>
    <w:basedOn w:val="544"/>
    <w:rsid w:val="00F65069"/>
    <w:pPr>
      <w:numPr>
        <w:numId w:val="547"/>
      </w:numPr>
    </w:pPr>
  </w:style>
  <w:style w:type="numbering" w:customStyle="1" w:styleId="544">
    <w:name w:val="Импортированный стиль 544"/>
    <w:rsid w:val="00F65069"/>
  </w:style>
  <w:style w:type="numbering" w:customStyle="1" w:styleId="List547">
    <w:name w:val="List 547"/>
    <w:basedOn w:val="545"/>
    <w:rsid w:val="00F65069"/>
    <w:pPr>
      <w:numPr>
        <w:numId w:val="548"/>
      </w:numPr>
    </w:pPr>
  </w:style>
  <w:style w:type="numbering" w:customStyle="1" w:styleId="545">
    <w:name w:val="Импортированный стиль 545"/>
    <w:rsid w:val="00F65069"/>
  </w:style>
  <w:style w:type="numbering" w:customStyle="1" w:styleId="List548">
    <w:name w:val="List 548"/>
    <w:basedOn w:val="546"/>
    <w:rsid w:val="00F65069"/>
    <w:pPr>
      <w:numPr>
        <w:numId w:val="549"/>
      </w:numPr>
    </w:pPr>
  </w:style>
  <w:style w:type="numbering" w:customStyle="1" w:styleId="546">
    <w:name w:val="Импортированный стиль 546"/>
    <w:rsid w:val="00F65069"/>
  </w:style>
  <w:style w:type="numbering" w:customStyle="1" w:styleId="List549">
    <w:name w:val="List 549"/>
    <w:basedOn w:val="547"/>
    <w:rsid w:val="00F65069"/>
    <w:pPr>
      <w:numPr>
        <w:numId w:val="550"/>
      </w:numPr>
    </w:pPr>
  </w:style>
  <w:style w:type="numbering" w:customStyle="1" w:styleId="547">
    <w:name w:val="Импортированный стиль 547"/>
    <w:rsid w:val="00F65069"/>
  </w:style>
  <w:style w:type="numbering" w:customStyle="1" w:styleId="List550">
    <w:name w:val="List 550"/>
    <w:basedOn w:val="548"/>
    <w:rsid w:val="00F65069"/>
    <w:pPr>
      <w:numPr>
        <w:numId w:val="551"/>
      </w:numPr>
    </w:pPr>
  </w:style>
  <w:style w:type="numbering" w:customStyle="1" w:styleId="548">
    <w:name w:val="Импортированный стиль 548"/>
    <w:rsid w:val="00F65069"/>
  </w:style>
  <w:style w:type="numbering" w:customStyle="1" w:styleId="List551">
    <w:name w:val="List 551"/>
    <w:basedOn w:val="549"/>
    <w:rsid w:val="00F65069"/>
    <w:pPr>
      <w:numPr>
        <w:numId w:val="552"/>
      </w:numPr>
    </w:pPr>
  </w:style>
  <w:style w:type="numbering" w:customStyle="1" w:styleId="549">
    <w:name w:val="Импортированный стиль 549"/>
    <w:rsid w:val="00F65069"/>
  </w:style>
  <w:style w:type="numbering" w:customStyle="1" w:styleId="List552">
    <w:name w:val="List 552"/>
    <w:basedOn w:val="550"/>
    <w:rsid w:val="00F65069"/>
    <w:pPr>
      <w:numPr>
        <w:numId w:val="553"/>
      </w:numPr>
    </w:pPr>
  </w:style>
  <w:style w:type="numbering" w:customStyle="1" w:styleId="550">
    <w:name w:val="Импортированный стиль 550"/>
    <w:rsid w:val="00F65069"/>
  </w:style>
  <w:style w:type="numbering" w:customStyle="1" w:styleId="List553">
    <w:name w:val="List 553"/>
    <w:basedOn w:val="551"/>
    <w:rsid w:val="00F65069"/>
    <w:pPr>
      <w:numPr>
        <w:numId w:val="554"/>
      </w:numPr>
    </w:pPr>
  </w:style>
  <w:style w:type="numbering" w:customStyle="1" w:styleId="551">
    <w:name w:val="Импортированный стиль 551"/>
    <w:rsid w:val="00F65069"/>
  </w:style>
  <w:style w:type="numbering" w:customStyle="1" w:styleId="List554">
    <w:name w:val="List 554"/>
    <w:basedOn w:val="552"/>
    <w:rsid w:val="00F65069"/>
    <w:pPr>
      <w:numPr>
        <w:numId w:val="555"/>
      </w:numPr>
    </w:pPr>
  </w:style>
  <w:style w:type="numbering" w:customStyle="1" w:styleId="552">
    <w:name w:val="Импортированный стиль 552"/>
    <w:rsid w:val="00F65069"/>
  </w:style>
  <w:style w:type="numbering" w:customStyle="1" w:styleId="List555">
    <w:name w:val="List 555"/>
    <w:basedOn w:val="553"/>
    <w:rsid w:val="00F65069"/>
    <w:pPr>
      <w:numPr>
        <w:numId w:val="556"/>
      </w:numPr>
    </w:pPr>
  </w:style>
  <w:style w:type="numbering" w:customStyle="1" w:styleId="553">
    <w:name w:val="Импортированный стиль 553"/>
    <w:rsid w:val="00F65069"/>
  </w:style>
  <w:style w:type="numbering" w:customStyle="1" w:styleId="List556">
    <w:name w:val="List 556"/>
    <w:basedOn w:val="554"/>
    <w:rsid w:val="00F65069"/>
    <w:pPr>
      <w:numPr>
        <w:numId w:val="557"/>
      </w:numPr>
    </w:pPr>
  </w:style>
  <w:style w:type="numbering" w:customStyle="1" w:styleId="554">
    <w:name w:val="Импортированный стиль 554"/>
    <w:rsid w:val="00F65069"/>
  </w:style>
  <w:style w:type="numbering" w:customStyle="1" w:styleId="List557">
    <w:name w:val="List 557"/>
    <w:basedOn w:val="555"/>
    <w:rsid w:val="00F65069"/>
    <w:pPr>
      <w:numPr>
        <w:numId w:val="558"/>
      </w:numPr>
    </w:pPr>
  </w:style>
  <w:style w:type="numbering" w:customStyle="1" w:styleId="555">
    <w:name w:val="Импортированный стиль 555"/>
    <w:rsid w:val="00F65069"/>
  </w:style>
  <w:style w:type="numbering" w:customStyle="1" w:styleId="List558">
    <w:name w:val="List 558"/>
    <w:basedOn w:val="556"/>
    <w:rsid w:val="00F65069"/>
    <w:pPr>
      <w:numPr>
        <w:numId w:val="559"/>
      </w:numPr>
    </w:pPr>
  </w:style>
  <w:style w:type="numbering" w:customStyle="1" w:styleId="556">
    <w:name w:val="Импортированный стиль 556"/>
    <w:rsid w:val="00F65069"/>
  </w:style>
  <w:style w:type="numbering" w:customStyle="1" w:styleId="List559">
    <w:name w:val="List 559"/>
    <w:basedOn w:val="557"/>
    <w:rsid w:val="00F65069"/>
    <w:pPr>
      <w:numPr>
        <w:numId w:val="560"/>
      </w:numPr>
    </w:pPr>
  </w:style>
  <w:style w:type="numbering" w:customStyle="1" w:styleId="557">
    <w:name w:val="Импортированный стиль 557"/>
    <w:rsid w:val="00F65069"/>
  </w:style>
  <w:style w:type="numbering" w:customStyle="1" w:styleId="List560">
    <w:name w:val="List 560"/>
    <w:basedOn w:val="558"/>
    <w:rsid w:val="00F65069"/>
    <w:pPr>
      <w:numPr>
        <w:numId w:val="561"/>
      </w:numPr>
    </w:pPr>
  </w:style>
  <w:style w:type="numbering" w:customStyle="1" w:styleId="558">
    <w:name w:val="Импортированный стиль 558"/>
    <w:rsid w:val="00F65069"/>
  </w:style>
  <w:style w:type="numbering" w:customStyle="1" w:styleId="List561">
    <w:name w:val="List 561"/>
    <w:basedOn w:val="559"/>
    <w:rsid w:val="00F65069"/>
    <w:pPr>
      <w:numPr>
        <w:numId w:val="562"/>
      </w:numPr>
    </w:pPr>
  </w:style>
  <w:style w:type="numbering" w:customStyle="1" w:styleId="559">
    <w:name w:val="Импортированный стиль 559"/>
    <w:rsid w:val="00F65069"/>
  </w:style>
  <w:style w:type="numbering" w:customStyle="1" w:styleId="List562">
    <w:name w:val="List 562"/>
    <w:basedOn w:val="560"/>
    <w:rsid w:val="00F65069"/>
    <w:pPr>
      <w:numPr>
        <w:numId w:val="563"/>
      </w:numPr>
    </w:pPr>
  </w:style>
  <w:style w:type="numbering" w:customStyle="1" w:styleId="560">
    <w:name w:val="Импортированный стиль 560"/>
    <w:rsid w:val="00F65069"/>
  </w:style>
  <w:style w:type="paragraph" w:customStyle="1" w:styleId="1a">
    <w:name w:val="Абзац списка1"/>
    <w:rsid w:val="00F6506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360" w:lineRule="auto"/>
      <w:ind w:left="720"/>
    </w:pPr>
    <w:rPr>
      <w:rFonts w:ascii="Arial Unicode MS" w:hAnsi="Arial Unicode MS" w:cs="Arial Unicode MS"/>
      <w:color w:val="000000"/>
      <w:kern w:val="1"/>
      <w:sz w:val="24"/>
      <w:szCs w:val="24"/>
      <w:u w:color="000000"/>
      <w:bdr w:val="nil"/>
    </w:rPr>
  </w:style>
  <w:style w:type="numbering" w:customStyle="1" w:styleId="List563">
    <w:name w:val="List 563"/>
    <w:basedOn w:val="561"/>
    <w:rsid w:val="00F65069"/>
    <w:pPr>
      <w:numPr>
        <w:numId w:val="564"/>
      </w:numPr>
    </w:pPr>
  </w:style>
  <w:style w:type="numbering" w:customStyle="1" w:styleId="561">
    <w:name w:val="Импортированный стиль 561"/>
    <w:rsid w:val="00F65069"/>
  </w:style>
  <w:style w:type="numbering" w:customStyle="1" w:styleId="List564">
    <w:name w:val="List 564"/>
    <w:basedOn w:val="562"/>
    <w:rsid w:val="00F65069"/>
    <w:pPr>
      <w:numPr>
        <w:numId w:val="565"/>
      </w:numPr>
    </w:pPr>
  </w:style>
  <w:style w:type="numbering" w:customStyle="1" w:styleId="562">
    <w:name w:val="Импортированный стиль 562"/>
    <w:rsid w:val="00F65069"/>
  </w:style>
  <w:style w:type="numbering" w:customStyle="1" w:styleId="List565">
    <w:name w:val="List 565"/>
    <w:basedOn w:val="563"/>
    <w:rsid w:val="00F65069"/>
    <w:pPr>
      <w:numPr>
        <w:numId w:val="566"/>
      </w:numPr>
    </w:pPr>
  </w:style>
  <w:style w:type="numbering" w:customStyle="1" w:styleId="563">
    <w:name w:val="Импортированный стиль 563"/>
    <w:rsid w:val="00F65069"/>
  </w:style>
  <w:style w:type="paragraph" w:customStyle="1" w:styleId="af7">
    <w:name w:val="Сноска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174" w:lineRule="atLeast"/>
      <w:ind w:firstLine="283"/>
      <w:jc w:val="both"/>
    </w:pPr>
    <w:rPr>
      <w:rFonts w:eastAsia="Times New Roman"/>
      <w:color w:val="000000"/>
      <w:sz w:val="17"/>
      <w:szCs w:val="17"/>
      <w:u w:color="000000"/>
      <w:bdr w:val="nil"/>
    </w:rPr>
  </w:style>
  <w:style w:type="numbering" w:customStyle="1" w:styleId="List566">
    <w:name w:val="List 566"/>
    <w:basedOn w:val="564"/>
    <w:rsid w:val="00F65069"/>
    <w:pPr>
      <w:numPr>
        <w:numId w:val="567"/>
      </w:numPr>
    </w:pPr>
  </w:style>
  <w:style w:type="numbering" w:customStyle="1" w:styleId="564">
    <w:name w:val="Импортированный стиль 564"/>
    <w:rsid w:val="00F65069"/>
  </w:style>
  <w:style w:type="numbering" w:customStyle="1" w:styleId="List567">
    <w:name w:val="List 567"/>
    <w:basedOn w:val="565"/>
    <w:rsid w:val="00F65069"/>
    <w:pPr>
      <w:numPr>
        <w:numId w:val="568"/>
      </w:numPr>
    </w:pPr>
  </w:style>
  <w:style w:type="numbering" w:customStyle="1" w:styleId="565">
    <w:name w:val="Импортированный стиль 565"/>
    <w:rsid w:val="00F65069"/>
  </w:style>
  <w:style w:type="numbering" w:customStyle="1" w:styleId="List568">
    <w:name w:val="List 568"/>
    <w:basedOn w:val="566"/>
    <w:rsid w:val="00F65069"/>
    <w:pPr>
      <w:numPr>
        <w:numId w:val="569"/>
      </w:numPr>
    </w:pPr>
  </w:style>
  <w:style w:type="numbering" w:customStyle="1" w:styleId="566">
    <w:name w:val="Импортированный стиль 566"/>
    <w:rsid w:val="00F65069"/>
  </w:style>
  <w:style w:type="numbering" w:customStyle="1" w:styleId="List569">
    <w:name w:val="List 569"/>
    <w:basedOn w:val="567"/>
    <w:rsid w:val="00F65069"/>
    <w:pPr>
      <w:numPr>
        <w:numId w:val="570"/>
      </w:numPr>
    </w:pPr>
  </w:style>
  <w:style w:type="numbering" w:customStyle="1" w:styleId="567">
    <w:name w:val="Импортированный стиль 567"/>
    <w:rsid w:val="00F65069"/>
  </w:style>
  <w:style w:type="numbering" w:customStyle="1" w:styleId="List570">
    <w:name w:val="List 570"/>
    <w:basedOn w:val="568"/>
    <w:rsid w:val="00F65069"/>
    <w:pPr>
      <w:numPr>
        <w:numId w:val="571"/>
      </w:numPr>
    </w:pPr>
  </w:style>
  <w:style w:type="numbering" w:customStyle="1" w:styleId="568">
    <w:name w:val="Импортированный стиль 568"/>
    <w:rsid w:val="00F65069"/>
  </w:style>
  <w:style w:type="numbering" w:customStyle="1" w:styleId="List571">
    <w:name w:val="List 571"/>
    <w:basedOn w:val="569"/>
    <w:rsid w:val="00F65069"/>
    <w:pPr>
      <w:numPr>
        <w:numId w:val="572"/>
      </w:numPr>
    </w:pPr>
  </w:style>
  <w:style w:type="numbering" w:customStyle="1" w:styleId="569">
    <w:name w:val="Импортированный стиль 569"/>
    <w:rsid w:val="00F65069"/>
  </w:style>
  <w:style w:type="numbering" w:customStyle="1" w:styleId="List572">
    <w:name w:val="List 572"/>
    <w:basedOn w:val="570"/>
    <w:rsid w:val="00F65069"/>
    <w:pPr>
      <w:numPr>
        <w:numId w:val="573"/>
      </w:numPr>
    </w:pPr>
  </w:style>
  <w:style w:type="numbering" w:customStyle="1" w:styleId="570">
    <w:name w:val="Импортированный стиль 570"/>
    <w:rsid w:val="00F65069"/>
  </w:style>
  <w:style w:type="numbering" w:customStyle="1" w:styleId="List573">
    <w:name w:val="List 573"/>
    <w:basedOn w:val="571"/>
    <w:rsid w:val="00F65069"/>
    <w:pPr>
      <w:numPr>
        <w:numId w:val="574"/>
      </w:numPr>
    </w:pPr>
  </w:style>
  <w:style w:type="numbering" w:customStyle="1" w:styleId="571">
    <w:name w:val="Импортированный стиль 571"/>
    <w:rsid w:val="00F65069"/>
  </w:style>
  <w:style w:type="numbering" w:customStyle="1" w:styleId="List574">
    <w:name w:val="List 574"/>
    <w:basedOn w:val="572"/>
    <w:rsid w:val="00F65069"/>
    <w:pPr>
      <w:numPr>
        <w:numId w:val="575"/>
      </w:numPr>
    </w:pPr>
  </w:style>
  <w:style w:type="numbering" w:customStyle="1" w:styleId="572">
    <w:name w:val="Импортированный стиль 572"/>
    <w:rsid w:val="00F65069"/>
  </w:style>
  <w:style w:type="numbering" w:customStyle="1" w:styleId="List575">
    <w:name w:val="List 575"/>
    <w:basedOn w:val="573"/>
    <w:rsid w:val="00F65069"/>
    <w:pPr>
      <w:numPr>
        <w:numId w:val="576"/>
      </w:numPr>
    </w:pPr>
  </w:style>
  <w:style w:type="numbering" w:customStyle="1" w:styleId="573">
    <w:name w:val="Импортированный стиль 573"/>
    <w:rsid w:val="00F65069"/>
  </w:style>
  <w:style w:type="numbering" w:customStyle="1" w:styleId="List576">
    <w:name w:val="List 576"/>
    <w:basedOn w:val="574"/>
    <w:rsid w:val="00F65069"/>
    <w:pPr>
      <w:numPr>
        <w:numId w:val="577"/>
      </w:numPr>
    </w:pPr>
  </w:style>
  <w:style w:type="numbering" w:customStyle="1" w:styleId="574">
    <w:name w:val="Импортированный стиль 574"/>
    <w:rsid w:val="00F65069"/>
  </w:style>
  <w:style w:type="numbering" w:customStyle="1" w:styleId="List577">
    <w:name w:val="List 577"/>
    <w:basedOn w:val="575"/>
    <w:rsid w:val="00F65069"/>
    <w:pPr>
      <w:numPr>
        <w:numId w:val="578"/>
      </w:numPr>
    </w:pPr>
  </w:style>
  <w:style w:type="numbering" w:customStyle="1" w:styleId="575">
    <w:name w:val="Импортированный стиль 575"/>
    <w:rsid w:val="00F65069"/>
  </w:style>
  <w:style w:type="numbering" w:customStyle="1" w:styleId="List578">
    <w:name w:val="List 578"/>
    <w:basedOn w:val="576"/>
    <w:rsid w:val="00F65069"/>
    <w:pPr>
      <w:numPr>
        <w:numId w:val="579"/>
      </w:numPr>
    </w:pPr>
  </w:style>
  <w:style w:type="numbering" w:customStyle="1" w:styleId="576">
    <w:name w:val="Импортированный стиль 576"/>
    <w:rsid w:val="00F65069"/>
  </w:style>
  <w:style w:type="numbering" w:customStyle="1" w:styleId="List579">
    <w:name w:val="List 579"/>
    <w:basedOn w:val="577"/>
    <w:rsid w:val="00F65069"/>
    <w:pPr>
      <w:numPr>
        <w:numId w:val="580"/>
      </w:numPr>
    </w:pPr>
  </w:style>
  <w:style w:type="numbering" w:customStyle="1" w:styleId="577">
    <w:name w:val="Импортированный стиль 577"/>
    <w:rsid w:val="00F65069"/>
  </w:style>
  <w:style w:type="numbering" w:customStyle="1" w:styleId="List580">
    <w:name w:val="List 580"/>
    <w:basedOn w:val="578"/>
    <w:rsid w:val="00F65069"/>
    <w:pPr>
      <w:numPr>
        <w:numId w:val="581"/>
      </w:numPr>
    </w:pPr>
  </w:style>
  <w:style w:type="numbering" w:customStyle="1" w:styleId="578">
    <w:name w:val="Импортированный стиль 578"/>
    <w:rsid w:val="00F65069"/>
  </w:style>
  <w:style w:type="numbering" w:customStyle="1" w:styleId="List581">
    <w:name w:val="List 581"/>
    <w:basedOn w:val="579"/>
    <w:rsid w:val="00F65069"/>
    <w:pPr>
      <w:numPr>
        <w:numId w:val="582"/>
      </w:numPr>
    </w:pPr>
  </w:style>
  <w:style w:type="numbering" w:customStyle="1" w:styleId="579">
    <w:name w:val="Импортированный стиль 579"/>
    <w:rsid w:val="00F65069"/>
  </w:style>
  <w:style w:type="numbering" w:customStyle="1" w:styleId="List582">
    <w:name w:val="List 582"/>
    <w:basedOn w:val="580"/>
    <w:rsid w:val="00F65069"/>
    <w:pPr>
      <w:numPr>
        <w:numId w:val="583"/>
      </w:numPr>
    </w:pPr>
  </w:style>
  <w:style w:type="numbering" w:customStyle="1" w:styleId="580">
    <w:name w:val="Импортированный стиль 580"/>
    <w:rsid w:val="00F65069"/>
  </w:style>
  <w:style w:type="numbering" w:customStyle="1" w:styleId="List583">
    <w:name w:val="List 583"/>
    <w:basedOn w:val="581"/>
    <w:rsid w:val="00F65069"/>
    <w:pPr>
      <w:numPr>
        <w:numId w:val="584"/>
      </w:numPr>
    </w:pPr>
  </w:style>
  <w:style w:type="numbering" w:customStyle="1" w:styleId="581">
    <w:name w:val="Импортированный стиль 581"/>
    <w:rsid w:val="00F65069"/>
  </w:style>
  <w:style w:type="numbering" w:customStyle="1" w:styleId="List584">
    <w:name w:val="List 584"/>
    <w:basedOn w:val="582"/>
    <w:rsid w:val="00F65069"/>
    <w:pPr>
      <w:numPr>
        <w:numId w:val="585"/>
      </w:numPr>
    </w:pPr>
  </w:style>
  <w:style w:type="numbering" w:customStyle="1" w:styleId="582">
    <w:name w:val="Импортированный стиль 582"/>
    <w:rsid w:val="00F65069"/>
  </w:style>
  <w:style w:type="numbering" w:customStyle="1" w:styleId="List585">
    <w:name w:val="List 585"/>
    <w:basedOn w:val="583"/>
    <w:rsid w:val="00F65069"/>
    <w:pPr>
      <w:numPr>
        <w:numId w:val="586"/>
      </w:numPr>
    </w:pPr>
  </w:style>
  <w:style w:type="numbering" w:customStyle="1" w:styleId="583">
    <w:name w:val="Импортированный стиль 583"/>
    <w:rsid w:val="00F65069"/>
  </w:style>
  <w:style w:type="numbering" w:customStyle="1" w:styleId="List586">
    <w:name w:val="List 586"/>
    <w:basedOn w:val="584"/>
    <w:rsid w:val="00F65069"/>
    <w:pPr>
      <w:numPr>
        <w:numId w:val="587"/>
      </w:numPr>
    </w:pPr>
  </w:style>
  <w:style w:type="numbering" w:customStyle="1" w:styleId="584">
    <w:name w:val="Импортированный стиль 584"/>
    <w:rsid w:val="00F65069"/>
  </w:style>
  <w:style w:type="numbering" w:customStyle="1" w:styleId="List587">
    <w:name w:val="List 587"/>
    <w:basedOn w:val="585"/>
    <w:rsid w:val="00F65069"/>
    <w:pPr>
      <w:numPr>
        <w:numId w:val="588"/>
      </w:numPr>
    </w:pPr>
  </w:style>
  <w:style w:type="numbering" w:customStyle="1" w:styleId="585">
    <w:name w:val="Импортированный стиль 585"/>
    <w:rsid w:val="00F65069"/>
  </w:style>
  <w:style w:type="numbering" w:customStyle="1" w:styleId="List588">
    <w:name w:val="List 588"/>
    <w:basedOn w:val="586"/>
    <w:rsid w:val="00F65069"/>
    <w:pPr>
      <w:numPr>
        <w:numId w:val="589"/>
      </w:numPr>
    </w:pPr>
  </w:style>
  <w:style w:type="numbering" w:customStyle="1" w:styleId="586">
    <w:name w:val="Импортированный стиль 586"/>
    <w:rsid w:val="00F65069"/>
  </w:style>
  <w:style w:type="numbering" w:customStyle="1" w:styleId="List589">
    <w:name w:val="List 589"/>
    <w:basedOn w:val="587"/>
    <w:rsid w:val="00F65069"/>
    <w:pPr>
      <w:numPr>
        <w:numId w:val="590"/>
      </w:numPr>
    </w:pPr>
  </w:style>
  <w:style w:type="numbering" w:customStyle="1" w:styleId="587">
    <w:name w:val="Импортированный стиль 587"/>
    <w:rsid w:val="00F65069"/>
  </w:style>
  <w:style w:type="numbering" w:customStyle="1" w:styleId="List590">
    <w:name w:val="List 590"/>
    <w:basedOn w:val="588"/>
    <w:rsid w:val="00F65069"/>
    <w:pPr>
      <w:numPr>
        <w:numId w:val="591"/>
      </w:numPr>
    </w:pPr>
  </w:style>
  <w:style w:type="numbering" w:customStyle="1" w:styleId="588">
    <w:name w:val="Импортированный стиль 588"/>
    <w:rsid w:val="00F65069"/>
  </w:style>
  <w:style w:type="numbering" w:customStyle="1" w:styleId="List591">
    <w:name w:val="List 591"/>
    <w:basedOn w:val="589"/>
    <w:rsid w:val="00F65069"/>
    <w:pPr>
      <w:numPr>
        <w:numId w:val="592"/>
      </w:numPr>
    </w:pPr>
  </w:style>
  <w:style w:type="numbering" w:customStyle="1" w:styleId="589">
    <w:name w:val="Импортированный стиль 589"/>
    <w:rsid w:val="00F65069"/>
  </w:style>
  <w:style w:type="numbering" w:customStyle="1" w:styleId="List592">
    <w:name w:val="List 592"/>
    <w:basedOn w:val="590"/>
    <w:rsid w:val="00F65069"/>
    <w:pPr>
      <w:numPr>
        <w:numId w:val="593"/>
      </w:numPr>
    </w:pPr>
  </w:style>
  <w:style w:type="numbering" w:customStyle="1" w:styleId="590">
    <w:name w:val="Импортированный стиль 590"/>
    <w:rsid w:val="00F65069"/>
  </w:style>
  <w:style w:type="numbering" w:customStyle="1" w:styleId="List593">
    <w:name w:val="List 593"/>
    <w:basedOn w:val="591"/>
    <w:rsid w:val="00F65069"/>
    <w:pPr>
      <w:numPr>
        <w:numId w:val="594"/>
      </w:numPr>
    </w:pPr>
  </w:style>
  <w:style w:type="numbering" w:customStyle="1" w:styleId="591">
    <w:name w:val="Импортированный стиль 591"/>
    <w:rsid w:val="00F65069"/>
  </w:style>
  <w:style w:type="numbering" w:customStyle="1" w:styleId="List594">
    <w:name w:val="List 594"/>
    <w:basedOn w:val="592"/>
    <w:rsid w:val="00F65069"/>
    <w:pPr>
      <w:numPr>
        <w:numId w:val="595"/>
      </w:numPr>
    </w:pPr>
  </w:style>
  <w:style w:type="numbering" w:customStyle="1" w:styleId="592">
    <w:name w:val="Импортированный стиль 592"/>
    <w:rsid w:val="00F65069"/>
  </w:style>
  <w:style w:type="numbering" w:customStyle="1" w:styleId="List595">
    <w:name w:val="List 595"/>
    <w:basedOn w:val="593"/>
    <w:rsid w:val="00F65069"/>
    <w:pPr>
      <w:numPr>
        <w:numId w:val="596"/>
      </w:numPr>
    </w:pPr>
  </w:style>
  <w:style w:type="numbering" w:customStyle="1" w:styleId="593">
    <w:name w:val="Импортированный стиль 593"/>
    <w:rsid w:val="00F65069"/>
  </w:style>
  <w:style w:type="numbering" w:customStyle="1" w:styleId="List596">
    <w:name w:val="List 596"/>
    <w:basedOn w:val="594"/>
    <w:rsid w:val="00F65069"/>
    <w:pPr>
      <w:numPr>
        <w:numId w:val="597"/>
      </w:numPr>
    </w:pPr>
  </w:style>
  <w:style w:type="numbering" w:customStyle="1" w:styleId="594">
    <w:name w:val="Импортированный стиль 594"/>
    <w:rsid w:val="00F65069"/>
  </w:style>
  <w:style w:type="numbering" w:customStyle="1" w:styleId="List597">
    <w:name w:val="List 597"/>
    <w:basedOn w:val="595"/>
    <w:rsid w:val="00F65069"/>
    <w:pPr>
      <w:numPr>
        <w:numId w:val="598"/>
      </w:numPr>
    </w:pPr>
  </w:style>
  <w:style w:type="numbering" w:customStyle="1" w:styleId="595">
    <w:name w:val="Импортированный стиль 595"/>
    <w:rsid w:val="00F65069"/>
  </w:style>
  <w:style w:type="numbering" w:customStyle="1" w:styleId="List598">
    <w:name w:val="List 598"/>
    <w:basedOn w:val="596"/>
    <w:rsid w:val="00F65069"/>
    <w:pPr>
      <w:numPr>
        <w:numId w:val="599"/>
      </w:numPr>
    </w:pPr>
  </w:style>
  <w:style w:type="numbering" w:customStyle="1" w:styleId="596">
    <w:name w:val="Импортированный стиль 596"/>
    <w:rsid w:val="00F65069"/>
  </w:style>
  <w:style w:type="numbering" w:customStyle="1" w:styleId="List599">
    <w:name w:val="List 599"/>
    <w:basedOn w:val="597"/>
    <w:rsid w:val="00F65069"/>
    <w:pPr>
      <w:numPr>
        <w:numId w:val="600"/>
      </w:numPr>
    </w:pPr>
  </w:style>
  <w:style w:type="numbering" w:customStyle="1" w:styleId="597">
    <w:name w:val="Импортированный стиль 597"/>
    <w:rsid w:val="00F65069"/>
  </w:style>
  <w:style w:type="numbering" w:customStyle="1" w:styleId="List600">
    <w:name w:val="List 600"/>
    <w:basedOn w:val="598"/>
    <w:rsid w:val="00F65069"/>
    <w:pPr>
      <w:numPr>
        <w:numId w:val="601"/>
      </w:numPr>
    </w:pPr>
  </w:style>
  <w:style w:type="numbering" w:customStyle="1" w:styleId="598">
    <w:name w:val="Импортированный стиль 598"/>
    <w:rsid w:val="00F65069"/>
  </w:style>
  <w:style w:type="numbering" w:customStyle="1" w:styleId="List601">
    <w:name w:val="List 601"/>
    <w:basedOn w:val="599"/>
    <w:rsid w:val="00F65069"/>
    <w:pPr>
      <w:numPr>
        <w:numId w:val="602"/>
      </w:numPr>
    </w:pPr>
  </w:style>
  <w:style w:type="numbering" w:customStyle="1" w:styleId="599">
    <w:name w:val="Импортированный стиль 599"/>
    <w:rsid w:val="00F65069"/>
  </w:style>
  <w:style w:type="numbering" w:customStyle="1" w:styleId="List602">
    <w:name w:val="List 602"/>
    <w:basedOn w:val="6000"/>
    <w:rsid w:val="00F65069"/>
    <w:pPr>
      <w:numPr>
        <w:numId w:val="603"/>
      </w:numPr>
    </w:pPr>
  </w:style>
  <w:style w:type="numbering" w:customStyle="1" w:styleId="6000">
    <w:name w:val="Импортированный стиль 600"/>
    <w:rsid w:val="00F65069"/>
  </w:style>
  <w:style w:type="numbering" w:customStyle="1" w:styleId="List603">
    <w:name w:val="List 603"/>
    <w:basedOn w:val="601"/>
    <w:rsid w:val="00F65069"/>
    <w:pPr>
      <w:numPr>
        <w:numId w:val="604"/>
      </w:numPr>
    </w:pPr>
  </w:style>
  <w:style w:type="numbering" w:customStyle="1" w:styleId="601">
    <w:name w:val="Импортированный стиль 601"/>
    <w:rsid w:val="00F65069"/>
  </w:style>
  <w:style w:type="numbering" w:customStyle="1" w:styleId="List604">
    <w:name w:val="List 604"/>
    <w:basedOn w:val="602"/>
    <w:rsid w:val="00F65069"/>
    <w:pPr>
      <w:numPr>
        <w:numId w:val="605"/>
      </w:numPr>
    </w:pPr>
  </w:style>
  <w:style w:type="numbering" w:customStyle="1" w:styleId="602">
    <w:name w:val="Импортированный стиль 602"/>
    <w:rsid w:val="00F65069"/>
  </w:style>
  <w:style w:type="numbering" w:customStyle="1" w:styleId="List605">
    <w:name w:val="List 605"/>
    <w:basedOn w:val="603"/>
    <w:rsid w:val="00F65069"/>
    <w:pPr>
      <w:numPr>
        <w:numId w:val="606"/>
      </w:numPr>
    </w:pPr>
  </w:style>
  <w:style w:type="numbering" w:customStyle="1" w:styleId="603">
    <w:name w:val="Импортированный стиль 603"/>
    <w:rsid w:val="00F65069"/>
  </w:style>
  <w:style w:type="numbering" w:customStyle="1" w:styleId="List606">
    <w:name w:val="List 606"/>
    <w:basedOn w:val="604"/>
    <w:rsid w:val="00F65069"/>
    <w:pPr>
      <w:numPr>
        <w:numId w:val="607"/>
      </w:numPr>
    </w:pPr>
  </w:style>
  <w:style w:type="numbering" w:customStyle="1" w:styleId="604">
    <w:name w:val="Импортированный стиль 604"/>
    <w:rsid w:val="00F65069"/>
  </w:style>
  <w:style w:type="numbering" w:customStyle="1" w:styleId="List607">
    <w:name w:val="List 607"/>
    <w:basedOn w:val="605"/>
    <w:rsid w:val="00F65069"/>
    <w:pPr>
      <w:numPr>
        <w:numId w:val="608"/>
      </w:numPr>
    </w:pPr>
  </w:style>
  <w:style w:type="numbering" w:customStyle="1" w:styleId="605">
    <w:name w:val="Импортированный стиль 605"/>
    <w:rsid w:val="00F65069"/>
  </w:style>
  <w:style w:type="numbering" w:customStyle="1" w:styleId="List608">
    <w:name w:val="List 608"/>
    <w:basedOn w:val="606"/>
    <w:rsid w:val="00F65069"/>
    <w:pPr>
      <w:numPr>
        <w:numId w:val="609"/>
      </w:numPr>
    </w:pPr>
  </w:style>
  <w:style w:type="numbering" w:customStyle="1" w:styleId="606">
    <w:name w:val="Импортированный стиль 606"/>
    <w:rsid w:val="00F65069"/>
  </w:style>
  <w:style w:type="numbering" w:customStyle="1" w:styleId="List609">
    <w:name w:val="List 609"/>
    <w:basedOn w:val="607"/>
    <w:rsid w:val="00F65069"/>
    <w:pPr>
      <w:numPr>
        <w:numId w:val="610"/>
      </w:numPr>
    </w:pPr>
  </w:style>
  <w:style w:type="numbering" w:customStyle="1" w:styleId="607">
    <w:name w:val="Импортированный стиль 607"/>
    <w:rsid w:val="00F65069"/>
  </w:style>
  <w:style w:type="numbering" w:customStyle="1" w:styleId="List610">
    <w:name w:val="List 610"/>
    <w:basedOn w:val="608"/>
    <w:rsid w:val="00F65069"/>
    <w:pPr>
      <w:numPr>
        <w:numId w:val="611"/>
      </w:numPr>
    </w:pPr>
  </w:style>
  <w:style w:type="numbering" w:customStyle="1" w:styleId="608">
    <w:name w:val="Импортированный стиль 608"/>
    <w:rsid w:val="00F65069"/>
  </w:style>
  <w:style w:type="numbering" w:customStyle="1" w:styleId="List611">
    <w:name w:val="List 611"/>
    <w:basedOn w:val="609"/>
    <w:rsid w:val="00F65069"/>
    <w:pPr>
      <w:numPr>
        <w:numId w:val="612"/>
      </w:numPr>
    </w:pPr>
  </w:style>
  <w:style w:type="numbering" w:customStyle="1" w:styleId="609">
    <w:name w:val="Импортированный стиль 609"/>
    <w:rsid w:val="00F65069"/>
  </w:style>
  <w:style w:type="numbering" w:customStyle="1" w:styleId="List612">
    <w:name w:val="List 612"/>
    <w:basedOn w:val="6100"/>
    <w:rsid w:val="00F65069"/>
    <w:pPr>
      <w:numPr>
        <w:numId w:val="613"/>
      </w:numPr>
    </w:pPr>
  </w:style>
  <w:style w:type="numbering" w:customStyle="1" w:styleId="6100">
    <w:name w:val="Импортированный стиль 610"/>
    <w:rsid w:val="00F65069"/>
  </w:style>
  <w:style w:type="paragraph" w:styleId="af8">
    <w:name w:val="Block Text"/>
    <w:link w:val="af9"/>
    <w:uiPriority w:val="99"/>
    <w:rsid w:val="00F65069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144" w:right="720" w:firstLine="576"/>
      <w:jc w:val="both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613">
    <w:name w:val="List 613"/>
    <w:basedOn w:val="611"/>
    <w:rsid w:val="00F65069"/>
    <w:pPr>
      <w:numPr>
        <w:numId w:val="614"/>
      </w:numPr>
    </w:pPr>
  </w:style>
  <w:style w:type="numbering" w:customStyle="1" w:styleId="611">
    <w:name w:val="Импортированный стиль 611"/>
    <w:rsid w:val="00F65069"/>
  </w:style>
  <w:style w:type="numbering" w:customStyle="1" w:styleId="List614">
    <w:name w:val="List 614"/>
    <w:basedOn w:val="612"/>
    <w:rsid w:val="00F65069"/>
    <w:pPr>
      <w:numPr>
        <w:numId w:val="615"/>
      </w:numPr>
    </w:pPr>
  </w:style>
  <w:style w:type="numbering" w:customStyle="1" w:styleId="612">
    <w:name w:val="Импортированный стиль 612"/>
    <w:rsid w:val="00F65069"/>
  </w:style>
  <w:style w:type="numbering" w:customStyle="1" w:styleId="List615">
    <w:name w:val="List 615"/>
    <w:basedOn w:val="613"/>
    <w:rsid w:val="00F65069"/>
    <w:pPr>
      <w:numPr>
        <w:numId w:val="616"/>
      </w:numPr>
    </w:pPr>
  </w:style>
  <w:style w:type="numbering" w:customStyle="1" w:styleId="613">
    <w:name w:val="Импортированный стиль 613"/>
    <w:rsid w:val="00F65069"/>
  </w:style>
  <w:style w:type="numbering" w:customStyle="1" w:styleId="List616">
    <w:name w:val="List 616"/>
    <w:basedOn w:val="614"/>
    <w:rsid w:val="00F65069"/>
    <w:pPr>
      <w:numPr>
        <w:numId w:val="617"/>
      </w:numPr>
    </w:pPr>
  </w:style>
  <w:style w:type="numbering" w:customStyle="1" w:styleId="614">
    <w:name w:val="Импортированный стиль 614"/>
    <w:rsid w:val="00F65069"/>
  </w:style>
  <w:style w:type="numbering" w:customStyle="1" w:styleId="List617">
    <w:name w:val="List 617"/>
    <w:basedOn w:val="615"/>
    <w:rsid w:val="00F65069"/>
    <w:pPr>
      <w:numPr>
        <w:numId w:val="618"/>
      </w:numPr>
    </w:pPr>
  </w:style>
  <w:style w:type="numbering" w:customStyle="1" w:styleId="615">
    <w:name w:val="Импортированный стиль 615"/>
    <w:rsid w:val="00F65069"/>
  </w:style>
  <w:style w:type="numbering" w:customStyle="1" w:styleId="List618">
    <w:name w:val="List 618"/>
    <w:basedOn w:val="616"/>
    <w:rsid w:val="00F65069"/>
    <w:pPr>
      <w:numPr>
        <w:numId w:val="619"/>
      </w:numPr>
    </w:pPr>
  </w:style>
  <w:style w:type="numbering" w:customStyle="1" w:styleId="616">
    <w:name w:val="Импортированный стиль 616"/>
    <w:rsid w:val="00F65069"/>
  </w:style>
  <w:style w:type="numbering" w:customStyle="1" w:styleId="List619">
    <w:name w:val="List 619"/>
    <w:basedOn w:val="617"/>
    <w:rsid w:val="00F65069"/>
    <w:pPr>
      <w:numPr>
        <w:numId w:val="620"/>
      </w:numPr>
    </w:pPr>
  </w:style>
  <w:style w:type="numbering" w:customStyle="1" w:styleId="617">
    <w:name w:val="Импортированный стиль 617"/>
    <w:rsid w:val="00F65069"/>
  </w:style>
  <w:style w:type="numbering" w:customStyle="1" w:styleId="List620">
    <w:name w:val="List 620"/>
    <w:basedOn w:val="618"/>
    <w:rsid w:val="00F65069"/>
    <w:pPr>
      <w:numPr>
        <w:numId w:val="621"/>
      </w:numPr>
    </w:pPr>
  </w:style>
  <w:style w:type="numbering" w:customStyle="1" w:styleId="618">
    <w:name w:val="Импортированный стиль 618"/>
    <w:rsid w:val="00F65069"/>
  </w:style>
  <w:style w:type="numbering" w:customStyle="1" w:styleId="List621">
    <w:name w:val="List 621"/>
    <w:basedOn w:val="619"/>
    <w:rsid w:val="00F65069"/>
    <w:pPr>
      <w:numPr>
        <w:numId w:val="622"/>
      </w:numPr>
    </w:pPr>
  </w:style>
  <w:style w:type="numbering" w:customStyle="1" w:styleId="619">
    <w:name w:val="Импортированный стиль 619"/>
    <w:rsid w:val="00F65069"/>
  </w:style>
  <w:style w:type="numbering" w:customStyle="1" w:styleId="List622">
    <w:name w:val="List 622"/>
    <w:basedOn w:val="620"/>
    <w:rsid w:val="00F65069"/>
    <w:pPr>
      <w:numPr>
        <w:numId w:val="623"/>
      </w:numPr>
    </w:pPr>
  </w:style>
  <w:style w:type="numbering" w:customStyle="1" w:styleId="620">
    <w:name w:val="Импортированный стиль 620"/>
    <w:rsid w:val="00F65069"/>
  </w:style>
  <w:style w:type="numbering" w:customStyle="1" w:styleId="List623">
    <w:name w:val="List 623"/>
    <w:basedOn w:val="621"/>
    <w:rsid w:val="00F65069"/>
    <w:pPr>
      <w:numPr>
        <w:numId w:val="624"/>
      </w:numPr>
    </w:pPr>
  </w:style>
  <w:style w:type="numbering" w:customStyle="1" w:styleId="621">
    <w:name w:val="Импортированный стиль 621"/>
    <w:rsid w:val="00F65069"/>
  </w:style>
  <w:style w:type="numbering" w:customStyle="1" w:styleId="List624">
    <w:name w:val="List 624"/>
    <w:basedOn w:val="622"/>
    <w:rsid w:val="00F65069"/>
    <w:pPr>
      <w:numPr>
        <w:numId w:val="625"/>
      </w:numPr>
    </w:pPr>
  </w:style>
  <w:style w:type="numbering" w:customStyle="1" w:styleId="622">
    <w:name w:val="Импортированный стиль 622"/>
    <w:rsid w:val="00F65069"/>
  </w:style>
  <w:style w:type="numbering" w:customStyle="1" w:styleId="List625">
    <w:name w:val="List 625"/>
    <w:basedOn w:val="623"/>
    <w:rsid w:val="00F65069"/>
    <w:pPr>
      <w:numPr>
        <w:numId w:val="626"/>
      </w:numPr>
    </w:pPr>
  </w:style>
  <w:style w:type="numbering" w:customStyle="1" w:styleId="623">
    <w:name w:val="Импортированный стиль 623"/>
    <w:rsid w:val="00F65069"/>
  </w:style>
  <w:style w:type="numbering" w:customStyle="1" w:styleId="List626">
    <w:name w:val="List 626"/>
    <w:basedOn w:val="624"/>
    <w:rsid w:val="00F65069"/>
    <w:pPr>
      <w:numPr>
        <w:numId w:val="627"/>
      </w:numPr>
    </w:pPr>
  </w:style>
  <w:style w:type="numbering" w:customStyle="1" w:styleId="624">
    <w:name w:val="Импортированный стиль 624"/>
    <w:rsid w:val="00F65069"/>
  </w:style>
  <w:style w:type="numbering" w:customStyle="1" w:styleId="List627">
    <w:name w:val="List 627"/>
    <w:basedOn w:val="625"/>
    <w:rsid w:val="00F65069"/>
    <w:pPr>
      <w:numPr>
        <w:numId w:val="628"/>
      </w:numPr>
    </w:pPr>
  </w:style>
  <w:style w:type="numbering" w:customStyle="1" w:styleId="625">
    <w:name w:val="Импортированный стиль 625"/>
    <w:rsid w:val="00F65069"/>
  </w:style>
  <w:style w:type="numbering" w:customStyle="1" w:styleId="List628">
    <w:name w:val="List 628"/>
    <w:basedOn w:val="626"/>
    <w:rsid w:val="00F65069"/>
    <w:pPr>
      <w:numPr>
        <w:numId w:val="629"/>
      </w:numPr>
    </w:pPr>
  </w:style>
  <w:style w:type="numbering" w:customStyle="1" w:styleId="626">
    <w:name w:val="Импортированный стиль 626"/>
    <w:rsid w:val="00F65069"/>
  </w:style>
  <w:style w:type="numbering" w:customStyle="1" w:styleId="List629">
    <w:name w:val="List 629"/>
    <w:basedOn w:val="627"/>
    <w:rsid w:val="00F65069"/>
    <w:pPr>
      <w:numPr>
        <w:numId w:val="630"/>
      </w:numPr>
    </w:pPr>
  </w:style>
  <w:style w:type="numbering" w:customStyle="1" w:styleId="627">
    <w:name w:val="Импортированный стиль 627"/>
    <w:rsid w:val="00F65069"/>
  </w:style>
  <w:style w:type="numbering" w:customStyle="1" w:styleId="List630">
    <w:name w:val="List 630"/>
    <w:basedOn w:val="628"/>
    <w:rsid w:val="00F65069"/>
    <w:pPr>
      <w:numPr>
        <w:numId w:val="631"/>
      </w:numPr>
    </w:pPr>
  </w:style>
  <w:style w:type="numbering" w:customStyle="1" w:styleId="628">
    <w:name w:val="Импортированный стиль 628"/>
    <w:rsid w:val="00F65069"/>
  </w:style>
  <w:style w:type="numbering" w:customStyle="1" w:styleId="List631">
    <w:name w:val="List 631"/>
    <w:basedOn w:val="629"/>
    <w:rsid w:val="00F65069"/>
    <w:pPr>
      <w:numPr>
        <w:numId w:val="632"/>
      </w:numPr>
    </w:pPr>
  </w:style>
  <w:style w:type="numbering" w:customStyle="1" w:styleId="629">
    <w:name w:val="Импортированный стиль 629"/>
    <w:rsid w:val="00F65069"/>
  </w:style>
  <w:style w:type="numbering" w:customStyle="1" w:styleId="List632">
    <w:name w:val="List 632"/>
    <w:basedOn w:val="630"/>
    <w:rsid w:val="00F65069"/>
    <w:pPr>
      <w:numPr>
        <w:numId w:val="633"/>
      </w:numPr>
    </w:pPr>
  </w:style>
  <w:style w:type="numbering" w:customStyle="1" w:styleId="630">
    <w:name w:val="Импортированный стиль 630"/>
    <w:rsid w:val="00F65069"/>
  </w:style>
  <w:style w:type="numbering" w:customStyle="1" w:styleId="List633">
    <w:name w:val="List 633"/>
    <w:basedOn w:val="631"/>
    <w:rsid w:val="00F65069"/>
    <w:pPr>
      <w:numPr>
        <w:numId w:val="634"/>
      </w:numPr>
    </w:pPr>
  </w:style>
  <w:style w:type="numbering" w:customStyle="1" w:styleId="631">
    <w:name w:val="Импортированный стиль 631"/>
    <w:rsid w:val="00F65069"/>
  </w:style>
  <w:style w:type="numbering" w:customStyle="1" w:styleId="List634">
    <w:name w:val="List 634"/>
    <w:basedOn w:val="632"/>
    <w:rsid w:val="00F65069"/>
    <w:pPr>
      <w:numPr>
        <w:numId w:val="635"/>
      </w:numPr>
    </w:pPr>
  </w:style>
  <w:style w:type="numbering" w:customStyle="1" w:styleId="632">
    <w:name w:val="Импортированный стиль 632"/>
    <w:rsid w:val="00F65069"/>
  </w:style>
  <w:style w:type="numbering" w:customStyle="1" w:styleId="List635">
    <w:name w:val="List 635"/>
    <w:basedOn w:val="633"/>
    <w:rsid w:val="00F65069"/>
    <w:pPr>
      <w:numPr>
        <w:numId w:val="636"/>
      </w:numPr>
    </w:pPr>
  </w:style>
  <w:style w:type="numbering" w:customStyle="1" w:styleId="633">
    <w:name w:val="Импортированный стиль 633"/>
    <w:rsid w:val="00F65069"/>
  </w:style>
  <w:style w:type="numbering" w:customStyle="1" w:styleId="List636">
    <w:name w:val="List 636"/>
    <w:basedOn w:val="634"/>
    <w:rsid w:val="00F65069"/>
    <w:pPr>
      <w:numPr>
        <w:numId w:val="637"/>
      </w:numPr>
    </w:pPr>
  </w:style>
  <w:style w:type="numbering" w:customStyle="1" w:styleId="634">
    <w:name w:val="Импортированный стиль 634"/>
    <w:rsid w:val="00F65069"/>
  </w:style>
  <w:style w:type="numbering" w:customStyle="1" w:styleId="List637">
    <w:name w:val="List 637"/>
    <w:basedOn w:val="635"/>
    <w:rsid w:val="00F65069"/>
    <w:pPr>
      <w:numPr>
        <w:numId w:val="638"/>
      </w:numPr>
    </w:pPr>
  </w:style>
  <w:style w:type="numbering" w:customStyle="1" w:styleId="635">
    <w:name w:val="Импортированный стиль 635"/>
    <w:rsid w:val="00F65069"/>
  </w:style>
  <w:style w:type="numbering" w:customStyle="1" w:styleId="List638">
    <w:name w:val="List 638"/>
    <w:basedOn w:val="636"/>
    <w:rsid w:val="00F65069"/>
    <w:pPr>
      <w:numPr>
        <w:numId w:val="639"/>
      </w:numPr>
    </w:pPr>
  </w:style>
  <w:style w:type="numbering" w:customStyle="1" w:styleId="636">
    <w:name w:val="Импортированный стиль 636"/>
    <w:rsid w:val="00F65069"/>
  </w:style>
  <w:style w:type="numbering" w:customStyle="1" w:styleId="List639">
    <w:name w:val="List 639"/>
    <w:basedOn w:val="637"/>
    <w:rsid w:val="00F65069"/>
    <w:pPr>
      <w:numPr>
        <w:numId w:val="640"/>
      </w:numPr>
    </w:pPr>
  </w:style>
  <w:style w:type="numbering" w:customStyle="1" w:styleId="637">
    <w:name w:val="Импортированный стиль 637"/>
    <w:rsid w:val="00F65069"/>
  </w:style>
  <w:style w:type="numbering" w:customStyle="1" w:styleId="List640">
    <w:name w:val="List 640"/>
    <w:basedOn w:val="638"/>
    <w:rsid w:val="00F65069"/>
    <w:pPr>
      <w:numPr>
        <w:numId w:val="641"/>
      </w:numPr>
    </w:pPr>
  </w:style>
  <w:style w:type="numbering" w:customStyle="1" w:styleId="638">
    <w:name w:val="Импортированный стиль 638"/>
    <w:rsid w:val="00F65069"/>
  </w:style>
  <w:style w:type="numbering" w:customStyle="1" w:styleId="List641">
    <w:name w:val="List 641"/>
    <w:basedOn w:val="639"/>
    <w:rsid w:val="00F65069"/>
    <w:pPr>
      <w:numPr>
        <w:numId w:val="642"/>
      </w:numPr>
    </w:pPr>
  </w:style>
  <w:style w:type="numbering" w:customStyle="1" w:styleId="639">
    <w:name w:val="Импортированный стиль 639"/>
    <w:rsid w:val="00F65069"/>
  </w:style>
  <w:style w:type="numbering" w:customStyle="1" w:styleId="List642">
    <w:name w:val="List 642"/>
    <w:basedOn w:val="640"/>
    <w:rsid w:val="00F65069"/>
    <w:pPr>
      <w:numPr>
        <w:numId w:val="643"/>
      </w:numPr>
    </w:pPr>
  </w:style>
  <w:style w:type="numbering" w:customStyle="1" w:styleId="640">
    <w:name w:val="Импортированный стиль 640"/>
    <w:rsid w:val="00F65069"/>
  </w:style>
  <w:style w:type="numbering" w:customStyle="1" w:styleId="List643">
    <w:name w:val="List 643"/>
    <w:basedOn w:val="641"/>
    <w:rsid w:val="00F65069"/>
    <w:pPr>
      <w:numPr>
        <w:numId w:val="644"/>
      </w:numPr>
    </w:pPr>
  </w:style>
  <w:style w:type="numbering" w:customStyle="1" w:styleId="641">
    <w:name w:val="Импортированный стиль 641"/>
    <w:rsid w:val="00F65069"/>
  </w:style>
  <w:style w:type="numbering" w:customStyle="1" w:styleId="List644">
    <w:name w:val="List 644"/>
    <w:basedOn w:val="642"/>
    <w:rsid w:val="00F65069"/>
    <w:pPr>
      <w:numPr>
        <w:numId w:val="645"/>
      </w:numPr>
    </w:pPr>
  </w:style>
  <w:style w:type="numbering" w:customStyle="1" w:styleId="642">
    <w:name w:val="Импортированный стиль 642"/>
    <w:rsid w:val="00F65069"/>
  </w:style>
  <w:style w:type="numbering" w:customStyle="1" w:styleId="List645">
    <w:name w:val="List 645"/>
    <w:basedOn w:val="643"/>
    <w:rsid w:val="00F65069"/>
    <w:pPr>
      <w:numPr>
        <w:numId w:val="646"/>
      </w:numPr>
    </w:pPr>
  </w:style>
  <w:style w:type="numbering" w:customStyle="1" w:styleId="643">
    <w:name w:val="Импортированный стиль 643"/>
    <w:rsid w:val="00F65069"/>
  </w:style>
  <w:style w:type="numbering" w:customStyle="1" w:styleId="List646">
    <w:name w:val="List 646"/>
    <w:basedOn w:val="644"/>
    <w:rsid w:val="00F65069"/>
    <w:pPr>
      <w:numPr>
        <w:numId w:val="647"/>
      </w:numPr>
    </w:pPr>
  </w:style>
  <w:style w:type="numbering" w:customStyle="1" w:styleId="644">
    <w:name w:val="Импортированный стиль 644"/>
    <w:rsid w:val="00F65069"/>
  </w:style>
  <w:style w:type="numbering" w:customStyle="1" w:styleId="List647">
    <w:name w:val="List 647"/>
    <w:basedOn w:val="645"/>
    <w:rsid w:val="00F65069"/>
    <w:pPr>
      <w:numPr>
        <w:numId w:val="648"/>
      </w:numPr>
    </w:pPr>
  </w:style>
  <w:style w:type="numbering" w:customStyle="1" w:styleId="645">
    <w:name w:val="Импортированный стиль 645"/>
    <w:rsid w:val="00F65069"/>
  </w:style>
  <w:style w:type="numbering" w:customStyle="1" w:styleId="List648">
    <w:name w:val="List 648"/>
    <w:basedOn w:val="646"/>
    <w:rsid w:val="00F65069"/>
    <w:pPr>
      <w:numPr>
        <w:numId w:val="649"/>
      </w:numPr>
    </w:pPr>
  </w:style>
  <w:style w:type="numbering" w:customStyle="1" w:styleId="646">
    <w:name w:val="Импортированный стиль 646"/>
    <w:rsid w:val="00F65069"/>
  </w:style>
  <w:style w:type="numbering" w:customStyle="1" w:styleId="List649">
    <w:name w:val="List 649"/>
    <w:basedOn w:val="647"/>
    <w:rsid w:val="00F65069"/>
    <w:pPr>
      <w:numPr>
        <w:numId w:val="650"/>
      </w:numPr>
    </w:pPr>
  </w:style>
  <w:style w:type="numbering" w:customStyle="1" w:styleId="647">
    <w:name w:val="Импортированный стиль 647"/>
    <w:rsid w:val="00F65069"/>
  </w:style>
  <w:style w:type="numbering" w:customStyle="1" w:styleId="List650">
    <w:name w:val="List 650"/>
    <w:basedOn w:val="648"/>
    <w:rsid w:val="00F65069"/>
    <w:pPr>
      <w:numPr>
        <w:numId w:val="651"/>
      </w:numPr>
    </w:pPr>
  </w:style>
  <w:style w:type="numbering" w:customStyle="1" w:styleId="648">
    <w:name w:val="Импортированный стиль 648"/>
    <w:rsid w:val="00F65069"/>
  </w:style>
  <w:style w:type="numbering" w:customStyle="1" w:styleId="List651">
    <w:name w:val="List 651"/>
    <w:basedOn w:val="649"/>
    <w:rsid w:val="00F65069"/>
    <w:pPr>
      <w:numPr>
        <w:numId w:val="652"/>
      </w:numPr>
    </w:pPr>
  </w:style>
  <w:style w:type="numbering" w:customStyle="1" w:styleId="649">
    <w:name w:val="Импортированный стиль 649"/>
    <w:rsid w:val="00F65069"/>
  </w:style>
  <w:style w:type="numbering" w:customStyle="1" w:styleId="List652">
    <w:name w:val="List 652"/>
    <w:basedOn w:val="650"/>
    <w:rsid w:val="00F65069"/>
    <w:pPr>
      <w:numPr>
        <w:numId w:val="653"/>
      </w:numPr>
    </w:pPr>
  </w:style>
  <w:style w:type="numbering" w:customStyle="1" w:styleId="650">
    <w:name w:val="Импортированный стиль 650"/>
    <w:rsid w:val="00F65069"/>
  </w:style>
  <w:style w:type="numbering" w:customStyle="1" w:styleId="List653">
    <w:name w:val="List 653"/>
    <w:basedOn w:val="651"/>
    <w:rsid w:val="00F65069"/>
    <w:pPr>
      <w:numPr>
        <w:numId w:val="654"/>
      </w:numPr>
    </w:pPr>
  </w:style>
  <w:style w:type="numbering" w:customStyle="1" w:styleId="651">
    <w:name w:val="Импортированный стиль 651"/>
    <w:rsid w:val="00F65069"/>
  </w:style>
  <w:style w:type="numbering" w:customStyle="1" w:styleId="List654">
    <w:name w:val="List 654"/>
    <w:basedOn w:val="652"/>
    <w:rsid w:val="00F65069"/>
    <w:pPr>
      <w:numPr>
        <w:numId w:val="655"/>
      </w:numPr>
    </w:pPr>
  </w:style>
  <w:style w:type="numbering" w:customStyle="1" w:styleId="652">
    <w:name w:val="Импортированный стиль 652"/>
    <w:rsid w:val="00F65069"/>
  </w:style>
  <w:style w:type="numbering" w:customStyle="1" w:styleId="List655">
    <w:name w:val="List 655"/>
    <w:basedOn w:val="653"/>
    <w:rsid w:val="00F65069"/>
    <w:pPr>
      <w:numPr>
        <w:numId w:val="656"/>
      </w:numPr>
    </w:pPr>
  </w:style>
  <w:style w:type="numbering" w:customStyle="1" w:styleId="653">
    <w:name w:val="Импортированный стиль 653"/>
    <w:rsid w:val="00F65069"/>
  </w:style>
  <w:style w:type="numbering" w:customStyle="1" w:styleId="List656">
    <w:name w:val="List 656"/>
    <w:basedOn w:val="654"/>
    <w:rsid w:val="00F65069"/>
    <w:pPr>
      <w:numPr>
        <w:numId w:val="657"/>
      </w:numPr>
    </w:pPr>
  </w:style>
  <w:style w:type="numbering" w:customStyle="1" w:styleId="654">
    <w:name w:val="Импортированный стиль 654"/>
    <w:rsid w:val="00F65069"/>
  </w:style>
  <w:style w:type="numbering" w:customStyle="1" w:styleId="List657">
    <w:name w:val="List 657"/>
    <w:basedOn w:val="655"/>
    <w:rsid w:val="00F65069"/>
    <w:pPr>
      <w:numPr>
        <w:numId w:val="658"/>
      </w:numPr>
    </w:pPr>
  </w:style>
  <w:style w:type="numbering" w:customStyle="1" w:styleId="655">
    <w:name w:val="Импортированный стиль 655"/>
    <w:rsid w:val="00F65069"/>
  </w:style>
  <w:style w:type="numbering" w:customStyle="1" w:styleId="List658">
    <w:name w:val="List 658"/>
    <w:basedOn w:val="656"/>
    <w:rsid w:val="00F65069"/>
    <w:pPr>
      <w:numPr>
        <w:numId w:val="659"/>
      </w:numPr>
    </w:pPr>
  </w:style>
  <w:style w:type="numbering" w:customStyle="1" w:styleId="656">
    <w:name w:val="Импортированный стиль 656"/>
    <w:rsid w:val="00F65069"/>
  </w:style>
  <w:style w:type="numbering" w:customStyle="1" w:styleId="List659">
    <w:name w:val="List 659"/>
    <w:basedOn w:val="657"/>
    <w:rsid w:val="00F65069"/>
    <w:pPr>
      <w:numPr>
        <w:numId w:val="660"/>
      </w:numPr>
    </w:pPr>
  </w:style>
  <w:style w:type="numbering" w:customStyle="1" w:styleId="657">
    <w:name w:val="Импортированный стиль 657"/>
    <w:rsid w:val="00F65069"/>
  </w:style>
  <w:style w:type="numbering" w:customStyle="1" w:styleId="List660">
    <w:name w:val="List 660"/>
    <w:basedOn w:val="658"/>
    <w:rsid w:val="00F65069"/>
    <w:pPr>
      <w:numPr>
        <w:numId w:val="661"/>
      </w:numPr>
    </w:pPr>
  </w:style>
  <w:style w:type="numbering" w:customStyle="1" w:styleId="658">
    <w:name w:val="Импортированный стиль 658"/>
    <w:rsid w:val="00F65069"/>
  </w:style>
  <w:style w:type="numbering" w:customStyle="1" w:styleId="List661">
    <w:name w:val="List 661"/>
    <w:basedOn w:val="659"/>
    <w:rsid w:val="00F65069"/>
    <w:pPr>
      <w:numPr>
        <w:numId w:val="662"/>
      </w:numPr>
    </w:pPr>
  </w:style>
  <w:style w:type="numbering" w:customStyle="1" w:styleId="659">
    <w:name w:val="Импортированный стиль 659"/>
    <w:rsid w:val="00F65069"/>
  </w:style>
  <w:style w:type="numbering" w:customStyle="1" w:styleId="List662">
    <w:name w:val="List 662"/>
    <w:basedOn w:val="660"/>
    <w:rsid w:val="00F65069"/>
    <w:pPr>
      <w:numPr>
        <w:numId w:val="663"/>
      </w:numPr>
    </w:pPr>
  </w:style>
  <w:style w:type="numbering" w:customStyle="1" w:styleId="660">
    <w:name w:val="Импортированный стиль 660"/>
    <w:rsid w:val="00F65069"/>
  </w:style>
  <w:style w:type="numbering" w:customStyle="1" w:styleId="List663">
    <w:name w:val="List 663"/>
    <w:basedOn w:val="661"/>
    <w:rsid w:val="00F65069"/>
    <w:pPr>
      <w:numPr>
        <w:numId w:val="664"/>
      </w:numPr>
    </w:pPr>
  </w:style>
  <w:style w:type="numbering" w:customStyle="1" w:styleId="661">
    <w:name w:val="Импортированный стиль 661"/>
    <w:rsid w:val="00F65069"/>
  </w:style>
  <w:style w:type="numbering" w:customStyle="1" w:styleId="List664">
    <w:name w:val="List 664"/>
    <w:basedOn w:val="662"/>
    <w:rsid w:val="00F65069"/>
    <w:pPr>
      <w:numPr>
        <w:numId w:val="665"/>
      </w:numPr>
    </w:pPr>
  </w:style>
  <w:style w:type="numbering" w:customStyle="1" w:styleId="662">
    <w:name w:val="Импортированный стиль 662"/>
    <w:rsid w:val="00F65069"/>
  </w:style>
  <w:style w:type="numbering" w:customStyle="1" w:styleId="List665">
    <w:name w:val="List 665"/>
    <w:basedOn w:val="663"/>
    <w:rsid w:val="00F65069"/>
    <w:pPr>
      <w:numPr>
        <w:numId w:val="666"/>
      </w:numPr>
    </w:pPr>
  </w:style>
  <w:style w:type="numbering" w:customStyle="1" w:styleId="663">
    <w:name w:val="Импортированный стиль 663"/>
    <w:rsid w:val="00F65069"/>
  </w:style>
  <w:style w:type="numbering" w:customStyle="1" w:styleId="List666">
    <w:name w:val="List 666"/>
    <w:basedOn w:val="664"/>
    <w:rsid w:val="00F65069"/>
    <w:pPr>
      <w:numPr>
        <w:numId w:val="667"/>
      </w:numPr>
    </w:pPr>
  </w:style>
  <w:style w:type="numbering" w:customStyle="1" w:styleId="664">
    <w:name w:val="Импортированный стиль 664"/>
    <w:rsid w:val="00F65069"/>
  </w:style>
  <w:style w:type="numbering" w:customStyle="1" w:styleId="List667">
    <w:name w:val="List 667"/>
    <w:basedOn w:val="665"/>
    <w:rsid w:val="00F65069"/>
    <w:pPr>
      <w:numPr>
        <w:numId w:val="668"/>
      </w:numPr>
    </w:pPr>
  </w:style>
  <w:style w:type="numbering" w:customStyle="1" w:styleId="665">
    <w:name w:val="Импортированный стиль 665"/>
    <w:rsid w:val="00F65069"/>
  </w:style>
  <w:style w:type="numbering" w:customStyle="1" w:styleId="List668">
    <w:name w:val="List 668"/>
    <w:basedOn w:val="666"/>
    <w:rsid w:val="00F65069"/>
    <w:pPr>
      <w:numPr>
        <w:numId w:val="669"/>
      </w:numPr>
    </w:pPr>
  </w:style>
  <w:style w:type="numbering" w:customStyle="1" w:styleId="666">
    <w:name w:val="Импортированный стиль 666"/>
    <w:rsid w:val="00F65069"/>
  </w:style>
  <w:style w:type="numbering" w:customStyle="1" w:styleId="List669">
    <w:name w:val="List 669"/>
    <w:basedOn w:val="667"/>
    <w:rsid w:val="00F65069"/>
    <w:pPr>
      <w:numPr>
        <w:numId w:val="670"/>
      </w:numPr>
    </w:pPr>
  </w:style>
  <w:style w:type="numbering" w:customStyle="1" w:styleId="667">
    <w:name w:val="Импортированный стиль 667"/>
    <w:rsid w:val="00F65069"/>
  </w:style>
  <w:style w:type="paragraph" w:customStyle="1" w:styleId="afa">
    <w:name w:val="А ОСН ТЕКСТ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firstLine="454"/>
      <w:jc w:val="both"/>
    </w:pPr>
    <w:rPr>
      <w:rFonts w:eastAsia="Times New Roman"/>
      <w:caps/>
      <w:color w:val="000000"/>
      <w:kern w:val="1"/>
      <w:sz w:val="28"/>
      <w:szCs w:val="28"/>
      <w:u w:color="000000"/>
      <w:bdr w:val="nil"/>
    </w:rPr>
  </w:style>
  <w:style w:type="paragraph" w:customStyle="1" w:styleId="2d">
    <w:name w:val="Без интервала2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customStyle="1" w:styleId="Pa7">
    <w:name w:val="Pa7"/>
    <w:next w:val="a0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241" w:lineRule="atLeast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670">
    <w:name w:val="List 670"/>
    <w:basedOn w:val="668"/>
    <w:rsid w:val="00F65069"/>
    <w:pPr>
      <w:numPr>
        <w:numId w:val="671"/>
      </w:numPr>
    </w:pPr>
  </w:style>
  <w:style w:type="numbering" w:customStyle="1" w:styleId="668">
    <w:name w:val="Импортированный стиль 668"/>
    <w:rsid w:val="00F65069"/>
  </w:style>
  <w:style w:type="numbering" w:customStyle="1" w:styleId="List671">
    <w:name w:val="List 671"/>
    <w:basedOn w:val="669"/>
    <w:rsid w:val="00F65069"/>
    <w:pPr>
      <w:numPr>
        <w:numId w:val="672"/>
      </w:numPr>
    </w:pPr>
  </w:style>
  <w:style w:type="numbering" w:customStyle="1" w:styleId="669">
    <w:name w:val="Импортированный стиль 669"/>
    <w:rsid w:val="00F65069"/>
  </w:style>
  <w:style w:type="numbering" w:customStyle="1" w:styleId="List672">
    <w:name w:val="List 672"/>
    <w:basedOn w:val="670"/>
    <w:rsid w:val="00F65069"/>
    <w:pPr>
      <w:numPr>
        <w:numId w:val="673"/>
      </w:numPr>
    </w:pPr>
  </w:style>
  <w:style w:type="numbering" w:customStyle="1" w:styleId="670">
    <w:name w:val="Импортированный стиль 670"/>
    <w:rsid w:val="00F65069"/>
  </w:style>
  <w:style w:type="numbering" w:customStyle="1" w:styleId="List673">
    <w:name w:val="List 673"/>
    <w:basedOn w:val="671"/>
    <w:rsid w:val="00F65069"/>
    <w:pPr>
      <w:numPr>
        <w:numId w:val="674"/>
      </w:numPr>
    </w:pPr>
  </w:style>
  <w:style w:type="numbering" w:customStyle="1" w:styleId="671">
    <w:name w:val="Импортированный стиль 671"/>
    <w:rsid w:val="00F65069"/>
  </w:style>
  <w:style w:type="numbering" w:customStyle="1" w:styleId="List674">
    <w:name w:val="List 674"/>
    <w:basedOn w:val="672"/>
    <w:rsid w:val="00F65069"/>
    <w:pPr>
      <w:numPr>
        <w:numId w:val="675"/>
      </w:numPr>
    </w:pPr>
  </w:style>
  <w:style w:type="numbering" w:customStyle="1" w:styleId="672">
    <w:name w:val="Импортированный стиль 672"/>
    <w:rsid w:val="00F65069"/>
  </w:style>
  <w:style w:type="numbering" w:customStyle="1" w:styleId="List675">
    <w:name w:val="List 675"/>
    <w:basedOn w:val="673"/>
    <w:rsid w:val="00F65069"/>
    <w:pPr>
      <w:numPr>
        <w:numId w:val="676"/>
      </w:numPr>
    </w:pPr>
  </w:style>
  <w:style w:type="numbering" w:customStyle="1" w:styleId="673">
    <w:name w:val="Импортированный стиль 673"/>
    <w:rsid w:val="00F65069"/>
  </w:style>
  <w:style w:type="numbering" w:customStyle="1" w:styleId="List676">
    <w:name w:val="List 676"/>
    <w:basedOn w:val="674"/>
    <w:rsid w:val="00F65069"/>
    <w:pPr>
      <w:numPr>
        <w:numId w:val="677"/>
      </w:numPr>
    </w:pPr>
  </w:style>
  <w:style w:type="numbering" w:customStyle="1" w:styleId="674">
    <w:name w:val="Импортированный стиль 674"/>
    <w:rsid w:val="00F65069"/>
  </w:style>
  <w:style w:type="numbering" w:customStyle="1" w:styleId="List677">
    <w:name w:val="List 677"/>
    <w:basedOn w:val="675"/>
    <w:rsid w:val="00F65069"/>
    <w:pPr>
      <w:numPr>
        <w:numId w:val="678"/>
      </w:numPr>
    </w:pPr>
  </w:style>
  <w:style w:type="numbering" w:customStyle="1" w:styleId="675">
    <w:name w:val="Импортированный стиль 675"/>
    <w:rsid w:val="00F65069"/>
  </w:style>
  <w:style w:type="numbering" w:customStyle="1" w:styleId="List678">
    <w:name w:val="List 678"/>
    <w:basedOn w:val="676"/>
    <w:rsid w:val="00F65069"/>
    <w:pPr>
      <w:numPr>
        <w:numId w:val="679"/>
      </w:numPr>
    </w:pPr>
  </w:style>
  <w:style w:type="numbering" w:customStyle="1" w:styleId="676">
    <w:name w:val="Импортированный стиль 676"/>
    <w:rsid w:val="00F65069"/>
  </w:style>
  <w:style w:type="numbering" w:customStyle="1" w:styleId="List679">
    <w:name w:val="List 679"/>
    <w:basedOn w:val="677"/>
    <w:rsid w:val="00F65069"/>
    <w:pPr>
      <w:numPr>
        <w:numId w:val="680"/>
      </w:numPr>
    </w:pPr>
  </w:style>
  <w:style w:type="numbering" w:customStyle="1" w:styleId="677">
    <w:name w:val="Импортированный стиль 677"/>
    <w:rsid w:val="00F65069"/>
  </w:style>
  <w:style w:type="numbering" w:customStyle="1" w:styleId="List680">
    <w:name w:val="List 680"/>
    <w:basedOn w:val="678"/>
    <w:rsid w:val="00F65069"/>
    <w:pPr>
      <w:numPr>
        <w:numId w:val="681"/>
      </w:numPr>
    </w:pPr>
  </w:style>
  <w:style w:type="numbering" w:customStyle="1" w:styleId="678">
    <w:name w:val="Импортированный стиль 678"/>
    <w:rsid w:val="00F65069"/>
  </w:style>
  <w:style w:type="numbering" w:customStyle="1" w:styleId="List681">
    <w:name w:val="List 681"/>
    <w:basedOn w:val="679"/>
    <w:rsid w:val="00F65069"/>
    <w:pPr>
      <w:numPr>
        <w:numId w:val="682"/>
      </w:numPr>
    </w:pPr>
  </w:style>
  <w:style w:type="numbering" w:customStyle="1" w:styleId="679">
    <w:name w:val="Импортированный стиль 679"/>
    <w:rsid w:val="00F65069"/>
  </w:style>
  <w:style w:type="numbering" w:customStyle="1" w:styleId="List682">
    <w:name w:val="List 682"/>
    <w:basedOn w:val="680"/>
    <w:rsid w:val="00F65069"/>
    <w:pPr>
      <w:numPr>
        <w:numId w:val="683"/>
      </w:numPr>
    </w:pPr>
  </w:style>
  <w:style w:type="numbering" w:customStyle="1" w:styleId="680">
    <w:name w:val="Импортированный стиль 680"/>
    <w:rsid w:val="00F65069"/>
  </w:style>
  <w:style w:type="numbering" w:customStyle="1" w:styleId="List683">
    <w:name w:val="List 683"/>
    <w:basedOn w:val="681"/>
    <w:rsid w:val="00F65069"/>
    <w:pPr>
      <w:numPr>
        <w:numId w:val="684"/>
      </w:numPr>
    </w:pPr>
  </w:style>
  <w:style w:type="numbering" w:customStyle="1" w:styleId="681">
    <w:name w:val="Импортированный стиль 681"/>
    <w:rsid w:val="00F65069"/>
  </w:style>
  <w:style w:type="numbering" w:customStyle="1" w:styleId="List684">
    <w:name w:val="List 684"/>
    <w:basedOn w:val="682"/>
    <w:rsid w:val="00F65069"/>
  </w:style>
  <w:style w:type="numbering" w:customStyle="1" w:styleId="682">
    <w:name w:val="Импортированный стиль 682"/>
    <w:rsid w:val="00F65069"/>
  </w:style>
  <w:style w:type="numbering" w:customStyle="1" w:styleId="List685">
    <w:name w:val="List 685"/>
    <w:basedOn w:val="683"/>
    <w:rsid w:val="00F65069"/>
  </w:style>
  <w:style w:type="numbering" w:customStyle="1" w:styleId="683">
    <w:name w:val="Импортированный стиль 683"/>
    <w:rsid w:val="00F65069"/>
  </w:style>
  <w:style w:type="numbering" w:customStyle="1" w:styleId="List686">
    <w:name w:val="List 686"/>
    <w:basedOn w:val="684"/>
    <w:rsid w:val="00F65069"/>
  </w:style>
  <w:style w:type="numbering" w:customStyle="1" w:styleId="684">
    <w:name w:val="Импортированный стиль 684"/>
    <w:rsid w:val="00F65069"/>
  </w:style>
  <w:style w:type="numbering" w:customStyle="1" w:styleId="List687">
    <w:name w:val="List 687"/>
    <w:basedOn w:val="685"/>
    <w:rsid w:val="00F65069"/>
  </w:style>
  <w:style w:type="numbering" w:customStyle="1" w:styleId="685">
    <w:name w:val="Импортированный стиль 685"/>
    <w:rsid w:val="00F65069"/>
  </w:style>
  <w:style w:type="numbering" w:customStyle="1" w:styleId="List688">
    <w:name w:val="List 688"/>
    <w:basedOn w:val="686"/>
    <w:rsid w:val="00F65069"/>
  </w:style>
  <w:style w:type="numbering" w:customStyle="1" w:styleId="686">
    <w:name w:val="Импортированный стиль 686"/>
    <w:rsid w:val="00F65069"/>
  </w:style>
  <w:style w:type="numbering" w:customStyle="1" w:styleId="List689">
    <w:name w:val="List 689"/>
    <w:basedOn w:val="687"/>
    <w:rsid w:val="00F65069"/>
  </w:style>
  <w:style w:type="numbering" w:customStyle="1" w:styleId="687">
    <w:name w:val="Импортированный стиль 687"/>
    <w:rsid w:val="00F65069"/>
  </w:style>
  <w:style w:type="paragraph" w:customStyle="1" w:styleId="afb">
    <w:name w:val="Базовый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200" w:line="100" w:lineRule="atLeast"/>
    </w:pPr>
    <w:rPr>
      <w:rFonts w:ascii="Arial Unicode MS" w:hAnsi="Arial Unicode MS" w:cs="Arial Unicode MS"/>
      <w:color w:val="00000A"/>
      <w:u w:color="00000A"/>
      <w:bdr w:val="nil"/>
    </w:rPr>
  </w:style>
  <w:style w:type="numbering" w:customStyle="1" w:styleId="List690">
    <w:name w:val="List 690"/>
    <w:basedOn w:val="688"/>
    <w:rsid w:val="00F65069"/>
  </w:style>
  <w:style w:type="numbering" w:customStyle="1" w:styleId="688">
    <w:name w:val="Импортированный стиль 688"/>
    <w:rsid w:val="00F65069"/>
  </w:style>
  <w:style w:type="numbering" w:customStyle="1" w:styleId="List691">
    <w:name w:val="List 691"/>
    <w:basedOn w:val="689"/>
    <w:rsid w:val="00F65069"/>
  </w:style>
  <w:style w:type="numbering" w:customStyle="1" w:styleId="689">
    <w:name w:val="Импортированный стиль 689"/>
    <w:rsid w:val="00F65069"/>
  </w:style>
  <w:style w:type="numbering" w:customStyle="1" w:styleId="List692">
    <w:name w:val="List 692"/>
    <w:basedOn w:val="690"/>
    <w:rsid w:val="00F65069"/>
  </w:style>
  <w:style w:type="numbering" w:customStyle="1" w:styleId="690">
    <w:name w:val="Импортированный стиль 690"/>
    <w:rsid w:val="00F65069"/>
  </w:style>
  <w:style w:type="numbering" w:customStyle="1" w:styleId="List693">
    <w:name w:val="List 693"/>
    <w:basedOn w:val="691"/>
    <w:rsid w:val="00F65069"/>
  </w:style>
  <w:style w:type="numbering" w:customStyle="1" w:styleId="691">
    <w:name w:val="Импортированный стиль 691"/>
    <w:rsid w:val="00F65069"/>
  </w:style>
  <w:style w:type="numbering" w:customStyle="1" w:styleId="List694">
    <w:name w:val="List 694"/>
    <w:basedOn w:val="692"/>
    <w:rsid w:val="00F65069"/>
  </w:style>
  <w:style w:type="numbering" w:customStyle="1" w:styleId="692">
    <w:name w:val="Импортированный стиль 692"/>
    <w:rsid w:val="00F65069"/>
  </w:style>
  <w:style w:type="numbering" w:customStyle="1" w:styleId="List695">
    <w:name w:val="List 695"/>
    <w:basedOn w:val="693"/>
    <w:rsid w:val="00F65069"/>
  </w:style>
  <w:style w:type="numbering" w:customStyle="1" w:styleId="693">
    <w:name w:val="Импортированный стиль 693"/>
    <w:rsid w:val="00F65069"/>
  </w:style>
  <w:style w:type="numbering" w:customStyle="1" w:styleId="List696">
    <w:name w:val="List 696"/>
    <w:basedOn w:val="694"/>
    <w:rsid w:val="00F65069"/>
  </w:style>
  <w:style w:type="numbering" w:customStyle="1" w:styleId="694">
    <w:name w:val="Импортированный стиль 694"/>
    <w:rsid w:val="00F65069"/>
  </w:style>
  <w:style w:type="numbering" w:customStyle="1" w:styleId="List697">
    <w:name w:val="List 697"/>
    <w:basedOn w:val="695"/>
    <w:rsid w:val="00F65069"/>
  </w:style>
  <w:style w:type="numbering" w:customStyle="1" w:styleId="695">
    <w:name w:val="Импортированный стиль 695"/>
    <w:rsid w:val="00F65069"/>
  </w:style>
  <w:style w:type="paragraph" w:customStyle="1" w:styleId="p2">
    <w:name w:val="p2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698">
    <w:name w:val="List 698"/>
    <w:basedOn w:val="696"/>
    <w:rsid w:val="00F65069"/>
  </w:style>
  <w:style w:type="numbering" w:customStyle="1" w:styleId="696">
    <w:name w:val="Импортированный стиль 696"/>
    <w:rsid w:val="00F65069"/>
  </w:style>
  <w:style w:type="numbering" w:customStyle="1" w:styleId="List699">
    <w:name w:val="List 699"/>
    <w:basedOn w:val="697"/>
    <w:rsid w:val="00F65069"/>
  </w:style>
  <w:style w:type="numbering" w:customStyle="1" w:styleId="697">
    <w:name w:val="Импортированный стиль 697"/>
    <w:rsid w:val="00F65069"/>
  </w:style>
  <w:style w:type="numbering" w:customStyle="1" w:styleId="List700">
    <w:name w:val="List 700"/>
    <w:basedOn w:val="698"/>
    <w:rsid w:val="00F65069"/>
  </w:style>
  <w:style w:type="numbering" w:customStyle="1" w:styleId="698">
    <w:name w:val="Импортированный стиль 698"/>
    <w:rsid w:val="00F65069"/>
  </w:style>
  <w:style w:type="numbering" w:customStyle="1" w:styleId="List701">
    <w:name w:val="List 701"/>
    <w:basedOn w:val="699"/>
    <w:rsid w:val="00F65069"/>
  </w:style>
  <w:style w:type="numbering" w:customStyle="1" w:styleId="699">
    <w:name w:val="Импортированный стиль 699"/>
    <w:rsid w:val="00F65069"/>
  </w:style>
  <w:style w:type="numbering" w:customStyle="1" w:styleId="List702">
    <w:name w:val="List 702"/>
    <w:basedOn w:val="7000"/>
    <w:rsid w:val="00F65069"/>
  </w:style>
  <w:style w:type="numbering" w:customStyle="1" w:styleId="7000">
    <w:name w:val="Импортированный стиль 700"/>
    <w:rsid w:val="00F65069"/>
  </w:style>
  <w:style w:type="numbering" w:customStyle="1" w:styleId="List703">
    <w:name w:val="List 703"/>
    <w:basedOn w:val="701"/>
    <w:rsid w:val="00F65069"/>
  </w:style>
  <w:style w:type="numbering" w:customStyle="1" w:styleId="701">
    <w:name w:val="Импортированный стиль 701"/>
    <w:rsid w:val="00F65069"/>
  </w:style>
  <w:style w:type="numbering" w:customStyle="1" w:styleId="List704">
    <w:name w:val="List 704"/>
    <w:basedOn w:val="702"/>
    <w:rsid w:val="00F65069"/>
  </w:style>
  <w:style w:type="numbering" w:customStyle="1" w:styleId="702">
    <w:name w:val="Импортированный стиль 702"/>
    <w:rsid w:val="00F65069"/>
  </w:style>
  <w:style w:type="numbering" w:customStyle="1" w:styleId="List705">
    <w:name w:val="List 705"/>
    <w:basedOn w:val="703"/>
    <w:rsid w:val="00F65069"/>
  </w:style>
  <w:style w:type="numbering" w:customStyle="1" w:styleId="703">
    <w:name w:val="Импортированный стиль 703"/>
    <w:rsid w:val="00F65069"/>
  </w:style>
  <w:style w:type="numbering" w:customStyle="1" w:styleId="List706">
    <w:name w:val="List 706"/>
    <w:basedOn w:val="704"/>
    <w:rsid w:val="00F65069"/>
  </w:style>
  <w:style w:type="numbering" w:customStyle="1" w:styleId="704">
    <w:name w:val="Импортированный стиль 704"/>
    <w:rsid w:val="00F65069"/>
  </w:style>
  <w:style w:type="numbering" w:customStyle="1" w:styleId="List707">
    <w:name w:val="List 707"/>
    <w:basedOn w:val="705"/>
    <w:rsid w:val="00F65069"/>
  </w:style>
  <w:style w:type="numbering" w:customStyle="1" w:styleId="705">
    <w:name w:val="Импортированный стиль 705"/>
    <w:rsid w:val="00F65069"/>
  </w:style>
  <w:style w:type="numbering" w:customStyle="1" w:styleId="List708">
    <w:name w:val="List 708"/>
    <w:basedOn w:val="706"/>
    <w:rsid w:val="00F65069"/>
  </w:style>
  <w:style w:type="numbering" w:customStyle="1" w:styleId="706">
    <w:name w:val="Импортированный стиль 706"/>
    <w:rsid w:val="00F65069"/>
  </w:style>
  <w:style w:type="numbering" w:customStyle="1" w:styleId="List709">
    <w:name w:val="List 709"/>
    <w:basedOn w:val="707"/>
    <w:rsid w:val="00F65069"/>
  </w:style>
  <w:style w:type="numbering" w:customStyle="1" w:styleId="707">
    <w:name w:val="Импортированный стиль 707"/>
    <w:rsid w:val="00F65069"/>
  </w:style>
  <w:style w:type="numbering" w:customStyle="1" w:styleId="List710">
    <w:name w:val="List 710"/>
    <w:basedOn w:val="708"/>
    <w:rsid w:val="00F65069"/>
  </w:style>
  <w:style w:type="numbering" w:customStyle="1" w:styleId="708">
    <w:name w:val="Импортированный стиль 708"/>
    <w:rsid w:val="00F65069"/>
  </w:style>
  <w:style w:type="numbering" w:customStyle="1" w:styleId="List711">
    <w:name w:val="List 711"/>
    <w:basedOn w:val="709"/>
    <w:rsid w:val="00F65069"/>
  </w:style>
  <w:style w:type="numbering" w:customStyle="1" w:styleId="709">
    <w:name w:val="Импортированный стиль 709"/>
    <w:rsid w:val="00F65069"/>
  </w:style>
  <w:style w:type="numbering" w:customStyle="1" w:styleId="List712">
    <w:name w:val="List 712"/>
    <w:basedOn w:val="7100"/>
    <w:rsid w:val="00F65069"/>
  </w:style>
  <w:style w:type="numbering" w:customStyle="1" w:styleId="7100">
    <w:name w:val="Импортированный стиль 710"/>
    <w:rsid w:val="00F65069"/>
  </w:style>
  <w:style w:type="numbering" w:customStyle="1" w:styleId="List713">
    <w:name w:val="List 713"/>
    <w:basedOn w:val="711"/>
    <w:rsid w:val="00F65069"/>
  </w:style>
  <w:style w:type="numbering" w:customStyle="1" w:styleId="711">
    <w:name w:val="Импортированный стиль 711"/>
    <w:rsid w:val="00F65069"/>
  </w:style>
  <w:style w:type="numbering" w:customStyle="1" w:styleId="List714">
    <w:name w:val="List 714"/>
    <w:basedOn w:val="712"/>
    <w:rsid w:val="00F65069"/>
  </w:style>
  <w:style w:type="numbering" w:customStyle="1" w:styleId="712">
    <w:name w:val="Импортированный стиль 712"/>
    <w:rsid w:val="00F65069"/>
  </w:style>
  <w:style w:type="numbering" w:customStyle="1" w:styleId="List715">
    <w:name w:val="List 715"/>
    <w:basedOn w:val="713"/>
    <w:rsid w:val="00F65069"/>
  </w:style>
  <w:style w:type="numbering" w:customStyle="1" w:styleId="713">
    <w:name w:val="Импортированный стиль 713"/>
    <w:rsid w:val="00F65069"/>
  </w:style>
  <w:style w:type="numbering" w:customStyle="1" w:styleId="List716">
    <w:name w:val="List 716"/>
    <w:basedOn w:val="714"/>
    <w:rsid w:val="00F65069"/>
  </w:style>
  <w:style w:type="numbering" w:customStyle="1" w:styleId="714">
    <w:name w:val="Импортированный стиль 714"/>
    <w:rsid w:val="00F65069"/>
  </w:style>
  <w:style w:type="numbering" w:customStyle="1" w:styleId="List717">
    <w:name w:val="List 717"/>
    <w:basedOn w:val="714"/>
    <w:rsid w:val="00F65069"/>
  </w:style>
  <w:style w:type="numbering" w:customStyle="1" w:styleId="List718">
    <w:name w:val="List 718"/>
    <w:basedOn w:val="715"/>
    <w:rsid w:val="00F65069"/>
  </w:style>
  <w:style w:type="numbering" w:customStyle="1" w:styleId="715">
    <w:name w:val="Импортированный стиль 715"/>
    <w:rsid w:val="00F65069"/>
  </w:style>
  <w:style w:type="numbering" w:customStyle="1" w:styleId="List719">
    <w:name w:val="List 719"/>
    <w:basedOn w:val="716"/>
    <w:rsid w:val="00F65069"/>
  </w:style>
  <w:style w:type="numbering" w:customStyle="1" w:styleId="716">
    <w:name w:val="Импортированный стиль 716"/>
    <w:rsid w:val="00F65069"/>
  </w:style>
  <w:style w:type="numbering" w:customStyle="1" w:styleId="List720">
    <w:name w:val="List 720"/>
    <w:basedOn w:val="717"/>
    <w:rsid w:val="00F65069"/>
  </w:style>
  <w:style w:type="numbering" w:customStyle="1" w:styleId="717">
    <w:name w:val="Импортированный стиль 717"/>
    <w:rsid w:val="00F65069"/>
  </w:style>
  <w:style w:type="numbering" w:customStyle="1" w:styleId="List721">
    <w:name w:val="List 721"/>
    <w:basedOn w:val="718"/>
    <w:rsid w:val="00F65069"/>
  </w:style>
  <w:style w:type="numbering" w:customStyle="1" w:styleId="718">
    <w:name w:val="Импортированный стиль 718"/>
    <w:rsid w:val="00F65069"/>
  </w:style>
  <w:style w:type="numbering" w:customStyle="1" w:styleId="List722">
    <w:name w:val="List 722"/>
    <w:basedOn w:val="719"/>
    <w:rsid w:val="00F65069"/>
  </w:style>
  <w:style w:type="numbering" w:customStyle="1" w:styleId="719">
    <w:name w:val="Импортированный стиль 719"/>
    <w:rsid w:val="00F65069"/>
  </w:style>
  <w:style w:type="numbering" w:customStyle="1" w:styleId="List723">
    <w:name w:val="List 723"/>
    <w:basedOn w:val="720"/>
    <w:rsid w:val="00F65069"/>
  </w:style>
  <w:style w:type="numbering" w:customStyle="1" w:styleId="720">
    <w:name w:val="Импортированный стиль 720"/>
    <w:rsid w:val="00F65069"/>
  </w:style>
  <w:style w:type="numbering" w:customStyle="1" w:styleId="List724">
    <w:name w:val="List 724"/>
    <w:basedOn w:val="721"/>
    <w:rsid w:val="00F65069"/>
  </w:style>
  <w:style w:type="numbering" w:customStyle="1" w:styleId="721">
    <w:name w:val="Импортированный стиль 721"/>
    <w:rsid w:val="00F65069"/>
  </w:style>
  <w:style w:type="numbering" w:customStyle="1" w:styleId="List725">
    <w:name w:val="List 725"/>
    <w:basedOn w:val="722"/>
    <w:rsid w:val="00F65069"/>
  </w:style>
  <w:style w:type="numbering" w:customStyle="1" w:styleId="722">
    <w:name w:val="Импортированный стиль 722"/>
    <w:rsid w:val="00F65069"/>
  </w:style>
  <w:style w:type="numbering" w:customStyle="1" w:styleId="List726">
    <w:name w:val="List 726"/>
    <w:basedOn w:val="723"/>
    <w:rsid w:val="00F65069"/>
  </w:style>
  <w:style w:type="numbering" w:customStyle="1" w:styleId="723">
    <w:name w:val="Импортированный стиль 723"/>
    <w:rsid w:val="00F65069"/>
  </w:style>
  <w:style w:type="numbering" w:customStyle="1" w:styleId="List727">
    <w:name w:val="List 727"/>
    <w:basedOn w:val="724"/>
    <w:rsid w:val="00F65069"/>
  </w:style>
  <w:style w:type="numbering" w:customStyle="1" w:styleId="724">
    <w:name w:val="Импортированный стиль 724"/>
    <w:rsid w:val="00F65069"/>
  </w:style>
  <w:style w:type="numbering" w:customStyle="1" w:styleId="List728">
    <w:name w:val="List 728"/>
    <w:basedOn w:val="725"/>
    <w:rsid w:val="00F65069"/>
  </w:style>
  <w:style w:type="numbering" w:customStyle="1" w:styleId="725">
    <w:name w:val="Импортированный стиль 725"/>
    <w:rsid w:val="00F65069"/>
  </w:style>
  <w:style w:type="numbering" w:customStyle="1" w:styleId="List729">
    <w:name w:val="List 729"/>
    <w:basedOn w:val="726"/>
    <w:rsid w:val="00F65069"/>
  </w:style>
  <w:style w:type="numbering" w:customStyle="1" w:styleId="726">
    <w:name w:val="Импортированный стиль 726"/>
    <w:rsid w:val="00F65069"/>
  </w:style>
  <w:style w:type="numbering" w:customStyle="1" w:styleId="List730">
    <w:name w:val="List 730"/>
    <w:basedOn w:val="727"/>
    <w:rsid w:val="00F65069"/>
  </w:style>
  <w:style w:type="numbering" w:customStyle="1" w:styleId="727">
    <w:name w:val="Импортированный стиль 727"/>
    <w:rsid w:val="00F65069"/>
  </w:style>
  <w:style w:type="numbering" w:customStyle="1" w:styleId="List731">
    <w:name w:val="List 731"/>
    <w:basedOn w:val="728"/>
    <w:rsid w:val="00F65069"/>
  </w:style>
  <w:style w:type="numbering" w:customStyle="1" w:styleId="728">
    <w:name w:val="Импортированный стиль 728"/>
    <w:rsid w:val="00F65069"/>
  </w:style>
  <w:style w:type="numbering" w:customStyle="1" w:styleId="List732">
    <w:name w:val="List 732"/>
    <w:basedOn w:val="729"/>
    <w:rsid w:val="00F65069"/>
  </w:style>
  <w:style w:type="numbering" w:customStyle="1" w:styleId="729">
    <w:name w:val="Импортированный стиль 729"/>
    <w:rsid w:val="00F65069"/>
  </w:style>
  <w:style w:type="paragraph" w:customStyle="1" w:styleId="western">
    <w:name w:val="western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100"/>
    </w:pPr>
    <w:rPr>
      <w:rFonts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733">
    <w:name w:val="List 733"/>
    <w:basedOn w:val="730"/>
    <w:rsid w:val="00F65069"/>
  </w:style>
  <w:style w:type="numbering" w:customStyle="1" w:styleId="730">
    <w:name w:val="Импортированный стиль 730"/>
    <w:rsid w:val="00F65069"/>
  </w:style>
  <w:style w:type="numbering" w:customStyle="1" w:styleId="List734">
    <w:name w:val="List 734"/>
    <w:basedOn w:val="731"/>
    <w:rsid w:val="00F65069"/>
  </w:style>
  <w:style w:type="numbering" w:customStyle="1" w:styleId="731">
    <w:name w:val="Импортированный стиль 731"/>
    <w:rsid w:val="00F65069"/>
  </w:style>
  <w:style w:type="numbering" w:customStyle="1" w:styleId="List735">
    <w:name w:val="List 735"/>
    <w:basedOn w:val="732"/>
    <w:rsid w:val="00F65069"/>
  </w:style>
  <w:style w:type="numbering" w:customStyle="1" w:styleId="732">
    <w:name w:val="Импортированный стиль 732"/>
    <w:rsid w:val="00F65069"/>
  </w:style>
  <w:style w:type="numbering" w:customStyle="1" w:styleId="List736">
    <w:name w:val="List 736"/>
    <w:basedOn w:val="733"/>
    <w:rsid w:val="00F65069"/>
  </w:style>
  <w:style w:type="numbering" w:customStyle="1" w:styleId="733">
    <w:name w:val="Импортированный стиль 733"/>
    <w:rsid w:val="00F65069"/>
  </w:style>
  <w:style w:type="paragraph" w:customStyle="1" w:styleId="1b">
    <w:name w:val="Без интервала1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numbering" w:customStyle="1" w:styleId="List737">
    <w:name w:val="List 737"/>
    <w:basedOn w:val="734"/>
    <w:rsid w:val="00F65069"/>
  </w:style>
  <w:style w:type="numbering" w:customStyle="1" w:styleId="734">
    <w:name w:val="Импортированный стиль 734"/>
    <w:rsid w:val="00F65069"/>
  </w:style>
  <w:style w:type="numbering" w:customStyle="1" w:styleId="List738">
    <w:name w:val="List 738"/>
    <w:basedOn w:val="735"/>
    <w:rsid w:val="00F65069"/>
  </w:style>
  <w:style w:type="numbering" w:customStyle="1" w:styleId="735">
    <w:name w:val="Импортированный стиль 735"/>
    <w:rsid w:val="00F65069"/>
  </w:style>
  <w:style w:type="numbering" w:customStyle="1" w:styleId="List739">
    <w:name w:val="List 739"/>
    <w:basedOn w:val="736"/>
    <w:rsid w:val="00F65069"/>
  </w:style>
  <w:style w:type="numbering" w:customStyle="1" w:styleId="736">
    <w:name w:val="Импортированный стиль 736"/>
    <w:rsid w:val="00F65069"/>
  </w:style>
  <w:style w:type="numbering" w:customStyle="1" w:styleId="List740">
    <w:name w:val="List 740"/>
    <w:basedOn w:val="737"/>
    <w:rsid w:val="00F65069"/>
  </w:style>
  <w:style w:type="numbering" w:customStyle="1" w:styleId="737">
    <w:name w:val="Импортированный стиль 737"/>
    <w:rsid w:val="00F65069"/>
  </w:style>
  <w:style w:type="numbering" w:customStyle="1" w:styleId="List741">
    <w:name w:val="List 741"/>
    <w:basedOn w:val="738"/>
    <w:rsid w:val="00F65069"/>
  </w:style>
  <w:style w:type="numbering" w:customStyle="1" w:styleId="738">
    <w:name w:val="Импортированный стиль 738"/>
    <w:rsid w:val="00F65069"/>
  </w:style>
  <w:style w:type="numbering" w:customStyle="1" w:styleId="List742">
    <w:name w:val="List 742"/>
    <w:basedOn w:val="739"/>
    <w:rsid w:val="00F65069"/>
  </w:style>
  <w:style w:type="numbering" w:customStyle="1" w:styleId="739">
    <w:name w:val="Импортированный стиль 739"/>
    <w:rsid w:val="00F65069"/>
  </w:style>
  <w:style w:type="numbering" w:customStyle="1" w:styleId="List743">
    <w:name w:val="List 743"/>
    <w:basedOn w:val="740"/>
    <w:rsid w:val="00F65069"/>
  </w:style>
  <w:style w:type="numbering" w:customStyle="1" w:styleId="740">
    <w:name w:val="Импортированный стиль 740"/>
    <w:rsid w:val="00F65069"/>
  </w:style>
  <w:style w:type="numbering" w:customStyle="1" w:styleId="List744">
    <w:name w:val="List 744"/>
    <w:basedOn w:val="741"/>
    <w:rsid w:val="00F65069"/>
  </w:style>
  <w:style w:type="numbering" w:customStyle="1" w:styleId="741">
    <w:name w:val="Импортированный стиль 741"/>
    <w:rsid w:val="00F65069"/>
  </w:style>
  <w:style w:type="numbering" w:customStyle="1" w:styleId="List745">
    <w:name w:val="List 745"/>
    <w:basedOn w:val="742"/>
    <w:rsid w:val="00F65069"/>
  </w:style>
  <w:style w:type="numbering" w:customStyle="1" w:styleId="742">
    <w:name w:val="Импортированный стиль 742"/>
    <w:rsid w:val="00F65069"/>
  </w:style>
  <w:style w:type="numbering" w:customStyle="1" w:styleId="List746">
    <w:name w:val="List 746"/>
    <w:basedOn w:val="743"/>
    <w:rsid w:val="00F65069"/>
  </w:style>
  <w:style w:type="numbering" w:customStyle="1" w:styleId="743">
    <w:name w:val="Импортированный стиль 743"/>
    <w:rsid w:val="00F65069"/>
  </w:style>
  <w:style w:type="paragraph" w:styleId="HTML">
    <w:name w:val="HTML Preformatted"/>
    <w:link w:val="HTML0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u w:color="000000"/>
      <w:bdr w:val="nil"/>
    </w:rPr>
  </w:style>
  <w:style w:type="numbering" w:customStyle="1" w:styleId="List747">
    <w:name w:val="List 747"/>
    <w:basedOn w:val="744"/>
    <w:rsid w:val="00F65069"/>
  </w:style>
  <w:style w:type="numbering" w:customStyle="1" w:styleId="744">
    <w:name w:val="Импортированный стиль 744"/>
    <w:rsid w:val="00F65069"/>
  </w:style>
  <w:style w:type="numbering" w:customStyle="1" w:styleId="List748">
    <w:name w:val="List 748"/>
    <w:basedOn w:val="745"/>
    <w:rsid w:val="00F65069"/>
  </w:style>
  <w:style w:type="numbering" w:customStyle="1" w:styleId="745">
    <w:name w:val="Импортированный стиль 745"/>
    <w:rsid w:val="00F65069"/>
  </w:style>
  <w:style w:type="numbering" w:customStyle="1" w:styleId="List749">
    <w:name w:val="List 749"/>
    <w:basedOn w:val="746"/>
    <w:rsid w:val="00F65069"/>
  </w:style>
  <w:style w:type="numbering" w:customStyle="1" w:styleId="746">
    <w:name w:val="Импортированный стиль 746"/>
    <w:rsid w:val="00F65069"/>
  </w:style>
  <w:style w:type="numbering" w:customStyle="1" w:styleId="List750">
    <w:name w:val="List 750"/>
    <w:basedOn w:val="747"/>
    <w:rsid w:val="00F65069"/>
  </w:style>
  <w:style w:type="numbering" w:customStyle="1" w:styleId="747">
    <w:name w:val="Импортированный стиль 747"/>
    <w:rsid w:val="00F65069"/>
  </w:style>
  <w:style w:type="numbering" w:customStyle="1" w:styleId="List751">
    <w:name w:val="List 751"/>
    <w:basedOn w:val="748"/>
    <w:rsid w:val="00F65069"/>
  </w:style>
  <w:style w:type="numbering" w:customStyle="1" w:styleId="748">
    <w:name w:val="Импортированный стиль 748"/>
    <w:rsid w:val="00F65069"/>
  </w:style>
  <w:style w:type="numbering" w:customStyle="1" w:styleId="List752">
    <w:name w:val="List 752"/>
    <w:basedOn w:val="749"/>
    <w:rsid w:val="00F65069"/>
  </w:style>
  <w:style w:type="numbering" w:customStyle="1" w:styleId="749">
    <w:name w:val="Импортированный стиль 749"/>
    <w:rsid w:val="00F65069"/>
  </w:style>
  <w:style w:type="numbering" w:customStyle="1" w:styleId="List753">
    <w:name w:val="List 753"/>
    <w:basedOn w:val="750"/>
    <w:rsid w:val="00F65069"/>
  </w:style>
  <w:style w:type="numbering" w:customStyle="1" w:styleId="750">
    <w:name w:val="Импортированный стиль 750"/>
    <w:rsid w:val="00F65069"/>
  </w:style>
  <w:style w:type="numbering" w:customStyle="1" w:styleId="List754">
    <w:name w:val="List 754"/>
    <w:basedOn w:val="751"/>
    <w:rsid w:val="00F65069"/>
  </w:style>
  <w:style w:type="numbering" w:customStyle="1" w:styleId="751">
    <w:name w:val="Импортированный стиль 751"/>
    <w:rsid w:val="00F65069"/>
  </w:style>
  <w:style w:type="paragraph" w:customStyle="1" w:styleId="Tab">
    <w:name w:val="Tab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20" w:after="20"/>
      <w:jc w:val="both"/>
    </w:pPr>
    <w:rPr>
      <w:rFonts w:ascii="Arial Unicode MS" w:hAnsi="Arial Unicode MS" w:cs="Arial Unicode MS"/>
      <w:color w:val="000000"/>
      <w:u w:color="000000"/>
      <w:bdr w:val="nil"/>
    </w:rPr>
  </w:style>
  <w:style w:type="numbering" w:customStyle="1" w:styleId="List755">
    <w:name w:val="List 755"/>
    <w:basedOn w:val="752"/>
    <w:rsid w:val="00F65069"/>
  </w:style>
  <w:style w:type="numbering" w:customStyle="1" w:styleId="752">
    <w:name w:val="Импортированный стиль 752"/>
    <w:rsid w:val="00F65069"/>
  </w:style>
  <w:style w:type="numbering" w:customStyle="1" w:styleId="List756">
    <w:name w:val="List 756"/>
    <w:basedOn w:val="753"/>
    <w:rsid w:val="00F65069"/>
  </w:style>
  <w:style w:type="numbering" w:customStyle="1" w:styleId="753">
    <w:name w:val="Импортированный стиль 753"/>
    <w:rsid w:val="00F65069"/>
  </w:style>
  <w:style w:type="numbering" w:customStyle="1" w:styleId="List757">
    <w:name w:val="List 757"/>
    <w:basedOn w:val="754"/>
    <w:rsid w:val="00F65069"/>
  </w:style>
  <w:style w:type="numbering" w:customStyle="1" w:styleId="754">
    <w:name w:val="Импортированный стиль 754"/>
    <w:rsid w:val="00F65069"/>
  </w:style>
  <w:style w:type="numbering" w:customStyle="1" w:styleId="List758">
    <w:name w:val="List 758"/>
    <w:basedOn w:val="755"/>
    <w:rsid w:val="00F65069"/>
  </w:style>
  <w:style w:type="numbering" w:customStyle="1" w:styleId="755">
    <w:name w:val="Импортированный стиль 755"/>
    <w:rsid w:val="00F65069"/>
  </w:style>
  <w:style w:type="numbering" w:customStyle="1" w:styleId="List759">
    <w:name w:val="List 759"/>
    <w:basedOn w:val="756"/>
    <w:rsid w:val="00F65069"/>
  </w:style>
  <w:style w:type="numbering" w:customStyle="1" w:styleId="756">
    <w:name w:val="Импортированный стиль 756"/>
    <w:rsid w:val="00F65069"/>
  </w:style>
  <w:style w:type="numbering" w:customStyle="1" w:styleId="List760">
    <w:name w:val="List 760"/>
    <w:basedOn w:val="757"/>
    <w:rsid w:val="00F65069"/>
  </w:style>
  <w:style w:type="numbering" w:customStyle="1" w:styleId="757">
    <w:name w:val="Импортированный стиль 757"/>
    <w:rsid w:val="00F65069"/>
  </w:style>
  <w:style w:type="numbering" w:customStyle="1" w:styleId="List761">
    <w:name w:val="List 761"/>
    <w:basedOn w:val="758"/>
    <w:rsid w:val="00F65069"/>
  </w:style>
  <w:style w:type="numbering" w:customStyle="1" w:styleId="758">
    <w:name w:val="Импортированный стиль 758"/>
    <w:rsid w:val="00F65069"/>
  </w:style>
  <w:style w:type="numbering" w:customStyle="1" w:styleId="List762">
    <w:name w:val="List 762"/>
    <w:basedOn w:val="759"/>
    <w:rsid w:val="00F65069"/>
  </w:style>
  <w:style w:type="numbering" w:customStyle="1" w:styleId="759">
    <w:name w:val="Импортированный стиль 759"/>
    <w:rsid w:val="00F65069"/>
  </w:style>
  <w:style w:type="numbering" w:customStyle="1" w:styleId="List763">
    <w:name w:val="List 763"/>
    <w:basedOn w:val="760"/>
    <w:rsid w:val="00F65069"/>
  </w:style>
  <w:style w:type="numbering" w:customStyle="1" w:styleId="760">
    <w:name w:val="Импортированный стиль 760"/>
    <w:rsid w:val="00F65069"/>
  </w:style>
  <w:style w:type="numbering" w:customStyle="1" w:styleId="List764">
    <w:name w:val="List 764"/>
    <w:basedOn w:val="761"/>
    <w:rsid w:val="00F65069"/>
  </w:style>
  <w:style w:type="numbering" w:customStyle="1" w:styleId="761">
    <w:name w:val="Импортированный стиль 761"/>
    <w:rsid w:val="00F65069"/>
  </w:style>
  <w:style w:type="numbering" w:customStyle="1" w:styleId="List765">
    <w:name w:val="List 765"/>
    <w:basedOn w:val="762"/>
    <w:rsid w:val="00F65069"/>
  </w:style>
  <w:style w:type="numbering" w:customStyle="1" w:styleId="762">
    <w:name w:val="Импортированный стиль 762"/>
    <w:rsid w:val="00F65069"/>
  </w:style>
  <w:style w:type="numbering" w:customStyle="1" w:styleId="List766">
    <w:name w:val="List 766"/>
    <w:basedOn w:val="763"/>
    <w:rsid w:val="00F65069"/>
  </w:style>
  <w:style w:type="numbering" w:customStyle="1" w:styleId="763">
    <w:name w:val="Импортированный стиль 763"/>
    <w:rsid w:val="00F65069"/>
  </w:style>
  <w:style w:type="numbering" w:customStyle="1" w:styleId="List767">
    <w:name w:val="List 767"/>
    <w:basedOn w:val="764"/>
    <w:rsid w:val="00F65069"/>
  </w:style>
  <w:style w:type="numbering" w:customStyle="1" w:styleId="764">
    <w:name w:val="Импортированный стиль 764"/>
    <w:rsid w:val="00F65069"/>
  </w:style>
  <w:style w:type="numbering" w:customStyle="1" w:styleId="List768">
    <w:name w:val="List 768"/>
    <w:basedOn w:val="765"/>
    <w:rsid w:val="00F65069"/>
  </w:style>
  <w:style w:type="numbering" w:customStyle="1" w:styleId="765">
    <w:name w:val="Импортированный стиль 765"/>
    <w:rsid w:val="00F65069"/>
  </w:style>
  <w:style w:type="numbering" w:customStyle="1" w:styleId="List769">
    <w:name w:val="List 769"/>
    <w:basedOn w:val="766"/>
    <w:rsid w:val="00F65069"/>
  </w:style>
  <w:style w:type="numbering" w:customStyle="1" w:styleId="766">
    <w:name w:val="Импортированный стиль 766"/>
    <w:rsid w:val="00F65069"/>
  </w:style>
  <w:style w:type="numbering" w:customStyle="1" w:styleId="List770">
    <w:name w:val="List 770"/>
    <w:basedOn w:val="767"/>
    <w:rsid w:val="00F65069"/>
  </w:style>
  <w:style w:type="numbering" w:customStyle="1" w:styleId="767">
    <w:name w:val="Импортированный стиль 767"/>
    <w:rsid w:val="00F65069"/>
  </w:style>
  <w:style w:type="numbering" w:customStyle="1" w:styleId="List771">
    <w:name w:val="List 771"/>
    <w:basedOn w:val="768"/>
    <w:rsid w:val="00F65069"/>
  </w:style>
  <w:style w:type="numbering" w:customStyle="1" w:styleId="768">
    <w:name w:val="Импортированный стиль 768"/>
    <w:rsid w:val="00F65069"/>
  </w:style>
  <w:style w:type="numbering" w:customStyle="1" w:styleId="List772">
    <w:name w:val="List 772"/>
    <w:basedOn w:val="769"/>
    <w:rsid w:val="00F65069"/>
  </w:style>
  <w:style w:type="numbering" w:customStyle="1" w:styleId="769">
    <w:name w:val="Импортированный стиль 769"/>
    <w:rsid w:val="00F65069"/>
  </w:style>
  <w:style w:type="numbering" w:customStyle="1" w:styleId="List773">
    <w:name w:val="List 773"/>
    <w:basedOn w:val="770"/>
    <w:rsid w:val="00F65069"/>
  </w:style>
  <w:style w:type="numbering" w:customStyle="1" w:styleId="770">
    <w:name w:val="Импортированный стиль 770"/>
    <w:rsid w:val="00F65069"/>
  </w:style>
  <w:style w:type="numbering" w:customStyle="1" w:styleId="List774">
    <w:name w:val="List 774"/>
    <w:basedOn w:val="771"/>
    <w:rsid w:val="00F65069"/>
  </w:style>
  <w:style w:type="numbering" w:customStyle="1" w:styleId="771">
    <w:name w:val="Импортированный стиль 771"/>
    <w:rsid w:val="00F65069"/>
  </w:style>
  <w:style w:type="numbering" w:customStyle="1" w:styleId="List775">
    <w:name w:val="List 775"/>
    <w:basedOn w:val="772"/>
    <w:rsid w:val="00F65069"/>
  </w:style>
  <w:style w:type="numbering" w:customStyle="1" w:styleId="772">
    <w:name w:val="Импортированный стиль 772"/>
    <w:rsid w:val="00F65069"/>
  </w:style>
  <w:style w:type="numbering" w:customStyle="1" w:styleId="List776">
    <w:name w:val="List 776"/>
    <w:basedOn w:val="773"/>
    <w:rsid w:val="00F65069"/>
  </w:style>
  <w:style w:type="numbering" w:customStyle="1" w:styleId="773">
    <w:name w:val="Импортированный стиль 773"/>
    <w:rsid w:val="00F65069"/>
  </w:style>
  <w:style w:type="numbering" w:customStyle="1" w:styleId="List777">
    <w:name w:val="List 777"/>
    <w:basedOn w:val="774"/>
    <w:rsid w:val="00F65069"/>
  </w:style>
  <w:style w:type="numbering" w:customStyle="1" w:styleId="774">
    <w:name w:val="Импортированный стиль 774"/>
    <w:rsid w:val="00F65069"/>
  </w:style>
  <w:style w:type="numbering" w:customStyle="1" w:styleId="List778">
    <w:name w:val="List 778"/>
    <w:basedOn w:val="775"/>
    <w:rsid w:val="00F65069"/>
  </w:style>
  <w:style w:type="numbering" w:customStyle="1" w:styleId="775">
    <w:name w:val="Импортированный стиль 775"/>
    <w:rsid w:val="00F65069"/>
  </w:style>
  <w:style w:type="numbering" w:customStyle="1" w:styleId="List779">
    <w:name w:val="List 779"/>
    <w:basedOn w:val="776"/>
    <w:rsid w:val="00F65069"/>
  </w:style>
  <w:style w:type="numbering" w:customStyle="1" w:styleId="776">
    <w:name w:val="Импортированный стиль 776"/>
    <w:rsid w:val="00F65069"/>
  </w:style>
  <w:style w:type="numbering" w:customStyle="1" w:styleId="List780">
    <w:name w:val="List 780"/>
    <w:basedOn w:val="777"/>
    <w:rsid w:val="00F65069"/>
  </w:style>
  <w:style w:type="numbering" w:customStyle="1" w:styleId="777">
    <w:name w:val="Импортированный стиль 777"/>
    <w:rsid w:val="00F65069"/>
  </w:style>
  <w:style w:type="numbering" w:customStyle="1" w:styleId="List781">
    <w:name w:val="List 781"/>
    <w:basedOn w:val="778"/>
    <w:rsid w:val="00F65069"/>
  </w:style>
  <w:style w:type="numbering" w:customStyle="1" w:styleId="778">
    <w:name w:val="Импортированный стиль 778"/>
    <w:rsid w:val="00F65069"/>
  </w:style>
  <w:style w:type="numbering" w:customStyle="1" w:styleId="List782">
    <w:name w:val="List 782"/>
    <w:basedOn w:val="779"/>
    <w:rsid w:val="00F65069"/>
  </w:style>
  <w:style w:type="numbering" w:customStyle="1" w:styleId="779">
    <w:name w:val="Импортированный стиль 779"/>
    <w:rsid w:val="00F65069"/>
  </w:style>
  <w:style w:type="numbering" w:customStyle="1" w:styleId="List783">
    <w:name w:val="List 783"/>
    <w:basedOn w:val="780"/>
    <w:rsid w:val="00F65069"/>
  </w:style>
  <w:style w:type="numbering" w:customStyle="1" w:styleId="780">
    <w:name w:val="Импортированный стиль 780"/>
    <w:rsid w:val="00F65069"/>
  </w:style>
  <w:style w:type="numbering" w:customStyle="1" w:styleId="List784">
    <w:name w:val="List 784"/>
    <w:basedOn w:val="781"/>
    <w:rsid w:val="00F65069"/>
  </w:style>
  <w:style w:type="numbering" w:customStyle="1" w:styleId="781">
    <w:name w:val="Импортированный стиль 781"/>
    <w:rsid w:val="00F65069"/>
  </w:style>
  <w:style w:type="numbering" w:customStyle="1" w:styleId="List785">
    <w:name w:val="List 785"/>
    <w:basedOn w:val="782"/>
    <w:rsid w:val="00F65069"/>
  </w:style>
  <w:style w:type="numbering" w:customStyle="1" w:styleId="782">
    <w:name w:val="Импортированный стиль 782"/>
    <w:rsid w:val="00F65069"/>
  </w:style>
  <w:style w:type="numbering" w:customStyle="1" w:styleId="List786">
    <w:name w:val="List 786"/>
    <w:basedOn w:val="783"/>
    <w:rsid w:val="00F65069"/>
  </w:style>
  <w:style w:type="numbering" w:customStyle="1" w:styleId="783">
    <w:name w:val="Импортированный стиль 783"/>
    <w:rsid w:val="00F65069"/>
  </w:style>
  <w:style w:type="numbering" w:customStyle="1" w:styleId="List787">
    <w:name w:val="List 787"/>
    <w:basedOn w:val="784"/>
    <w:rsid w:val="00F65069"/>
  </w:style>
  <w:style w:type="numbering" w:customStyle="1" w:styleId="784">
    <w:name w:val="Импортированный стиль 784"/>
    <w:rsid w:val="00F65069"/>
  </w:style>
  <w:style w:type="numbering" w:customStyle="1" w:styleId="List788">
    <w:name w:val="List 788"/>
    <w:basedOn w:val="785"/>
    <w:rsid w:val="00F65069"/>
  </w:style>
  <w:style w:type="numbering" w:customStyle="1" w:styleId="785">
    <w:name w:val="Импортированный стиль 785"/>
    <w:rsid w:val="00F65069"/>
  </w:style>
  <w:style w:type="numbering" w:customStyle="1" w:styleId="List789">
    <w:name w:val="List 789"/>
    <w:basedOn w:val="786"/>
    <w:rsid w:val="00F65069"/>
  </w:style>
  <w:style w:type="numbering" w:customStyle="1" w:styleId="786">
    <w:name w:val="Импортированный стиль 786"/>
    <w:rsid w:val="00F65069"/>
  </w:style>
  <w:style w:type="numbering" w:customStyle="1" w:styleId="List790">
    <w:name w:val="List 790"/>
    <w:basedOn w:val="787"/>
    <w:rsid w:val="00F65069"/>
  </w:style>
  <w:style w:type="numbering" w:customStyle="1" w:styleId="787">
    <w:name w:val="Импортированный стиль 787"/>
    <w:rsid w:val="00F65069"/>
  </w:style>
  <w:style w:type="numbering" w:customStyle="1" w:styleId="List791">
    <w:name w:val="List 791"/>
    <w:basedOn w:val="788"/>
    <w:rsid w:val="00F65069"/>
  </w:style>
  <w:style w:type="numbering" w:customStyle="1" w:styleId="788">
    <w:name w:val="Импортированный стиль 788"/>
    <w:rsid w:val="00F65069"/>
  </w:style>
  <w:style w:type="numbering" w:customStyle="1" w:styleId="List792">
    <w:name w:val="List 792"/>
    <w:basedOn w:val="789"/>
    <w:rsid w:val="00F65069"/>
  </w:style>
  <w:style w:type="numbering" w:customStyle="1" w:styleId="789">
    <w:name w:val="Импортированный стиль 789"/>
    <w:rsid w:val="00F65069"/>
  </w:style>
  <w:style w:type="numbering" w:customStyle="1" w:styleId="List793">
    <w:name w:val="List 793"/>
    <w:basedOn w:val="790"/>
    <w:rsid w:val="00F65069"/>
  </w:style>
  <w:style w:type="numbering" w:customStyle="1" w:styleId="790">
    <w:name w:val="Импортированный стиль 790"/>
    <w:rsid w:val="00F65069"/>
  </w:style>
  <w:style w:type="numbering" w:customStyle="1" w:styleId="List794">
    <w:name w:val="List 794"/>
    <w:basedOn w:val="791"/>
    <w:rsid w:val="00F65069"/>
  </w:style>
  <w:style w:type="numbering" w:customStyle="1" w:styleId="791">
    <w:name w:val="Импортированный стиль 791"/>
    <w:rsid w:val="00F65069"/>
  </w:style>
  <w:style w:type="numbering" w:customStyle="1" w:styleId="List795">
    <w:name w:val="List 795"/>
    <w:basedOn w:val="792"/>
    <w:rsid w:val="00F65069"/>
  </w:style>
  <w:style w:type="numbering" w:customStyle="1" w:styleId="792">
    <w:name w:val="Импортированный стиль 792"/>
    <w:rsid w:val="00F65069"/>
  </w:style>
  <w:style w:type="numbering" w:customStyle="1" w:styleId="List796">
    <w:name w:val="List 796"/>
    <w:basedOn w:val="793"/>
    <w:rsid w:val="00F65069"/>
  </w:style>
  <w:style w:type="numbering" w:customStyle="1" w:styleId="793">
    <w:name w:val="Импортированный стиль 793"/>
    <w:rsid w:val="00F65069"/>
  </w:style>
  <w:style w:type="numbering" w:customStyle="1" w:styleId="List797">
    <w:name w:val="List 797"/>
    <w:basedOn w:val="794"/>
    <w:rsid w:val="00F65069"/>
  </w:style>
  <w:style w:type="numbering" w:customStyle="1" w:styleId="794">
    <w:name w:val="Импортированный стиль 794"/>
    <w:rsid w:val="00F65069"/>
  </w:style>
  <w:style w:type="numbering" w:customStyle="1" w:styleId="List798">
    <w:name w:val="List 798"/>
    <w:basedOn w:val="795"/>
    <w:rsid w:val="00F65069"/>
  </w:style>
  <w:style w:type="numbering" w:customStyle="1" w:styleId="795">
    <w:name w:val="Импортированный стиль 795"/>
    <w:rsid w:val="00F65069"/>
  </w:style>
  <w:style w:type="numbering" w:customStyle="1" w:styleId="List799">
    <w:name w:val="List 799"/>
    <w:basedOn w:val="796"/>
    <w:rsid w:val="00F65069"/>
  </w:style>
  <w:style w:type="numbering" w:customStyle="1" w:styleId="796">
    <w:name w:val="Импортированный стиль 796"/>
    <w:rsid w:val="00F65069"/>
  </w:style>
  <w:style w:type="numbering" w:customStyle="1" w:styleId="List800">
    <w:name w:val="List 800"/>
    <w:basedOn w:val="797"/>
    <w:rsid w:val="00F65069"/>
  </w:style>
  <w:style w:type="numbering" w:customStyle="1" w:styleId="797">
    <w:name w:val="Импортированный стиль 797"/>
    <w:rsid w:val="00F65069"/>
  </w:style>
  <w:style w:type="numbering" w:customStyle="1" w:styleId="List801">
    <w:name w:val="List 801"/>
    <w:basedOn w:val="798"/>
    <w:rsid w:val="00F65069"/>
  </w:style>
  <w:style w:type="numbering" w:customStyle="1" w:styleId="798">
    <w:name w:val="Импортированный стиль 798"/>
    <w:rsid w:val="00F65069"/>
  </w:style>
  <w:style w:type="numbering" w:customStyle="1" w:styleId="List802">
    <w:name w:val="List 802"/>
    <w:basedOn w:val="799"/>
    <w:rsid w:val="00F65069"/>
  </w:style>
  <w:style w:type="numbering" w:customStyle="1" w:styleId="799">
    <w:name w:val="Импортированный стиль 799"/>
    <w:rsid w:val="00F65069"/>
  </w:style>
  <w:style w:type="numbering" w:customStyle="1" w:styleId="List803">
    <w:name w:val="List 803"/>
    <w:basedOn w:val="8000"/>
    <w:rsid w:val="00F65069"/>
  </w:style>
  <w:style w:type="numbering" w:customStyle="1" w:styleId="8000">
    <w:name w:val="Импортированный стиль 800"/>
    <w:rsid w:val="00F65069"/>
  </w:style>
  <w:style w:type="numbering" w:customStyle="1" w:styleId="List804">
    <w:name w:val="List 804"/>
    <w:basedOn w:val="801"/>
    <w:rsid w:val="00F65069"/>
  </w:style>
  <w:style w:type="numbering" w:customStyle="1" w:styleId="801">
    <w:name w:val="Импортированный стиль 801"/>
    <w:rsid w:val="00F65069"/>
  </w:style>
  <w:style w:type="numbering" w:customStyle="1" w:styleId="List805">
    <w:name w:val="List 805"/>
    <w:basedOn w:val="802"/>
    <w:rsid w:val="00F65069"/>
  </w:style>
  <w:style w:type="numbering" w:customStyle="1" w:styleId="802">
    <w:name w:val="Импортированный стиль 802"/>
    <w:rsid w:val="00F65069"/>
  </w:style>
  <w:style w:type="paragraph" w:customStyle="1" w:styleId="p4">
    <w:name w:val="p4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806">
    <w:name w:val="List 806"/>
    <w:basedOn w:val="803"/>
    <w:rsid w:val="00F65069"/>
  </w:style>
  <w:style w:type="numbering" w:customStyle="1" w:styleId="803">
    <w:name w:val="Импортированный стиль 803"/>
    <w:rsid w:val="00F65069"/>
  </w:style>
  <w:style w:type="numbering" w:customStyle="1" w:styleId="List807">
    <w:name w:val="List 807"/>
    <w:basedOn w:val="804"/>
    <w:rsid w:val="00F65069"/>
  </w:style>
  <w:style w:type="numbering" w:customStyle="1" w:styleId="804">
    <w:name w:val="Импортированный стиль 804"/>
    <w:rsid w:val="00F65069"/>
  </w:style>
  <w:style w:type="numbering" w:customStyle="1" w:styleId="List808">
    <w:name w:val="List 808"/>
    <w:basedOn w:val="805"/>
    <w:rsid w:val="00F65069"/>
  </w:style>
  <w:style w:type="numbering" w:customStyle="1" w:styleId="805">
    <w:name w:val="Импортированный стиль 805"/>
    <w:rsid w:val="00F65069"/>
  </w:style>
  <w:style w:type="numbering" w:customStyle="1" w:styleId="List809">
    <w:name w:val="List 809"/>
    <w:basedOn w:val="806"/>
    <w:rsid w:val="00F65069"/>
  </w:style>
  <w:style w:type="numbering" w:customStyle="1" w:styleId="806">
    <w:name w:val="Импортированный стиль 806"/>
    <w:rsid w:val="00F65069"/>
  </w:style>
  <w:style w:type="numbering" w:customStyle="1" w:styleId="List810">
    <w:name w:val="List 810"/>
    <w:basedOn w:val="807"/>
    <w:rsid w:val="00F65069"/>
  </w:style>
  <w:style w:type="numbering" w:customStyle="1" w:styleId="807">
    <w:name w:val="Импортированный стиль 807"/>
    <w:rsid w:val="00F65069"/>
  </w:style>
  <w:style w:type="numbering" w:customStyle="1" w:styleId="List811">
    <w:name w:val="List 811"/>
    <w:basedOn w:val="808"/>
    <w:rsid w:val="00F65069"/>
  </w:style>
  <w:style w:type="numbering" w:customStyle="1" w:styleId="808">
    <w:name w:val="Импортированный стиль 808"/>
    <w:rsid w:val="00F65069"/>
  </w:style>
  <w:style w:type="numbering" w:customStyle="1" w:styleId="List812">
    <w:name w:val="List 812"/>
    <w:basedOn w:val="809"/>
    <w:rsid w:val="00F65069"/>
  </w:style>
  <w:style w:type="numbering" w:customStyle="1" w:styleId="809">
    <w:name w:val="Импортированный стиль 809"/>
    <w:rsid w:val="00F65069"/>
  </w:style>
  <w:style w:type="numbering" w:customStyle="1" w:styleId="List813">
    <w:name w:val="List 813"/>
    <w:basedOn w:val="8100"/>
    <w:rsid w:val="00F65069"/>
  </w:style>
  <w:style w:type="numbering" w:customStyle="1" w:styleId="8100">
    <w:name w:val="Импортированный стиль 810"/>
    <w:rsid w:val="00F65069"/>
  </w:style>
  <w:style w:type="numbering" w:customStyle="1" w:styleId="List814">
    <w:name w:val="List 814"/>
    <w:basedOn w:val="811"/>
    <w:rsid w:val="00F65069"/>
  </w:style>
  <w:style w:type="numbering" w:customStyle="1" w:styleId="811">
    <w:name w:val="Импортированный стиль 811"/>
    <w:rsid w:val="00F65069"/>
  </w:style>
  <w:style w:type="numbering" w:customStyle="1" w:styleId="List815">
    <w:name w:val="List 815"/>
    <w:basedOn w:val="812"/>
    <w:rsid w:val="00F65069"/>
  </w:style>
  <w:style w:type="numbering" w:customStyle="1" w:styleId="812">
    <w:name w:val="Импортированный стиль 812"/>
    <w:rsid w:val="00F65069"/>
  </w:style>
  <w:style w:type="numbering" w:customStyle="1" w:styleId="List816">
    <w:name w:val="List 816"/>
    <w:basedOn w:val="813"/>
    <w:rsid w:val="00F65069"/>
  </w:style>
  <w:style w:type="numbering" w:customStyle="1" w:styleId="813">
    <w:name w:val="Импортированный стиль 813"/>
    <w:rsid w:val="00F65069"/>
  </w:style>
  <w:style w:type="numbering" w:customStyle="1" w:styleId="List817">
    <w:name w:val="List 817"/>
    <w:basedOn w:val="814"/>
    <w:rsid w:val="00F65069"/>
  </w:style>
  <w:style w:type="numbering" w:customStyle="1" w:styleId="814">
    <w:name w:val="Импортированный стиль 814"/>
    <w:rsid w:val="00F65069"/>
  </w:style>
  <w:style w:type="numbering" w:customStyle="1" w:styleId="List818">
    <w:name w:val="List 818"/>
    <w:basedOn w:val="815"/>
    <w:rsid w:val="00F65069"/>
  </w:style>
  <w:style w:type="numbering" w:customStyle="1" w:styleId="815">
    <w:name w:val="Импортированный стиль 815"/>
    <w:rsid w:val="00F65069"/>
  </w:style>
  <w:style w:type="numbering" w:customStyle="1" w:styleId="List819">
    <w:name w:val="List 819"/>
    <w:basedOn w:val="816"/>
    <w:rsid w:val="00F65069"/>
  </w:style>
  <w:style w:type="numbering" w:customStyle="1" w:styleId="816">
    <w:name w:val="Импортированный стиль 816"/>
    <w:rsid w:val="00F65069"/>
  </w:style>
  <w:style w:type="numbering" w:customStyle="1" w:styleId="List820">
    <w:name w:val="List 820"/>
    <w:basedOn w:val="817"/>
    <w:rsid w:val="00F65069"/>
  </w:style>
  <w:style w:type="numbering" w:customStyle="1" w:styleId="817">
    <w:name w:val="Импортированный стиль 817"/>
    <w:rsid w:val="00F65069"/>
  </w:style>
  <w:style w:type="numbering" w:customStyle="1" w:styleId="List821">
    <w:name w:val="List 821"/>
    <w:basedOn w:val="818"/>
    <w:rsid w:val="00F65069"/>
  </w:style>
  <w:style w:type="numbering" w:customStyle="1" w:styleId="818">
    <w:name w:val="Импортированный стиль 818"/>
    <w:rsid w:val="00F65069"/>
  </w:style>
  <w:style w:type="numbering" w:customStyle="1" w:styleId="List822">
    <w:name w:val="List 822"/>
    <w:basedOn w:val="819"/>
    <w:rsid w:val="00F65069"/>
  </w:style>
  <w:style w:type="numbering" w:customStyle="1" w:styleId="819">
    <w:name w:val="Импортированный стиль 819"/>
    <w:rsid w:val="00F65069"/>
  </w:style>
  <w:style w:type="numbering" w:customStyle="1" w:styleId="List823">
    <w:name w:val="List 823"/>
    <w:basedOn w:val="820"/>
    <w:rsid w:val="00F65069"/>
  </w:style>
  <w:style w:type="numbering" w:customStyle="1" w:styleId="820">
    <w:name w:val="Импортированный стиль 820"/>
    <w:rsid w:val="00F65069"/>
  </w:style>
  <w:style w:type="numbering" w:customStyle="1" w:styleId="List824">
    <w:name w:val="List 824"/>
    <w:basedOn w:val="821"/>
    <w:rsid w:val="00F65069"/>
  </w:style>
  <w:style w:type="numbering" w:customStyle="1" w:styleId="821">
    <w:name w:val="Импортированный стиль 821"/>
    <w:rsid w:val="00F65069"/>
  </w:style>
  <w:style w:type="numbering" w:customStyle="1" w:styleId="List825">
    <w:name w:val="List 825"/>
    <w:basedOn w:val="822"/>
    <w:rsid w:val="00F65069"/>
  </w:style>
  <w:style w:type="numbering" w:customStyle="1" w:styleId="822">
    <w:name w:val="Импортированный стиль 822"/>
    <w:rsid w:val="00F65069"/>
  </w:style>
  <w:style w:type="numbering" w:customStyle="1" w:styleId="List826">
    <w:name w:val="List 826"/>
    <w:basedOn w:val="823"/>
    <w:rsid w:val="00F65069"/>
  </w:style>
  <w:style w:type="numbering" w:customStyle="1" w:styleId="823">
    <w:name w:val="Импортированный стиль 823"/>
    <w:rsid w:val="00F65069"/>
  </w:style>
  <w:style w:type="numbering" w:customStyle="1" w:styleId="List827">
    <w:name w:val="List 827"/>
    <w:basedOn w:val="824"/>
    <w:rsid w:val="00F65069"/>
  </w:style>
  <w:style w:type="numbering" w:customStyle="1" w:styleId="824">
    <w:name w:val="Импортированный стиль 824"/>
    <w:rsid w:val="00F65069"/>
  </w:style>
  <w:style w:type="numbering" w:customStyle="1" w:styleId="List828">
    <w:name w:val="List 828"/>
    <w:basedOn w:val="825"/>
    <w:rsid w:val="00F65069"/>
  </w:style>
  <w:style w:type="numbering" w:customStyle="1" w:styleId="825">
    <w:name w:val="Импортированный стиль 825"/>
    <w:rsid w:val="00F65069"/>
  </w:style>
  <w:style w:type="numbering" w:customStyle="1" w:styleId="List829">
    <w:name w:val="List 829"/>
    <w:basedOn w:val="826"/>
    <w:rsid w:val="00F65069"/>
  </w:style>
  <w:style w:type="numbering" w:customStyle="1" w:styleId="826">
    <w:name w:val="Импортированный стиль 826"/>
    <w:rsid w:val="00F65069"/>
  </w:style>
  <w:style w:type="numbering" w:customStyle="1" w:styleId="List830">
    <w:name w:val="List 830"/>
    <w:basedOn w:val="827"/>
    <w:rsid w:val="00F65069"/>
  </w:style>
  <w:style w:type="numbering" w:customStyle="1" w:styleId="827">
    <w:name w:val="Импортированный стиль 827"/>
    <w:rsid w:val="00F65069"/>
  </w:style>
  <w:style w:type="numbering" w:customStyle="1" w:styleId="List831">
    <w:name w:val="List 831"/>
    <w:basedOn w:val="828"/>
    <w:rsid w:val="00F65069"/>
  </w:style>
  <w:style w:type="numbering" w:customStyle="1" w:styleId="828">
    <w:name w:val="Импортированный стиль 828"/>
    <w:rsid w:val="00F65069"/>
  </w:style>
  <w:style w:type="numbering" w:customStyle="1" w:styleId="List832">
    <w:name w:val="List 832"/>
    <w:basedOn w:val="829"/>
    <w:rsid w:val="00F65069"/>
  </w:style>
  <w:style w:type="numbering" w:customStyle="1" w:styleId="829">
    <w:name w:val="Импортированный стиль 829"/>
    <w:rsid w:val="00F65069"/>
  </w:style>
  <w:style w:type="numbering" w:customStyle="1" w:styleId="List833">
    <w:name w:val="List 833"/>
    <w:basedOn w:val="830"/>
    <w:rsid w:val="00F65069"/>
  </w:style>
  <w:style w:type="numbering" w:customStyle="1" w:styleId="830">
    <w:name w:val="Импортированный стиль 830"/>
    <w:rsid w:val="00F65069"/>
  </w:style>
  <w:style w:type="numbering" w:customStyle="1" w:styleId="List834">
    <w:name w:val="List 834"/>
    <w:basedOn w:val="831"/>
    <w:rsid w:val="00F65069"/>
  </w:style>
  <w:style w:type="numbering" w:customStyle="1" w:styleId="831">
    <w:name w:val="Импортированный стиль 831"/>
    <w:rsid w:val="00F65069"/>
  </w:style>
  <w:style w:type="numbering" w:customStyle="1" w:styleId="List835">
    <w:name w:val="List 835"/>
    <w:basedOn w:val="832"/>
    <w:rsid w:val="00F65069"/>
  </w:style>
  <w:style w:type="numbering" w:customStyle="1" w:styleId="832">
    <w:name w:val="Импортированный стиль 832"/>
    <w:rsid w:val="00F65069"/>
  </w:style>
  <w:style w:type="numbering" w:customStyle="1" w:styleId="List836">
    <w:name w:val="List 836"/>
    <w:basedOn w:val="833"/>
    <w:rsid w:val="00F65069"/>
  </w:style>
  <w:style w:type="numbering" w:customStyle="1" w:styleId="833">
    <w:name w:val="Импортированный стиль 833"/>
    <w:rsid w:val="00F65069"/>
  </w:style>
  <w:style w:type="numbering" w:customStyle="1" w:styleId="List837">
    <w:name w:val="List 837"/>
    <w:basedOn w:val="834"/>
    <w:rsid w:val="00F65069"/>
  </w:style>
  <w:style w:type="numbering" w:customStyle="1" w:styleId="834">
    <w:name w:val="Импортированный стиль 834"/>
    <w:rsid w:val="00F65069"/>
  </w:style>
  <w:style w:type="numbering" w:customStyle="1" w:styleId="List838">
    <w:name w:val="List 838"/>
    <w:basedOn w:val="835"/>
    <w:rsid w:val="00F65069"/>
  </w:style>
  <w:style w:type="numbering" w:customStyle="1" w:styleId="835">
    <w:name w:val="Импортированный стиль 835"/>
    <w:rsid w:val="00F65069"/>
  </w:style>
  <w:style w:type="numbering" w:customStyle="1" w:styleId="List839">
    <w:name w:val="List 839"/>
    <w:basedOn w:val="836"/>
    <w:rsid w:val="00F65069"/>
  </w:style>
  <w:style w:type="numbering" w:customStyle="1" w:styleId="836">
    <w:name w:val="Импортированный стиль 836"/>
    <w:rsid w:val="00F65069"/>
  </w:style>
  <w:style w:type="numbering" w:customStyle="1" w:styleId="List840">
    <w:name w:val="List 840"/>
    <w:basedOn w:val="837"/>
    <w:rsid w:val="00F65069"/>
  </w:style>
  <w:style w:type="numbering" w:customStyle="1" w:styleId="837">
    <w:name w:val="Импортированный стиль 837"/>
    <w:rsid w:val="00F65069"/>
  </w:style>
  <w:style w:type="numbering" w:customStyle="1" w:styleId="List841">
    <w:name w:val="List 841"/>
    <w:basedOn w:val="838"/>
    <w:rsid w:val="00F65069"/>
  </w:style>
  <w:style w:type="numbering" w:customStyle="1" w:styleId="838">
    <w:name w:val="Импортированный стиль 838"/>
    <w:rsid w:val="00F65069"/>
  </w:style>
  <w:style w:type="numbering" w:customStyle="1" w:styleId="List842">
    <w:name w:val="List 842"/>
    <w:basedOn w:val="839"/>
    <w:rsid w:val="00F65069"/>
  </w:style>
  <w:style w:type="numbering" w:customStyle="1" w:styleId="839">
    <w:name w:val="Импортированный стиль 839"/>
    <w:rsid w:val="00F65069"/>
  </w:style>
  <w:style w:type="numbering" w:customStyle="1" w:styleId="List843">
    <w:name w:val="List 843"/>
    <w:basedOn w:val="840"/>
    <w:rsid w:val="00F65069"/>
  </w:style>
  <w:style w:type="numbering" w:customStyle="1" w:styleId="840">
    <w:name w:val="Импортированный стиль 840"/>
    <w:rsid w:val="00F65069"/>
  </w:style>
  <w:style w:type="numbering" w:customStyle="1" w:styleId="List844">
    <w:name w:val="List 844"/>
    <w:basedOn w:val="841"/>
    <w:rsid w:val="00F65069"/>
  </w:style>
  <w:style w:type="numbering" w:customStyle="1" w:styleId="841">
    <w:name w:val="Импортированный стиль 841"/>
    <w:rsid w:val="00F65069"/>
  </w:style>
  <w:style w:type="numbering" w:customStyle="1" w:styleId="List845">
    <w:name w:val="List 845"/>
    <w:basedOn w:val="842"/>
    <w:rsid w:val="00F65069"/>
  </w:style>
  <w:style w:type="numbering" w:customStyle="1" w:styleId="842">
    <w:name w:val="Импортированный стиль 842"/>
    <w:rsid w:val="00F65069"/>
  </w:style>
  <w:style w:type="numbering" w:customStyle="1" w:styleId="List846">
    <w:name w:val="List 846"/>
    <w:basedOn w:val="843"/>
    <w:rsid w:val="00F65069"/>
  </w:style>
  <w:style w:type="numbering" w:customStyle="1" w:styleId="843">
    <w:name w:val="Импортированный стиль 843"/>
    <w:rsid w:val="00F65069"/>
  </w:style>
  <w:style w:type="numbering" w:customStyle="1" w:styleId="List847">
    <w:name w:val="List 847"/>
    <w:basedOn w:val="844"/>
    <w:rsid w:val="00F65069"/>
  </w:style>
  <w:style w:type="numbering" w:customStyle="1" w:styleId="844">
    <w:name w:val="Импортированный стиль 844"/>
    <w:rsid w:val="00F65069"/>
  </w:style>
  <w:style w:type="numbering" w:customStyle="1" w:styleId="List848">
    <w:name w:val="List 848"/>
    <w:basedOn w:val="845"/>
    <w:rsid w:val="00F65069"/>
  </w:style>
  <w:style w:type="numbering" w:customStyle="1" w:styleId="845">
    <w:name w:val="Импортированный стиль 845"/>
    <w:rsid w:val="00F65069"/>
  </w:style>
  <w:style w:type="numbering" w:customStyle="1" w:styleId="List849">
    <w:name w:val="List 849"/>
    <w:basedOn w:val="846"/>
    <w:rsid w:val="00F65069"/>
  </w:style>
  <w:style w:type="numbering" w:customStyle="1" w:styleId="846">
    <w:name w:val="Импортированный стиль 846"/>
    <w:rsid w:val="00F65069"/>
  </w:style>
  <w:style w:type="numbering" w:customStyle="1" w:styleId="List850">
    <w:name w:val="List 850"/>
    <w:basedOn w:val="847"/>
    <w:rsid w:val="00F65069"/>
  </w:style>
  <w:style w:type="numbering" w:customStyle="1" w:styleId="847">
    <w:name w:val="Импортированный стиль 847"/>
    <w:rsid w:val="00F65069"/>
  </w:style>
  <w:style w:type="numbering" w:customStyle="1" w:styleId="List851">
    <w:name w:val="List 851"/>
    <w:basedOn w:val="848"/>
    <w:rsid w:val="00F65069"/>
  </w:style>
  <w:style w:type="numbering" w:customStyle="1" w:styleId="848">
    <w:name w:val="Импортированный стиль 848"/>
    <w:rsid w:val="00F65069"/>
  </w:style>
  <w:style w:type="numbering" w:customStyle="1" w:styleId="List852">
    <w:name w:val="List 852"/>
    <w:basedOn w:val="849"/>
    <w:rsid w:val="00F65069"/>
  </w:style>
  <w:style w:type="numbering" w:customStyle="1" w:styleId="849">
    <w:name w:val="Импортированный стиль 849"/>
    <w:rsid w:val="00F65069"/>
  </w:style>
  <w:style w:type="numbering" w:customStyle="1" w:styleId="List853">
    <w:name w:val="List 853"/>
    <w:basedOn w:val="850"/>
    <w:rsid w:val="00F65069"/>
  </w:style>
  <w:style w:type="numbering" w:customStyle="1" w:styleId="850">
    <w:name w:val="Импортированный стиль 850"/>
    <w:rsid w:val="00F65069"/>
  </w:style>
  <w:style w:type="numbering" w:customStyle="1" w:styleId="List854">
    <w:name w:val="List 854"/>
    <w:basedOn w:val="851"/>
    <w:rsid w:val="00F65069"/>
  </w:style>
  <w:style w:type="numbering" w:customStyle="1" w:styleId="851">
    <w:name w:val="Импортированный стиль 851"/>
    <w:rsid w:val="00F65069"/>
  </w:style>
  <w:style w:type="numbering" w:customStyle="1" w:styleId="List855">
    <w:name w:val="List 855"/>
    <w:basedOn w:val="852"/>
    <w:rsid w:val="00F65069"/>
  </w:style>
  <w:style w:type="numbering" w:customStyle="1" w:styleId="852">
    <w:name w:val="Импортированный стиль 852"/>
    <w:rsid w:val="00F65069"/>
  </w:style>
  <w:style w:type="numbering" w:customStyle="1" w:styleId="List856">
    <w:name w:val="List 856"/>
    <w:basedOn w:val="853"/>
    <w:rsid w:val="00F65069"/>
  </w:style>
  <w:style w:type="numbering" w:customStyle="1" w:styleId="853">
    <w:name w:val="Импортированный стиль 853"/>
    <w:rsid w:val="00F65069"/>
  </w:style>
  <w:style w:type="numbering" w:customStyle="1" w:styleId="List857">
    <w:name w:val="List 857"/>
    <w:basedOn w:val="854"/>
    <w:rsid w:val="00F65069"/>
  </w:style>
  <w:style w:type="numbering" w:customStyle="1" w:styleId="854">
    <w:name w:val="Импортированный стиль 854"/>
    <w:rsid w:val="00F65069"/>
  </w:style>
  <w:style w:type="numbering" w:customStyle="1" w:styleId="List858">
    <w:name w:val="List 858"/>
    <w:basedOn w:val="855"/>
    <w:rsid w:val="00F65069"/>
  </w:style>
  <w:style w:type="numbering" w:customStyle="1" w:styleId="855">
    <w:name w:val="Импортированный стиль 855"/>
    <w:rsid w:val="00F65069"/>
  </w:style>
  <w:style w:type="numbering" w:customStyle="1" w:styleId="List859">
    <w:name w:val="List 859"/>
    <w:basedOn w:val="856"/>
    <w:rsid w:val="00F65069"/>
  </w:style>
  <w:style w:type="numbering" w:customStyle="1" w:styleId="856">
    <w:name w:val="Импортированный стиль 856"/>
    <w:rsid w:val="00F65069"/>
  </w:style>
  <w:style w:type="numbering" w:customStyle="1" w:styleId="List860">
    <w:name w:val="List 860"/>
    <w:basedOn w:val="857"/>
    <w:rsid w:val="00F65069"/>
  </w:style>
  <w:style w:type="numbering" w:customStyle="1" w:styleId="857">
    <w:name w:val="Импортированный стиль 857"/>
    <w:rsid w:val="00F65069"/>
  </w:style>
  <w:style w:type="numbering" w:customStyle="1" w:styleId="List861">
    <w:name w:val="List 861"/>
    <w:basedOn w:val="858"/>
    <w:rsid w:val="00F65069"/>
  </w:style>
  <w:style w:type="numbering" w:customStyle="1" w:styleId="858">
    <w:name w:val="Импортированный стиль 858"/>
    <w:rsid w:val="00F65069"/>
  </w:style>
  <w:style w:type="numbering" w:customStyle="1" w:styleId="List862">
    <w:name w:val="List 862"/>
    <w:basedOn w:val="859"/>
    <w:rsid w:val="00F65069"/>
  </w:style>
  <w:style w:type="numbering" w:customStyle="1" w:styleId="859">
    <w:name w:val="Импортированный стиль 859"/>
    <w:rsid w:val="00F65069"/>
  </w:style>
  <w:style w:type="numbering" w:customStyle="1" w:styleId="List863">
    <w:name w:val="List 863"/>
    <w:basedOn w:val="860"/>
    <w:rsid w:val="00F65069"/>
  </w:style>
  <w:style w:type="numbering" w:customStyle="1" w:styleId="860">
    <w:name w:val="Импортированный стиль 860"/>
    <w:rsid w:val="00F65069"/>
  </w:style>
  <w:style w:type="numbering" w:customStyle="1" w:styleId="List864">
    <w:name w:val="List 864"/>
    <w:basedOn w:val="861"/>
    <w:rsid w:val="00F65069"/>
  </w:style>
  <w:style w:type="numbering" w:customStyle="1" w:styleId="861">
    <w:name w:val="Импортированный стиль 861"/>
    <w:rsid w:val="00F65069"/>
  </w:style>
  <w:style w:type="numbering" w:customStyle="1" w:styleId="List865">
    <w:name w:val="List 865"/>
    <w:basedOn w:val="862"/>
    <w:rsid w:val="00F65069"/>
  </w:style>
  <w:style w:type="numbering" w:customStyle="1" w:styleId="862">
    <w:name w:val="Импортированный стиль 862"/>
    <w:rsid w:val="00F65069"/>
  </w:style>
  <w:style w:type="numbering" w:customStyle="1" w:styleId="List866">
    <w:name w:val="List 866"/>
    <w:basedOn w:val="863"/>
    <w:rsid w:val="00F65069"/>
  </w:style>
  <w:style w:type="numbering" w:customStyle="1" w:styleId="863">
    <w:name w:val="Импортированный стиль 863"/>
    <w:rsid w:val="00F65069"/>
  </w:style>
  <w:style w:type="numbering" w:customStyle="1" w:styleId="List867">
    <w:name w:val="List 867"/>
    <w:basedOn w:val="864"/>
    <w:rsid w:val="00F65069"/>
  </w:style>
  <w:style w:type="numbering" w:customStyle="1" w:styleId="864">
    <w:name w:val="Импортированный стиль 864"/>
    <w:rsid w:val="00F65069"/>
  </w:style>
  <w:style w:type="numbering" w:customStyle="1" w:styleId="List868">
    <w:name w:val="List 868"/>
    <w:basedOn w:val="865"/>
    <w:rsid w:val="00F65069"/>
  </w:style>
  <w:style w:type="numbering" w:customStyle="1" w:styleId="865">
    <w:name w:val="Импортированный стиль 865"/>
    <w:rsid w:val="00F65069"/>
  </w:style>
  <w:style w:type="numbering" w:customStyle="1" w:styleId="List869">
    <w:name w:val="List 869"/>
    <w:basedOn w:val="866"/>
    <w:rsid w:val="00F65069"/>
  </w:style>
  <w:style w:type="numbering" w:customStyle="1" w:styleId="866">
    <w:name w:val="Импортированный стиль 866"/>
    <w:rsid w:val="00F65069"/>
  </w:style>
  <w:style w:type="numbering" w:customStyle="1" w:styleId="List870">
    <w:name w:val="List 870"/>
    <w:basedOn w:val="867"/>
    <w:rsid w:val="00F65069"/>
  </w:style>
  <w:style w:type="numbering" w:customStyle="1" w:styleId="867">
    <w:name w:val="Импортированный стиль 867"/>
    <w:rsid w:val="00F65069"/>
  </w:style>
  <w:style w:type="numbering" w:customStyle="1" w:styleId="List871">
    <w:name w:val="List 871"/>
    <w:basedOn w:val="868"/>
    <w:rsid w:val="00F65069"/>
  </w:style>
  <w:style w:type="numbering" w:customStyle="1" w:styleId="868">
    <w:name w:val="Импортированный стиль 868"/>
    <w:rsid w:val="00F65069"/>
  </w:style>
  <w:style w:type="numbering" w:customStyle="1" w:styleId="List872">
    <w:name w:val="List 872"/>
    <w:basedOn w:val="869"/>
    <w:rsid w:val="00F65069"/>
  </w:style>
  <w:style w:type="numbering" w:customStyle="1" w:styleId="869">
    <w:name w:val="Импортированный стиль 869"/>
    <w:rsid w:val="00F65069"/>
  </w:style>
  <w:style w:type="numbering" w:customStyle="1" w:styleId="List873">
    <w:name w:val="List 873"/>
    <w:basedOn w:val="870"/>
    <w:rsid w:val="00F65069"/>
  </w:style>
  <w:style w:type="numbering" w:customStyle="1" w:styleId="870">
    <w:name w:val="Импортированный стиль 870"/>
    <w:rsid w:val="00F65069"/>
  </w:style>
  <w:style w:type="numbering" w:customStyle="1" w:styleId="List874">
    <w:name w:val="List 874"/>
    <w:basedOn w:val="871"/>
    <w:rsid w:val="00F65069"/>
  </w:style>
  <w:style w:type="numbering" w:customStyle="1" w:styleId="871">
    <w:name w:val="Импортированный стиль 871"/>
    <w:rsid w:val="00F65069"/>
  </w:style>
  <w:style w:type="numbering" w:customStyle="1" w:styleId="List875">
    <w:name w:val="List 875"/>
    <w:basedOn w:val="872"/>
    <w:rsid w:val="00F65069"/>
  </w:style>
  <w:style w:type="numbering" w:customStyle="1" w:styleId="872">
    <w:name w:val="Импортированный стиль 872"/>
    <w:rsid w:val="00F65069"/>
  </w:style>
  <w:style w:type="numbering" w:customStyle="1" w:styleId="List876">
    <w:name w:val="List 876"/>
    <w:basedOn w:val="873"/>
    <w:rsid w:val="00F65069"/>
  </w:style>
  <w:style w:type="numbering" w:customStyle="1" w:styleId="873">
    <w:name w:val="Импортированный стиль 873"/>
    <w:rsid w:val="00F65069"/>
  </w:style>
  <w:style w:type="numbering" w:customStyle="1" w:styleId="List877">
    <w:name w:val="List 877"/>
    <w:basedOn w:val="874"/>
    <w:rsid w:val="00F65069"/>
  </w:style>
  <w:style w:type="numbering" w:customStyle="1" w:styleId="874">
    <w:name w:val="Импортированный стиль 874"/>
    <w:rsid w:val="00F65069"/>
  </w:style>
  <w:style w:type="numbering" w:customStyle="1" w:styleId="List878">
    <w:name w:val="List 878"/>
    <w:basedOn w:val="875"/>
    <w:rsid w:val="00F65069"/>
  </w:style>
  <w:style w:type="numbering" w:customStyle="1" w:styleId="875">
    <w:name w:val="Импортированный стиль 875"/>
    <w:rsid w:val="00F65069"/>
  </w:style>
  <w:style w:type="numbering" w:customStyle="1" w:styleId="List879">
    <w:name w:val="List 879"/>
    <w:basedOn w:val="876"/>
    <w:rsid w:val="00F65069"/>
  </w:style>
  <w:style w:type="numbering" w:customStyle="1" w:styleId="876">
    <w:name w:val="Импортированный стиль 876"/>
    <w:rsid w:val="00F65069"/>
  </w:style>
  <w:style w:type="numbering" w:customStyle="1" w:styleId="List880">
    <w:name w:val="List 880"/>
    <w:basedOn w:val="877"/>
    <w:rsid w:val="00F65069"/>
  </w:style>
  <w:style w:type="numbering" w:customStyle="1" w:styleId="877">
    <w:name w:val="Импортированный стиль 877"/>
    <w:rsid w:val="00F65069"/>
  </w:style>
  <w:style w:type="numbering" w:customStyle="1" w:styleId="List881">
    <w:name w:val="List 881"/>
    <w:basedOn w:val="878"/>
    <w:rsid w:val="00F65069"/>
  </w:style>
  <w:style w:type="numbering" w:customStyle="1" w:styleId="878">
    <w:name w:val="Импортированный стиль 878"/>
    <w:rsid w:val="00F65069"/>
  </w:style>
  <w:style w:type="numbering" w:customStyle="1" w:styleId="List882">
    <w:name w:val="List 882"/>
    <w:basedOn w:val="879"/>
    <w:rsid w:val="00F65069"/>
  </w:style>
  <w:style w:type="numbering" w:customStyle="1" w:styleId="879">
    <w:name w:val="Импортированный стиль 879"/>
    <w:rsid w:val="00F65069"/>
  </w:style>
  <w:style w:type="numbering" w:customStyle="1" w:styleId="List883">
    <w:name w:val="List 883"/>
    <w:basedOn w:val="880"/>
    <w:rsid w:val="00F65069"/>
  </w:style>
  <w:style w:type="numbering" w:customStyle="1" w:styleId="880">
    <w:name w:val="Импортированный стиль 880"/>
    <w:rsid w:val="00F65069"/>
  </w:style>
  <w:style w:type="numbering" w:customStyle="1" w:styleId="List884">
    <w:name w:val="List 884"/>
    <w:basedOn w:val="881"/>
    <w:rsid w:val="00F65069"/>
  </w:style>
  <w:style w:type="numbering" w:customStyle="1" w:styleId="881">
    <w:name w:val="Импортированный стиль 881"/>
    <w:rsid w:val="00F65069"/>
  </w:style>
  <w:style w:type="numbering" w:customStyle="1" w:styleId="List885">
    <w:name w:val="List 885"/>
    <w:basedOn w:val="882"/>
    <w:rsid w:val="00F65069"/>
  </w:style>
  <w:style w:type="numbering" w:customStyle="1" w:styleId="882">
    <w:name w:val="Импортированный стиль 882"/>
    <w:rsid w:val="00F65069"/>
  </w:style>
  <w:style w:type="paragraph" w:customStyle="1" w:styleId="3b">
    <w:name w:val="Заг 3"/>
    <w:rsid w:val="00F65069"/>
    <w:pPr>
      <w:keepNext/>
      <w:pBdr>
        <w:top w:val="nil"/>
        <w:left w:val="nil"/>
        <w:bottom w:val="nil"/>
        <w:right w:val="nil"/>
        <w:between w:val="nil"/>
        <w:bar w:val="nil"/>
      </w:pBdr>
      <w:spacing w:before="255" w:after="113" w:line="240" w:lineRule="atLeast"/>
      <w:jc w:val="center"/>
    </w:pPr>
    <w:rPr>
      <w:rFonts w:ascii="Arial Unicode MS" w:hAnsi="Arial Unicode MS" w:cs="Arial Unicode MS"/>
      <w:color w:val="000000"/>
      <w:sz w:val="23"/>
      <w:szCs w:val="23"/>
      <w:u w:color="000000"/>
      <w:bdr w:val="nil"/>
    </w:rPr>
  </w:style>
  <w:style w:type="paragraph" w:customStyle="1" w:styleId="p8">
    <w:name w:val="p8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886">
    <w:name w:val="List 886"/>
    <w:basedOn w:val="883"/>
    <w:rsid w:val="00F65069"/>
  </w:style>
  <w:style w:type="numbering" w:customStyle="1" w:styleId="883">
    <w:name w:val="Импортированный стиль 883"/>
    <w:rsid w:val="00F65069"/>
  </w:style>
  <w:style w:type="numbering" w:customStyle="1" w:styleId="List887">
    <w:name w:val="List 887"/>
    <w:basedOn w:val="884"/>
    <w:rsid w:val="00F65069"/>
  </w:style>
  <w:style w:type="numbering" w:customStyle="1" w:styleId="884">
    <w:name w:val="Импортированный стиль 884"/>
    <w:rsid w:val="00F65069"/>
  </w:style>
  <w:style w:type="numbering" w:customStyle="1" w:styleId="List888">
    <w:name w:val="List 888"/>
    <w:basedOn w:val="885"/>
    <w:rsid w:val="00F65069"/>
  </w:style>
  <w:style w:type="numbering" w:customStyle="1" w:styleId="885">
    <w:name w:val="Импортированный стиль 885"/>
    <w:rsid w:val="00F65069"/>
  </w:style>
  <w:style w:type="numbering" w:customStyle="1" w:styleId="List889">
    <w:name w:val="List 889"/>
    <w:basedOn w:val="886"/>
    <w:rsid w:val="00F65069"/>
  </w:style>
  <w:style w:type="numbering" w:customStyle="1" w:styleId="886">
    <w:name w:val="Импортированный стиль 886"/>
    <w:rsid w:val="00F65069"/>
  </w:style>
  <w:style w:type="numbering" w:customStyle="1" w:styleId="List890">
    <w:name w:val="List 890"/>
    <w:basedOn w:val="887"/>
    <w:rsid w:val="00F65069"/>
  </w:style>
  <w:style w:type="numbering" w:customStyle="1" w:styleId="887">
    <w:name w:val="Импортированный стиль 887"/>
    <w:rsid w:val="00F65069"/>
  </w:style>
  <w:style w:type="numbering" w:customStyle="1" w:styleId="List891">
    <w:name w:val="List 891"/>
    <w:basedOn w:val="888"/>
    <w:rsid w:val="00F65069"/>
  </w:style>
  <w:style w:type="numbering" w:customStyle="1" w:styleId="888">
    <w:name w:val="Импортированный стиль 888"/>
    <w:rsid w:val="00F65069"/>
  </w:style>
  <w:style w:type="numbering" w:customStyle="1" w:styleId="List892">
    <w:name w:val="List 892"/>
    <w:basedOn w:val="889"/>
    <w:rsid w:val="00F65069"/>
  </w:style>
  <w:style w:type="numbering" w:customStyle="1" w:styleId="889">
    <w:name w:val="Импортированный стиль 889"/>
    <w:rsid w:val="00F65069"/>
  </w:style>
  <w:style w:type="numbering" w:customStyle="1" w:styleId="List893">
    <w:name w:val="List 893"/>
    <w:basedOn w:val="890"/>
    <w:rsid w:val="00F65069"/>
  </w:style>
  <w:style w:type="numbering" w:customStyle="1" w:styleId="890">
    <w:name w:val="Импортированный стиль 890"/>
    <w:rsid w:val="00F65069"/>
  </w:style>
  <w:style w:type="numbering" w:customStyle="1" w:styleId="List894">
    <w:name w:val="List 894"/>
    <w:basedOn w:val="891"/>
    <w:rsid w:val="00F65069"/>
  </w:style>
  <w:style w:type="numbering" w:customStyle="1" w:styleId="891">
    <w:name w:val="Импортированный стиль 891"/>
    <w:rsid w:val="00F65069"/>
  </w:style>
  <w:style w:type="numbering" w:customStyle="1" w:styleId="List895">
    <w:name w:val="List 895"/>
    <w:basedOn w:val="892"/>
    <w:rsid w:val="00F65069"/>
  </w:style>
  <w:style w:type="numbering" w:customStyle="1" w:styleId="892">
    <w:name w:val="Импортированный стиль 892"/>
    <w:rsid w:val="00F65069"/>
  </w:style>
  <w:style w:type="numbering" w:customStyle="1" w:styleId="List896">
    <w:name w:val="List 896"/>
    <w:basedOn w:val="893"/>
    <w:rsid w:val="00F65069"/>
  </w:style>
  <w:style w:type="numbering" w:customStyle="1" w:styleId="893">
    <w:name w:val="Импортированный стиль 893"/>
    <w:rsid w:val="00F65069"/>
  </w:style>
  <w:style w:type="numbering" w:customStyle="1" w:styleId="List897">
    <w:name w:val="List 897"/>
    <w:basedOn w:val="894"/>
    <w:rsid w:val="00F65069"/>
  </w:style>
  <w:style w:type="numbering" w:customStyle="1" w:styleId="894">
    <w:name w:val="Импортированный стиль 894"/>
    <w:rsid w:val="00F65069"/>
  </w:style>
  <w:style w:type="numbering" w:customStyle="1" w:styleId="List898">
    <w:name w:val="List 898"/>
    <w:basedOn w:val="895"/>
    <w:rsid w:val="00F65069"/>
  </w:style>
  <w:style w:type="numbering" w:customStyle="1" w:styleId="895">
    <w:name w:val="Импортированный стиль 895"/>
    <w:rsid w:val="00F65069"/>
  </w:style>
  <w:style w:type="numbering" w:customStyle="1" w:styleId="List899">
    <w:name w:val="List 899"/>
    <w:basedOn w:val="896"/>
    <w:rsid w:val="00F65069"/>
  </w:style>
  <w:style w:type="numbering" w:customStyle="1" w:styleId="896">
    <w:name w:val="Импортированный стиль 896"/>
    <w:rsid w:val="00F65069"/>
  </w:style>
  <w:style w:type="numbering" w:customStyle="1" w:styleId="List900">
    <w:name w:val="List 900"/>
    <w:basedOn w:val="897"/>
    <w:rsid w:val="00F65069"/>
  </w:style>
  <w:style w:type="numbering" w:customStyle="1" w:styleId="897">
    <w:name w:val="Импортированный стиль 897"/>
    <w:rsid w:val="00F65069"/>
  </w:style>
  <w:style w:type="numbering" w:customStyle="1" w:styleId="List901">
    <w:name w:val="List 901"/>
    <w:basedOn w:val="898"/>
    <w:rsid w:val="00F65069"/>
  </w:style>
  <w:style w:type="numbering" w:customStyle="1" w:styleId="898">
    <w:name w:val="Импортированный стиль 898"/>
    <w:rsid w:val="00F65069"/>
  </w:style>
  <w:style w:type="numbering" w:customStyle="1" w:styleId="List902">
    <w:name w:val="List 902"/>
    <w:basedOn w:val="899"/>
    <w:rsid w:val="00F65069"/>
  </w:style>
  <w:style w:type="numbering" w:customStyle="1" w:styleId="899">
    <w:name w:val="Импортированный стиль 899"/>
    <w:rsid w:val="00F65069"/>
  </w:style>
  <w:style w:type="numbering" w:customStyle="1" w:styleId="List903">
    <w:name w:val="List 903"/>
    <w:basedOn w:val="9000"/>
    <w:rsid w:val="00F65069"/>
  </w:style>
  <w:style w:type="numbering" w:customStyle="1" w:styleId="9000">
    <w:name w:val="Импортированный стиль 900"/>
    <w:rsid w:val="00F65069"/>
  </w:style>
  <w:style w:type="numbering" w:customStyle="1" w:styleId="List904">
    <w:name w:val="List 904"/>
    <w:basedOn w:val="901"/>
    <w:rsid w:val="00F65069"/>
  </w:style>
  <w:style w:type="numbering" w:customStyle="1" w:styleId="901">
    <w:name w:val="Импортированный стиль 901"/>
    <w:rsid w:val="00F65069"/>
  </w:style>
  <w:style w:type="numbering" w:customStyle="1" w:styleId="List905">
    <w:name w:val="List 905"/>
    <w:basedOn w:val="902"/>
    <w:rsid w:val="00F65069"/>
  </w:style>
  <w:style w:type="numbering" w:customStyle="1" w:styleId="902">
    <w:name w:val="Импортированный стиль 902"/>
    <w:rsid w:val="00F65069"/>
  </w:style>
  <w:style w:type="paragraph" w:customStyle="1" w:styleId="c11">
    <w:name w:val="c11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21a">
    <w:name w:val="Основной текст с отступом 21"/>
    <w:rsid w:val="00F65069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540" w:hanging="54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906">
    <w:name w:val="List 906"/>
    <w:basedOn w:val="903"/>
    <w:rsid w:val="00F65069"/>
  </w:style>
  <w:style w:type="numbering" w:customStyle="1" w:styleId="903">
    <w:name w:val="Импортированный стиль 903"/>
    <w:rsid w:val="00F65069"/>
  </w:style>
  <w:style w:type="numbering" w:customStyle="1" w:styleId="List907">
    <w:name w:val="List 907"/>
    <w:basedOn w:val="904"/>
    <w:rsid w:val="00F65069"/>
  </w:style>
  <w:style w:type="numbering" w:customStyle="1" w:styleId="904">
    <w:name w:val="Импортированный стиль 904"/>
    <w:rsid w:val="00F65069"/>
  </w:style>
  <w:style w:type="numbering" w:customStyle="1" w:styleId="List908">
    <w:name w:val="List 908"/>
    <w:basedOn w:val="905"/>
    <w:rsid w:val="00F65069"/>
  </w:style>
  <w:style w:type="numbering" w:customStyle="1" w:styleId="905">
    <w:name w:val="Импортированный стиль 905"/>
    <w:rsid w:val="00F65069"/>
  </w:style>
  <w:style w:type="numbering" w:customStyle="1" w:styleId="List909">
    <w:name w:val="List 909"/>
    <w:basedOn w:val="906"/>
    <w:rsid w:val="00F65069"/>
  </w:style>
  <w:style w:type="numbering" w:customStyle="1" w:styleId="906">
    <w:name w:val="Импортированный стиль 906"/>
    <w:rsid w:val="00F65069"/>
  </w:style>
  <w:style w:type="numbering" w:customStyle="1" w:styleId="List910">
    <w:name w:val="List 910"/>
    <w:basedOn w:val="907"/>
    <w:rsid w:val="00F65069"/>
  </w:style>
  <w:style w:type="numbering" w:customStyle="1" w:styleId="907">
    <w:name w:val="Импортированный стиль 907"/>
    <w:rsid w:val="00F65069"/>
  </w:style>
  <w:style w:type="numbering" w:customStyle="1" w:styleId="List911">
    <w:name w:val="List 911"/>
    <w:basedOn w:val="908"/>
    <w:rsid w:val="00F65069"/>
  </w:style>
  <w:style w:type="numbering" w:customStyle="1" w:styleId="908">
    <w:name w:val="Импортированный стиль 908"/>
    <w:rsid w:val="00F65069"/>
  </w:style>
  <w:style w:type="numbering" w:customStyle="1" w:styleId="List912">
    <w:name w:val="List 912"/>
    <w:basedOn w:val="909"/>
    <w:rsid w:val="00F65069"/>
  </w:style>
  <w:style w:type="numbering" w:customStyle="1" w:styleId="909">
    <w:name w:val="Импортированный стиль 909"/>
    <w:rsid w:val="00F65069"/>
  </w:style>
  <w:style w:type="numbering" w:customStyle="1" w:styleId="List913">
    <w:name w:val="List 913"/>
    <w:basedOn w:val="910"/>
    <w:rsid w:val="00F65069"/>
  </w:style>
  <w:style w:type="numbering" w:customStyle="1" w:styleId="910">
    <w:name w:val="Импортированный стиль 910"/>
    <w:rsid w:val="00F65069"/>
  </w:style>
  <w:style w:type="numbering" w:customStyle="1" w:styleId="List914">
    <w:name w:val="List 914"/>
    <w:basedOn w:val="911"/>
    <w:rsid w:val="00F65069"/>
  </w:style>
  <w:style w:type="numbering" w:customStyle="1" w:styleId="911">
    <w:name w:val="Импортированный стиль 911"/>
    <w:rsid w:val="00F65069"/>
  </w:style>
  <w:style w:type="numbering" w:customStyle="1" w:styleId="List915">
    <w:name w:val="List 915"/>
    <w:basedOn w:val="912"/>
    <w:rsid w:val="00F65069"/>
  </w:style>
  <w:style w:type="numbering" w:customStyle="1" w:styleId="912">
    <w:name w:val="Импортированный стиль 912"/>
    <w:rsid w:val="00F65069"/>
  </w:style>
  <w:style w:type="numbering" w:customStyle="1" w:styleId="List916">
    <w:name w:val="List 916"/>
    <w:basedOn w:val="913"/>
    <w:rsid w:val="00F65069"/>
  </w:style>
  <w:style w:type="numbering" w:customStyle="1" w:styleId="913">
    <w:name w:val="Импортированный стиль 913"/>
    <w:rsid w:val="00F65069"/>
  </w:style>
  <w:style w:type="numbering" w:customStyle="1" w:styleId="List917">
    <w:name w:val="List 917"/>
    <w:basedOn w:val="914"/>
    <w:rsid w:val="00F65069"/>
  </w:style>
  <w:style w:type="numbering" w:customStyle="1" w:styleId="914">
    <w:name w:val="Импортированный стиль 914"/>
    <w:rsid w:val="00F65069"/>
  </w:style>
  <w:style w:type="numbering" w:customStyle="1" w:styleId="List918">
    <w:name w:val="List 918"/>
    <w:basedOn w:val="915"/>
    <w:rsid w:val="00F65069"/>
  </w:style>
  <w:style w:type="numbering" w:customStyle="1" w:styleId="915">
    <w:name w:val="Импортированный стиль 915"/>
    <w:rsid w:val="00F65069"/>
  </w:style>
  <w:style w:type="numbering" w:customStyle="1" w:styleId="List919">
    <w:name w:val="List 919"/>
    <w:basedOn w:val="916"/>
    <w:rsid w:val="00F65069"/>
  </w:style>
  <w:style w:type="numbering" w:customStyle="1" w:styleId="916">
    <w:name w:val="Импортированный стиль 916"/>
    <w:rsid w:val="00F65069"/>
  </w:style>
  <w:style w:type="numbering" w:customStyle="1" w:styleId="List920">
    <w:name w:val="List 920"/>
    <w:basedOn w:val="917"/>
    <w:rsid w:val="00F65069"/>
  </w:style>
  <w:style w:type="numbering" w:customStyle="1" w:styleId="917">
    <w:name w:val="Импортированный стиль 917"/>
    <w:rsid w:val="00F65069"/>
  </w:style>
  <w:style w:type="numbering" w:customStyle="1" w:styleId="List921">
    <w:name w:val="List 921"/>
    <w:basedOn w:val="918"/>
    <w:rsid w:val="00F65069"/>
  </w:style>
  <w:style w:type="numbering" w:customStyle="1" w:styleId="918">
    <w:name w:val="Импортированный стиль 918"/>
    <w:rsid w:val="00F65069"/>
  </w:style>
  <w:style w:type="numbering" w:customStyle="1" w:styleId="List922">
    <w:name w:val="List 922"/>
    <w:basedOn w:val="919"/>
    <w:rsid w:val="00F65069"/>
  </w:style>
  <w:style w:type="numbering" w:customStyle="1" w:styleId="919">
    <w:name w:val="Импортированный стиль 919"/>
    <w:rsid w:val="00F65069"/>
  </w:style>
  <w:style w:type="numbering" w:customStyle="1" w:styleId="List923">
    <w:name w:val="List 923"/>
    <w:basedOn w:val="920"/>
    <w:rsid w:val="00F65069"/>
  </w:style>
  <w:style w:type="numbering" w:customStyle="1" w:styleId="920">
    <w:name w:val="Импортированный стиль 920"/>
    <w:rsid w:val="00F65069"/>
  </w:style>
  <w:style w:type="numbering" w:customStyle="1" w:styleId="List924">
    <w:name w:val="List 924"/>
    <w:basedOn w:val="921"/>
    <w:rsid w:val="00F65069"/>
  </w:style>
  <w:style w:type="numbering" w:customStyle="1" w:styleId="921">
    <w:name w:val="Импортированный стиль 921"/>
    <w:rsid w:val="00F65069"/>
  </w:style>
  <w:style w:type="numbering" w:customStyle="1" w:styleId="List925">
    <w:name w:val="List 925"/>
    <w:basedOn w:val="922"/>
    <w:rsid w:val="00F65069"/>
  </w:style>
  <w:style w:type="numbering" w:customStyle="1" w:styleId="922">
    <w:name w:val="Импортированный стиль 922"/>
    <w:rsid w:val="00F65069"/>
  </w:style>
  <w:style w:type="numbering" w:customStyle="1" w:styleId="List926">
    <w:name w:val="List 926"/>
    <w:basedOn w:val="923"/>
    <w:rsid w:val="00F65069"/>
  </w:style>
  <w:style w:type="numbering" w:customStyle="1" w:styleId="923">
    <w:name w:val="Импортированный стиль 923"/>
    <w:rsid w:val="00F65069"/>
  </w:style>
  <w:style w:type="numbering" w:customStyle="1" w:styleId="List927">
    <w:name w:val="List 927"/>
    <w:basedOn w:val="924"/>
    <w:rsid w:val="00F65069"/>
  </w:style>
  <w:style w:type="numbering" w:customStyle="1" w:styleId="924">
    <w:name w:val="Импортированный стиль 924"/>
    <w:rsid w:val="00F65069"/>
  </w:style>
  <w:style w:type="numbering" w:customStyle="1" w:styleId="List928">
    <w:name w:val="List 928"/>
    <w:basedOn w:val="925"/>
    <w:rsid w:val="00F65069"/>
  </w:style>
  <w:style w:type="numbering" w:customStyle="1" w:styleId="925">
    <w:name w:val="Импортированный стиль 925"/>
    <w:rsid w:val="00F65069"/>
  </w:style>
  <w:style w:type="numbering" w:customStyle="1" w:styleId="List929">
    <w:name w:val="List 929"/>
    <w:basedOn w:val="926"/>
    <w:rsid w:val="00F65069"/>
  </w:style>
  <w:style w:type="numbering" w:customStyle="1" w:styleId="926">
    <w:name w:val="Импортированный стиль 926"/>
    <w:rsid w:val="00F65069"/>
  </w:style>
  <w:style w:type="numbering" w:customStyle="1" w:styleId="List930">
    <w:name w:val="List 930"/>
    <w:basedOn w:val="927"/>
    <w:rsid w:val="00F65069"/>
  </w:style>
  <w:style w:type="numbering" w:customStyle="1" w:styleId="927">
    <w:name w:val="Импортированный стиль 927"/>
    <w:rsid w:val="00F65069"/>
  </w:style>
  <w:style w:type="numbering" w:customStyle="1" w:styleId="List931">
    <w:name w:val="List 931"/>
    <w:basedOn w:val="928"/>
    <w:rsid w:val="00F65069"/>
  </w:style>
  <w:style w:type="numbering" w:customStyle="1" w:styleId="928">
    <w:name w:val="Импортированный стиль 928"/>
    <w:rsid w:val="00F65069"/>
  </w:style>
  <w:style w:type="numbering" w:customStyle="1" w:styleId="List932">
    <w:name w:val="List 932"/>
    <w:basedOn w:val="929"/>
    <w:rsid w:val="00F65069"/>
  </w:style>
  <w:style w:type="numbering" w:customStyle="1" w:styleId="929">
    <w:name w:val="Импортированный стиль 929"/>
    <w:rsid w:val="00F65069"/>
  </w:style>
  <w:style w:type="numbering" w:customStyle="1" w:styleId="List933">
    <w:name w:val="List 933"/>
    <w:basedOn w:val="930"/>
    <w:rsid w:val="00F65069"/>
  </w:style>
  <w:style w:type="numbering" w:customStyle="1" w:styleId="930">
    <w:name w:val="Импортированный стиль 930"/>
    <w:rsid w:val="00F65069"/>
  </w:style>
  <w:style w:type="numbering" w:customStyle="1" w:styleId="List934">
    <w:name w:val="List 934"/>
    <w:basedOn w:val="931"/>
    <w:rsid w:val="00F65069"/>
  </w:style>
  <w:style w:type="numbering" w:customStyle="1" w:styleId="931">
    <w:name w:val="Импортированный стиль 931"/>
    <w:rsid w:val="00F65069"/>
  </w:style>
  <w:style w:type="numbering" w:customStyle="1" w:styleId="List935">
    <w:name w:val="List 935"/>
    <w:basedOn w:val="932"/>
    <w:rsid w:val="00F65069"/>
  </w:style>
  <w:style w:type="numbering" w:customStyle="1" w:styleId="932">
    <w:name w:val="Импортированный стиль 932"/>
    <w:rsid w:val="00F65069"/>
  </w:style>
  <w:style w:type="numbering" w:customStyle="1" w:styleId="List936">
    <w:name w:val="List 936"/>
    <w:basedOn w:val="933"/>
    <w:rsid w:val="00F65069"/>
  </w:style>
  <w:style w:type="numbering" w:customStyle="1" w:styleId="933">
    <w:name w:val="Импортированный стиль 933"/>
    <w:rsid w:val="00F65069"/>
  </w:style>
  <w:style w:type="numbering" w:customStyle="1" w:styleId="List937">
    <w:name w:val="List 937"/>
    <w:basedOn w:val="934"/>
    <w:rsid w:val="00F65069"/>
  </w:style>
  <w:style w:type="numbering" w:customStyle="1" w:styleId="934">
    <w:name w:val="Импортированный стиль 934"/>
    <w:rsid w:val="00F65069"/>
  </w:style>
  <w:style w:type="numbering" w:customStyle="1" w:styleId="List938">
    <w:name w:val="List 938"/>
    <w:basedOn w:val="935"/>
    <w:rsid w:val="00F65069"/>
  </w:style>
  <w:style w:type="numbering" w:customStyle="1" w:styleId="935">
    <w:name w:val="Импортированный стиль 935"/>
    <w:rsid w:val="00F65069"/>
  </w:style>
  <w:style w:type="numbering" w:customStyle="1" w:styleId="List939">
    <w:name w:val="List 939"/>
    <w:basedOn w:val="936"/>
    <w:rsid w:val="00F65069"/>
  </w:style>
  <w:style w:type="numbering" w:customStyle="1" w:styleId="936">
    <w:name w:val="Импортированный стиль 936"/>
    <w:rsid w:val="00F65069"/>
  </w:style>
  <w:style w:type="numbering" w:customStyle="1" w:styleId="List940">
    <w:name w:val="List 940"/>
    <w:basedOn w:val="937"/>
    <w:rsid w:val="00F65069"/>
  </w:style>
  <w:style w:type="numbering" w:customStyle="1" w:styleId="937">
    <w:name w:val="Импортированный стиль 937"/>
    <w:rsid w:val="00F65069"/>
  </w:style>
  <w:style w:type="numbering" w:customStyle="1" w:styleId="List941">
    <w:name w:val="List 941"/>
    <w:basedOn w:val="938"/>
    <w:rsid w:val="00F65069"/>
  </w:style>
  <w:style w:type="numbering" w:customStyle="1" w:styleId="938">
    <w:name w:val="Импортированный стиль 938"/>
    <w:rsid w:val="00F65069"/>
  </w:style>
  <w:style w:type="numbering" w:customStyle="1" w:styleId="List942">
    <w:name w:val="List 942"/>
    <w:basedOn w:val="939"/>
    <w:rsid w:val="00F65069"/>
  </w:style>
  <w:style w:type="numbering" w:customStyle="1" w:styleId="939">
    <w:name w:val="Импортированный стиль 939"/>
    <w:rsid w:val="00F65069"/>
  </w:style>
  <w:style w:type="numbering" w:customStyle="1" w:styleId="List943">
    <w:name w:val="List 943"/>
    <w:basedOn w:val="940"/>
    <w:rsid w:val="00F65069"/>
  </w:style>
  <w:style w:type="numbering" w:customStyle="1" w:styleId="940">
    <w:name w:val="Импортированный стиль 940"/>
    <w:rsid w:val="00F65069"/>
  </w:style>
  <w:style w:type="numbering" w:customStyle="1" w:styleId="List944">
    <w:name w:val="List 944"/>
    <w:basedOn w:val="941"/>
    <w:rsid w:val="00F65069"/>
  </w:style>
  <w:style w:type="numbering" w:customStyle="1" w:styleId="941">
    <w:name w:val="Импортированный стиль 941"/>
    <w:rsid w:val="00F65069"/>
  </w:style>
  <w:style w:type="numbering" w:customStyle="1" w:styleId="List945">
    <w:name w:val="List 945"/>
    <w:basedOn w:val="942"/>
    <w:rsid w:val="00F65069"/>
  </w:style>
  <w:style w:type="numbering" w:customStyle="1" w:styleId="942">
    <w:name w:val="Импортированный стиль 942"/>
    <w:rsid w:val="00F65069"/>
  </w:style>
  <w:style w:type="numbering" w:customStyle="1" w:styleId="List946">
    <w:name w:val="List 946"/>
    <w:basedOn w:val="943"/>
    <w:rsid w:val="00F65069"/>
  </w:style>
  <w:style w:type="numbering" w:customStyle="1" w:styleId="943">
    <w:name w:val="Импортированный стиль 943"/>
    <w:rsid w:val="00F65069"/>
  </w:style>
  <w:style w:type="numbering" w:customStyle="1" w:styleId="List947">
    <w:name w:val="List 947"/>
    <w:basedOn w:val="944"/>
    <w:rsid w:val="00F65069"/>
  </w:style>
  <w:style w:type="numbering" w:customStyle="1" w:styleId="944">
    <w:name w:val="Импортированный стиль 944"/>
    <w:rsid w:val="00F65069"/>
  </w:style>
  <w:style w:type="numbering" w:customStyle="1" w:styleId="List948">
    <w:name w:val="List 948"/>
    <w:basedOn w:val="945"/>
    <w:rsid w:val="00F65069"/>
  </w:style>
  <w:style w:type="numbering" w:customStyle="1" w:styleId="945">
    <w:name w:val="Импортированный стиль 945"/>
    <w:rsid w:val="00F65069"/>
  </w:style>
  <w:style w:type="numbering" w:customStyle="1" w:styleId="List949">
    <w:name w:val="List 949"/>
    <w:basedOn w:val="946"/>
    <w:rsid w:val="00F65069"/>
  </w:style>
  <w:style w:type="numbering" w:customStyle="1" w:styleId="946">
    <w:name w:val="Импортированный стиль 946"/>
    <w:rsid w:val="00F65069"/>
  </w:style>
  <w:style w:type="numbering" w:customStyle="1" w:styleId="List950">
    <w:name w:val="List 950"/>
    <w:basedOn w:val="947"/>
    <w:rsid w:val="00F65069"/>
  </w:style>
  <w:style w:type="numbering" w:customStyle="1" w:styleId="947">
    <w:name w:val="Импортированный стиль 947"/>
    <w:rsid w:val="00F65069"/>
  </w:style>
  <w:style w:type="numbering" w:customStyle="1" w:styleId="List951">
    <w:name w:val="List 951"/>
    <w:basedOn w:val="948"/>
    <w:rsid w:val="00F65069"/>
  </w:style>
  <w:style w:type="numbering" w:customStyle="1" w:styleId="948">
    <w:name w:val="Импортированный стиль 948"/>
    <w:rsid w:val="00F65069"/>
  </w:style>
  <w:style w:type="numbering" w:customStyle="1" w:styleId="List952">
    <w:name w:val="List 952"/>
    <w:basedOn w:val="949"/>
    <w:rsid w:val="00F65069"/>
  </w:style>
  <w:style w:type="numbering" w:customStyle="1" w:styleId="949">
    <w:name w:val="Импортированный стиль 949"/>
    <w:rsid w:val="00F65069"/>
  </w:style>
  <w:style w:type="numbering" w:customStyle="1" w:styleId="List953">
    <w:name w:val="List 953"/>
    <w:basedOn w:val="950"/>
    <w:rsid w:val="00F65069"/>
  </w:style>
  <w:style w:type="numbering" w:customStyle="1" w:styleId="950">
    <w:name w:val="Импортированный стиль 950"/>
    <w:rsid w:val="00F65069"/>
  </w:style>
  <w:style w:type="numbering" w:customStyle="1" w:styleId="List954">
    <w:name w:val="List 954"/>
    <w:basedOn w:val="951"/>
    <w:rsid w:val="00F65069"/>
  </w:style>
  <w:style w:type="numbering" w:customStyle="1" w:styleId="951">
    <w:name w:val="Импортированный стиль 951"/>
    <w:rsid w:val="00F65069"/>
  </w:style>
  <w:style w:type="numbering" w:customStyle="1" w:styleId="List955">
    <w:name w:val="List 955"/>
    <w:basedOn w:val="952"/>
    <w:rsid w:val="00F65069"/>
  </w:style>
  <w:style w:type="numbering" w:customStyle="1" w:styleId="952">
    <w:name w:val="Импортированный стиль 952"/>
    <w:rsid w:val="00F65069"/>
  </w:style>
  <w:style w:type="numbering" w:customStyle="1" w:styleId="List956">
    <w:name w:val="List 956"/>
    <w:basedOn w:val="953"/>
    <w:rsid w:val="00F65069"/>
  </w:style>
  <w:style w:type="numbering" w:customStyle="1" w:styleId="953">
    <w:name w:val="Импортированный стиль 953"/>
    <w:rsid w:val="00F65069"/>
  </w:style>
  <w:style w:type="numbering" w:customStyle="1" w:styleId="List957">
    <w:name w:val="List 957"/>
    <w:basedOn w:val="954"/>
    <w:rsid w:val="00F65069"/>
  </w:style>
  <w:style w:type="numbering" w:customStyle="1" w:styleId="954">
    <w:name w:val="Импортированный стиль 954"/>
    <w:rsid w:val="00F65069"/>
  </w:style>
  <w:style w:type="numbering" w:customStyle="1" w:styleId="List958">
    <w:name w:val="List 958"/>
    <w:basedOn w:val="955"/>
    <w:rsid w:val="00F65069"/>
  </w:style>
  <w:style w:type="numbering" w:customStyle="1" w:styleId="955">
    <w:name w:val="Импортированный стиль 955"/>
    <w:rsid w:val="00F65069"/>
  </w:style>
  <w:style w:type="numbering" w:customStyle="1" w:styleId="List959">
    <w:name w:val="List 959"/>
    <w:basedOn w:val="956"/>
    <w:rsid w:val="00F65069"/>
  </w:style>
  <w:style w:type="numbering" w:customStyle="1" w:styleId="956">
    <w:name w:val="Импортированный стиль 956"/>
    <w:rsid w:val="00F65069"/>
  </w:style>
  <w:style w:type="numbering" w:customStyle="1" w:styleId="List960">
    <w:name w:val="List 960"/>
    <w:basedOn w:val="957"/>
    <w:rsid w:val="00F65069"/>
  </w:style>
  <w:style w:type="numbering" w:customStyle="1" w:styleId="957">
    <w:name w:val="Импортированный стиль 957"/>
    <w:rsid w:val="00F65069"/>
  </w:style>
  <w:style w:type="numbering" w:customStyle="1" w:styleId="List961">
    <w:name w:val="List 961"/>
    <w:basedOn w:val="958"/>
    <w:rsid w:val="00F65069"/>
  </w:style>
  <w:style w:type="numbering" w:customStyle="1" w:styleId="958">
    <w:name w:val="Импортированный стиль 958"/>
    <w:rsid w:val="00F65069"/>
  </w:style>
  <w:style w:type="numbering" w:customStyle="1" w:styleId="List962">
    <w:name w:val="List 962"/>
    <w:basedOn w:val="959"/>
    <w:rsid w:val="00F65069"/>
  </w:style>
  <w:style w:type="numbering" w:customStyle="1" w:styleId="959">
    <w:name w:val="Импортированный стиль 959"/>
    <w:rsid w:val="00F65069"/>
  </w:style>
  <w:style w:type="numbering" w:customStyle="1" w:styleId="List963">
    <w:name w:val="List 963"/>
    <w:basedOn w:val="960"/>
    <w:rsid w:val="00F65069"/>
  </w:style>
  <w:style w:type="numbering" w:customStyle="1" w:styleId="960">
    <w:name w:val="Импортированный стиль 960"/>
    <w:rsid w:val="00F65069"/>
  </w:style>
  <w:style w:type="numbering" w:customStyle="1" w:styleId="List964">
    <w:name w:val="List 964"/>
    <w:basedOn w:val="961"/>
    <w:rsid w:val="00F65069"/>
  </w:style>
  <w:style w:type="numbering" w:customStyle="1" w:styleId="961">
    <w:name w:val="Импортированный стиль 961"/>
    <w:rsid w:val="00F65069"/>
  </w:style>
  <w:style w:type="numbering" w:customStyle="1" w:styleId="List965">
    <w:name w:val="List 965"/>
    <w:basedOn w:val="962"/>
    <w:rsid w:val="00F65069"/>
  </w:style>
  <w:style w:type="numbering" w:customStyle="1" w:styleId="962">
    <w:name w:val="Импортированный стиль 962"/>
    <w:rsid w:val="00F65069"/>
  </w:style>
  <w:style w:type="numbering" w:customStyle="1" w:styleId="List966">
    <w:name w:val="List 966"/>
    <w:basedOn w:val="963"/>
    <w:rsid w:val="00F65069"/>
  </w:style>
  <w:style w:type="numbering" w:customStyle="1" w:styleId="963">
    <w:name w:val="Импортированный стиль 963"/>
    <w:rsid w:val="00F65069"/>
  </w:style>
  <w:style w:type="numbering" w:customStyle="1" w:styleId="List967">
    <w:name w:val="List 967"/>
    <w:basedOn w:val="964"/>
    <w:rsid w:val="00F65069"/>
  </w:style>
  <w:style w:type="numbering" w:customStyle="1" w:styleId="964">
    <w:name w:val="Импортированный стиль 964"/>
    <w:rsid w:val="00F65069"/>
  </w:style>
  <w:style w:type="numbering" w:customStyle="1" w:styleId="List968">
    <w:name w:val="List 968"/>
    <w:basedOn w:val="965"/>
    <w:rsid w:val="00F65069"/>
  </w:style>
  <w:style w:type="numbering" w:customStyle="1" w:styleId="965">
    <w:name w:val="Импортированный стиль 965"/>
    <w:rsid w:val="00F65069"/>
  </w:style>
  <w:style w:type="numbering" w:customStyle="1" w:styleId="List969">
    <w:name w:val="List 969"/>
    <w:basedOn w:val="966"/>
    <w:rsid w:val="00F65069"/>
  </w:style>
  <w:style w:type="numbering" w:customStyle="1" w:styleId="966">
    <w:name w:val="Импортированный стиль 966"/>
    <w:rsid w:val="00F65069"/>
  </w:style>
  <w:style w:type="numbering" w:customStyle="1" w:styleId="List970">
    <w:name w:val="List 970"/>
    <w:basedOn w:val="967"/>
    <w:rsid w:val="00F65069"/>
  </w:style>
  <w:style w:type="numbering" w:customStyle="1" w:styleId="967">
    <w:name w:val="Импортированный стиль 967"/>
    <w:rsid w:val="00F65069"/>
  </w:style>
  <w:style w:type="numbering" w:customStyle="1" w:styleId="List971">
    <w:name w:val="List 971"/>
    <w:basedOn w:val="968"/>
    <w:rsid w:val="00F65069"/>
  </w:style>
  <w:style w:type="numbering" w:customStyle="1" w:styleId="968">
    <w:name w:val="Импортированный стиль 968"/>
    <w:rsid w:val="00F65069"/>
  </w:style>
  <w:style w:type="numbering" w:customStyle="1" w:styleId="List972">
    <w:name w:val="List 972"/>
    <w:basedOn w:val="969"/>
    <w:rsid w:val="00F65069"/>
  </w:style>
  <w:style w:type="numbering" w:customStyle="1" w:styleId="969">
    <w:name w:val="Импортированный стиль 969"/>
    <w:rsid w:val="00F65069"/>
  </w:style>
  <w:style w:type="numbering" w:customStyle="1" w:styleId="List973">
    <w:name w:val="List 973"/>
    <w:basedOn w:val="970"/>
    <w:rsid w:val="00F65069"/>
  </w:style>
  <w:style w:type="numbering" w:customStyle="1" w:styleId="970">
    <w:name w:val="Импортированный стиль 970"/>
    <w:rsid w:val="00F65069"/>
  </w:style>
  <w:style w:type="numbering" w:customStyle="1" w:styleId="List974">
    <w:name w:val="List 974"/>
    <w:basedOn w:val="971"/>
    <w:rsid w:val="00F65069"/>
  </w:style>
  <w:style w:type="numbering" w:customStyle="1" w:styleId="971">
    <w:name w:val="Импортированный стиль 971"/>
    <w:rsid w:val="00F65069"/>
  </w:style>
  <w:style w:type="numbering" w:customStyle="1" w:styleId="List975">
    <w:name w:val="List 975"/>
    <w:basedOn w:val="972"/>
    <w:rsid w:val="00F65069"/>
  </w:style>
  <w:style w:type="numbering" w:customStyle="1" w:styleId="972">
    <w:name w:val="Импортированный стиль 972"/>
    <w:rsid w:val="00F65069"/>
  </w:style>
  <w:style w:type="numbering" w:customStyle="1" w:styleId="List976">
    <w:name w:val="List 976"/>
    <w:basedOn w:val="973"/>
    <w:rsid w:val="00F65069"/>
  </w:style>
  <w:style w:type="numbering" w:customStyle="1" w:styleId="973">
    <w:name w:val="Импортированный стиль 973"/>
    <w:rsid w:val="00F65069"/>
  </w:style>
  <w:style w:type="numbering" w:customStyle="1" w:styleId="List977">
    <w:name w:val="List 977"/>
    <w:basedOn w:val="974"/>
    <w:rsid w:val="00F65069"/>
  </w:style>
  <w:style w:type="numbering" w:customStyle="1" w:styleId="974">
    <w:name w:val="Импортированный стиль 974"/>
    <w:rsid w:val="00F65069"/>
  </w:style>
  <w:style w:type="numbering" w:customStyle="1" w:styleId="List978">
    <w:name w:val="List 978"/>
    <w:basedOn w:val="975"/>
    <w:rsid w:val="00F65069"/>
  </w:style>
  <w:style w:type="numbering" w:customStyle="1" w:styleId="975">
    <w:name w:val="Импортированный стиль 975"/>
    <w:rsid w:val="00F65069"/>
  </w:style>
  <w:style w:type="numbering" w:customStyle="1" w:styleId="List979">
    <w:name w:val="List 979"/>
    <w:basedOn w:val="976"/>
    <w:rsid w:val="00F65069"/>
  </w:style>
  <w:style w:type="numbering" w:customStyle="1" w:styleId="976">
    <w:name w:val="Импортированный стиль 976"/>
    <w:rsid w:val="00F65069"/>
  </w:style>
  <w:style w:type="numbering" w:customStyle="1" w:styleId="List980">
    <w:name w:val="List 980"/>
    <w:basedOn w:val="977"/>
    <w:rsid w:val="00F65069"/>
  </w:style>
  <w:style w:type="numbering" w:customStyle="1" w:styleId="977">
    <w:name w:val="Импортированный стиль 977"/>
    <w:rsid w:val="00F65069"/>
  </w:style>
  <w:style w:type="numbering" w:customStyle="1" w:styleId="List981">
    <w:name w:val="List 981"/>
    <w:basedOn w:val="978"/>
    <w:rsid w:val="00F65069"/>
  </w:style>
  <w:style w:type="numbering" w:customStyle="1" w:styleId="978">
    <w:name w:val="Импортированный стиль 978"/>
    <w:rsid w:val="00F65069"/>
  </w:style>
  <w:style w:type="numbering" w:customStyle="1" w:styleId="List982">
    <w:name w:val="List 982"/>
    <w:basedOn w:val="979"/>
    <w:rsid w:val="00F65069"/>
  </w:style>
  <w:style w:type="numbering" w:customStyle="1" w:styleId="979">
    <w:name w:val="Импортированный стиль 979"/>
    <w:rsid w:val="00F65069"/>
  </w:style>
  <w:style w:type="numbering" w:customStyle="1" w:styleId="List983">
    <w:name w:val="List 983"/>
    <w:basedOn w:val="980"/>
    <w:rsid w:val="00F65069"/>
  </w:style>
  <w:style w:type="numbering" w:customStyle="1" w:styleId="980">
    <w:name w:val="Импортированный стиль 980"/>
    <w:rsid w:val="00F65069"/>
  </w:style>
  <w:style w:type="numbering" w:customStyle="1" w:styleId="List984">
    <w:name w:val="List 984"/>
    <w:basedOn w:val="981"/>
    <w:rsid w:val="00F65069"/>
  </w:style>
  <w:style w:type="numbering" w:customStyle="1" w:styleId="981">
    <w:name w:val="Импортированный стиль 981"/>
    <w:rsid w:val="00F65069"/>
  </w:style>
  <w:style w:type="numbering" w:customStyle="1" w:styleId="List985">
    <w:name w:val="List 985"/>
    <w:basedOn w:val="982"/>
    <w:rsid w:val="00F65069"/>
  </w:style>
  <w:style w:type="numbering" w:customStyle="1" w:styleId="982">
    <w:name w:val="Импортированный стиль 982"/>
    <w:rsid w:val="00F65069"/>
  </w:style>
  <w:style w:type="numbering" w:customStyle="1" w:styleId="List986">
    <w:name w:val="List 986"/>
    <w:basedOn w:val="983"/>
    <w:rsid w:val="00F65069"/>
  </w:style>
  <w:style w:type="numbering" w:customStyle="1" w:styleId="983">
    <w:name w:val="Импортированный стиль 983"/>
    <w:rsid w:val="00F65069"/>
  </w:style>
  <w:style w:type="numbering" w:customStyle="1" w:styleId="List987">
    <w:name w:val="List 987"/>
    <w:basedOn w:val="984"/>
    <w:rsid w:val="00F65069"/>
  </w:style>
  <w:style w:type="numbering" w:customStyle="1" w:styleId="984">
    <w:name w:val="Импортированный стиль 984"/>
    <w:rsid w:val="00F65069"/>
  </w:style>
  <w:style w:type="numbering" w:customStyle="1" w:styleId="List988">
    <w:name w:val="List 988"/>
    <w:basedOn w:val="985"/>
    <w:rsid w:val="00F65069"/>
  </w:style>
  <w:style w:type="numbering" w:customStyle="1" w:styleId="985">
    <w:name w:val="Импортированный стиль 985"/>
    <w:rsid w:val="00F65069"/>
  </w:style>
  <w:style w:type="numbering" w:customStyle="1" w:styleId="List989">
    <w:name w:val="List 989"/>
    <w:basedOn w:val="986"/>
    <w:rsid w:val="00F65069"/>
  </w:style>
  <w:style w:type="numbering" w:customStyle="1" w:styleId="986">
    <w:name w:val="Импортированный стиль 986"/>
    <w:rsid w:val="00F65069"/>
  </w:style>
  <w:style w:type="numbering" w:customStyle="1" w:styleId="List990">
    <w:name w:val="List 990"/>
    <w:basedOn w:val="987"/>
    <w:rsid w:val="00F65069"/>
  </w:style>
  <w:style w:type="numbering" w:customStyle="1" w:styleId="987">
    <w:name w:val="Импортированный стиль 987"/>
    <w:rsid w:val="00F65069"/>
  </w:style>
  <w:style w:type="numbering" w:customStyle="1" w:styleId="List991">
    <w:name w:val="List 991"/>
    <w:basedOn w:val="988"/>
    <w:rsid w:val="00F65069"/>
  </w:style>
  <w:style w:type="numbering" w:customStyle="1" w:styleId="988">
    <w:name w:val="Импортированный стиль 988"/>
    <w:rsid w:val="00F65069"/>
  </w:style>
  <w:style w:type="numbering" w:customStyle="1" w:styleId="List992">
    <w:name w:val="List 992"/>
    <w:basedOn w:val="989"/>
    <w:rsid w:val="00F65069"/>
  </w:style>
  <w:style w:type="numbering" w:customStyle="1" w:styleId="989">
    <w:name w:val="Импортированный стиль 989"/>
    <w:rsid w:val="00F65069"/>
  </w:style>
  <w:style w:type="numbering" w:customStyle="1" w:styleId="List993">
    <w:name w:val="List 993"/>
    <w:basedOn w:val="990"/>
    <w:rsid w:val="00F65069"/>
  </w:style>
  <w:style w:type="numbering" w:customStyle="1" w:styleId="990">
    <w:name w:val="Импортированный стиль 990"/>
    <w:rsid w:val="00F65069"/>
  </w:style>
  <w:style w:type="paragraph" w:styleId="afc">
    <w:name w:val="annotation text"/>
    <w:basedOn w:val="a0"/>
    <w:link w:val="afd"/>
    <w:uiPriority w:val="99"/>
    <w:semiHidden/>
    <w:unhideWhenUsed/>
    <w:rsid w:val="00F65069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F65069"/>
    <w:rPr>
      <w:rFonts w:ascii="Calibri" w:eastAsia="Calibri" w:hAnsi="Calibri" w:cs="Calibri"/>
      <w:color w:val="000000"/>
      <w:u w:color="000000"/>
    </w:rPr>
  </w:style>
  <w:style w:type="character" w:styleId="afe">
    <w:name w:val="annotation reference"/>
    <w:basedOn w:val="a1"/>
    <w:uiPriority w:val="99"/>
    <w:unhideWhenUsed/>
    <w:rsid w:val="00F65069"/>
    <w:rPr>
      <w:sz w:val="16"/>
      <w:szCs w:val="16"/>
    </w:rPr>
  </w:style>
  <w:style w:type="paragraph" w:styleId="aff">
    <w:name w:val="Balloon Text"/>
    <w:basedOn w:val="a0"/>
    <w:link w:val="aff0"/>
    <w:uiPriority w:val="99"/>
    <w:semiHidden/>
    <w:unhideWhenUsed/>
    <w:rsid w:val="00AC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semiHidden/>
    <w:rsid w:val="00AC3EDF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aff1">
    <w:name w:val="TOC Heading"/>
    <w:basedOn w:val="1"/>
    <w:next w:val="a0"/>
    <w:uiPriority w:val="39"/>
    <w:unhideWhenUsed/>
    <w:qFormat/>
    <w:rsid w:val="00423A01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480" w:line="276" w:lineRule="auto"/>
      <w:ind w:left="0" w:firstLine="0"/>
      <w:outlineLvl w:val="9"/>
    </w:pPr>
    <w:rPr>
      <w:rFonts w:ascii="Helvetica" w:hAnsi="Helvetica"/>
      <w:b/>
      <w:bCs/>
      <w:i w:val="0"/>
      <w:iCs w:val="0"/>
      <w:color w:val="2F759E"/>
      <w:sz w:val="28"/>
      <w:szCs w:val="28"/>
      <w:bdr w:val="none" w:sz="0" w:space="0" w:color="auto"/>
      <w:lang w:eastAsia="en-US"/>
    </w:rPr>
  </w:style>
  <w:style w:type="paragraph" w:styleId="1c">
    <w:name w:val="toc 1"/>
    <w:basedOn w:val="a0"/>
    <w:next w:val="a0"/>
    <w:autoRedefine/>
    <w:uiPriority w:val="39"/>
    <w:unhideWhenUsed/>
    <w:rsid w:val="00423A01"/>
    <w:pPr>
      <w:spacing w:after="100"/>
    </w:pPr>
  </w:style>
  <w:style w:type="paragraph" w:styleId="2e">
    <w:name w:val="toc 2"/>
    <w:basedOn w:val="a0"/>
    <w:next w:val="a0"/>
    <w:autoRedefine/>
    <w:uiPriority w:val="39"/>
    <w:unhideWhenUsed/>
    <w:rsid w:val="00423A01"/>
    <w:pPr>
      <w:spacing w:after="100"/>
      <w:ind w:left="220"/>
    </w:pPr>
  </w:style>
  <w:style w:type="paragraph" w:styleId="3c">
    <w:name w:val="toc 3"/>
    <w:basedOn w:val="a0"/>
    <w:next w:val="a0"/>
    <w:autoRedefine/>
    <w:uiPriority w:val="39"/>
    <w:unhideWhenUsed/>
    <w:rsid w:val="00423A01"/>
    <w:pPr>
      <w:spacing w:after="100"/>
      <w:ind w:left="440"/>
    </w:pPr>
  </w:style>
  <w:style w:type="paragraph" w:styleId="aff2">
    <w:name w:val="Title"/>
    <w:basedOn w:val="a0"/>
    <w:next w:val="a0"/>
    <w:link w:val="aff3"/>
    <w:qFormat/>
    <w:rsid w:val="008203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color w:val="auto"/>
      <w:kern w:val="28"/>
      <w:sz w:val="32"/>
      <w:szCs w:val="32"/>
      <w:bdr w:val="none" w:sz="0" w:space="0" w:color="auto"/>
    </w:rPr>
  </w:style>
  <w:style w:type="character" w:customStyle="1" w:styleId="aff3">
    <w:name w:val="Название Знак"/>
    <w:basedOn w:val="a1"/>
    <w:link w:val="aff2"/>
    <w:rsid w:val="00820392"/>
    <w:rPr>
      <w:rFonts w:ascii="Cambria" w:eastAsia="Calibri" w:hAnsi="Cambria"/>
      <w:b/>
      <w:bCs/>
      <w:kern w:val="28"/>
      <w:sz w:val="32"/>
      <w:szCs w:val="32"/>
      <w:bdr w:val="none" w:sz="0" w:space="0" w:color="auto"/>
    </w:rPr>
  </w:style>
  <w:style w:type="character" w:customStyle="1" w:styleId="s1">
    <w:name w:val="s1"/>
    <w:rsid w:val="0090559D"/>
  </w:style>
  <w:style w:type="character" w:customStyle="1" w:styleId="af1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1"/>
    <w:link w:val="af0"/>
    <w:uiPriority w:val="99"/>
    <w:rsid w:val="0090559D"/>
    <w:rPr>
      <w:rFonts w:ascii="Calibri" w:eastAsia="Calibri" w:hAnsi="Calibri" w:cs="Calibri"/>
      <w:color w:val="00000A"/>
      <w:kern w:val="1"/>
      <w:u w:color="00000A"/>
      <w:bdr w:val="nil"/>
      <w:lang w:val="ru-RU" w:eastAsia="ru-RU" w:bidi="ar-SA"/>
    </w:rPr>
  </w:style>
  <w:style w:type="character" w:customStyle="1" w:styleId="c12">
    <w:name w:val="c12"/>
    <w:basedOn w:val="a1"/>
    <w:rsid w:val="0090559D"/>
  </w:style>
  <w:style w:type="character" w:customStyle="1" w:styleId="a7">
    <w:name w:val="Нижний колонтитул Знак"/>
    <w:basedOn w:val="a1"/>
    <w:link w:val="a6"/>
    <w:uiPriority w:val="99"/>
    <w:rsid w:val="0090559D"/>
    <w:rPr>
      <w:rFonts w:ascii="Calibri" w:eastAsia="Calibri" w:hAnsi="Calibri" w:cs="Calibri"/>
      <w:color w:val="00000A"/>
      <w:kern w:val="1"/>
      <w:u w:color="00000A"/>
      <w:bdr w:val="nil"/>
      <w:lang w:val="ru-RU" w:eastAsia="ru-RU" w:bidi="ar-SA"/>
    </w:rPr>
  </w:style>
  <w:style w:type="character" w:customStyle="1" w:styleId="aff4">
    <w:name w:val="Символ сноски"/>
    <w:rsid w:val="0090559D"/>
    <w:rPr>
      <w:vertAlign w:val="superscript"/>
    </w:rPr>
  </w:style>
  <w:style w:type="character" w:customStyle="1" w:styleId="1d">
    <w:name w:val="Знак сноски1"/>
    <w:rsid w:val="0090559D"/>
    <w:rPr>
      <w:vertAlign w:val="superscript"/>
    </w:rPr>
  </w:style>
  <w:style w:type="character" w:customStyle="1" w:styleId="a9">
    <w:name w:val="Текст сноски Знак"/>
    <w:aliases w:val="Знак Знак,Body Text Indent Знак,Основной текст с отступом1 Знак,Основной текст с отступом11 Знак,Знак1 Знак,Body Text Indent1 Знак,Знак6 Знак,F1 Знак"/>
    <w:basedOn w:val="a1"/>
    <w:link w:val="a8"/>
    <w:uiPriority w:val="99"/>
    <w:rsid w:val="0090559D"/>
    <w:rPr>
      <w:rFonts w:ascii="Calibri" w:eastAsia="Calibri" w:hAnsi="Calibri" w:cs="Calibri"/>
      <w:color w:val="00000A"/>
      <w:kern w:val="1"/>
      <w:sz w:val="24"/>
      <w:szCs w:val="24"/>
      <w:u w:color="00000A"/>
      <w:bdr w:val="nil"/>
      <w:lang w:val="ru-RU" w:eastAsia="ru-RU" w:bidi="ar-SA"/>
    </w:rPr>
  </w:style>
  <w:style w:type="character" w:customStyle="1" w:styleId="af">
    <w:name w:val="Верхний колонтитул Знак"/>
    <w:basedOn w:val="a1"/>
    <w:link w:val="ae"/>
    <w:rsid w:val="0090559D"/>
    <w:rPr>
      <w:rFonts w:ascii="Arial Unicode MS" w:hAnsi="Arial Unicode MS" w:cs="Arial Unicode MS"/>
      <w:color w:val="000000"/>
      <w:u w:color="000000"/>
      <w:bdr w:val="nil"/>
      <w:lang w:val="ru-RU" w:eastAsia="ru-RU" w:bidi="ar-SA"/>
    </w:rPr>
  </w:style>
  <w:style w:type="character" w:customStyle="1" w:styleId="c1">
    <w:name w:val="c1"/>
    <w:uiPriority w:val="99"/>
    <w:rsid w:val="0090559D"/>
  </w:style>
  <w:style w:type="character" w:customStyle="1" w:styleId="apple-converted-space">
    <w:name w:val="apple-converted-space"/>
    <w:rsid w:val="0090559D"/>
  </w:style>
  <w:style w:type="character" w:customStyle="1" w:styleId="s27">
    <w:name w:val="s27"/>
    <w:basedOn w:val="a1"/>
    <w:rsid w:val="0090559D"/>
  </w:style>
  <w:style w:type="character" w:customStyle="1" w:styleId="af6">
    <w:name w:val="Основной текст с отступом Знак"/>
    <w:basedOn w:val="a1"/>
    <w:link w:val="af5"/>
    <w:uiPriority w:val="99"/>
    <w:rsid w:val="0090559D"/>
    <w:rPr>
      <w:rFonts w:ascii="Calibri" w:eastAsia="Calibri" w:hAnsi="Calibri" w:cs="Calibri"/>
      <w:color w:val="00000A"/>
      <w:kern w:val="1"/>
      <w:sz w:val="24"/>
      <w:szCs w:val="24"/>
      <w:u w:color="00000A"/>
      <w:bdr w:val="nil"/>
      <w:lang w:val="ru-RU" w:eastAsia="ru-RU" w:bidi="ar-SA"/>
    </w:rPr>
  </w:style>
  <w:style w:type="character" w:customStyle="1" w:styleId="aff5">
    <w:name w:val="Привязка сноски"/>
    <w:rsid w:val="0090559D"/>
    <w:rPr>
      <w:vertAlign w:val="superscript"/>
    </w:rPr>
  </w:style>
  <w:style w:type="character" w:styleId="aff6">
    <w:name w:val="footnote reference"/>
    <w:uiPriority w:val="99"/>
    <w:rsid w:val="0090559D"/>
    <w:rPr>
      <w:vertAlign w:val="superscript"/>
    </w:rPr>
  </w:style>
  <w:style w:type="paragraph" w:styleId="3d">
    <w:name w:val="Body Text 3"/>
    <w:basedOn w:val="a0"/>
    <w:link w:val="3e"/>
    <w:uiPriority w:val="99"/>
    <w:unhideWhenUsed/>
    <w:rsid w:val="00CB243A"/>
    <w:pPr>
      <w:spacing w:after="120"/>
    </w:pPr>
    <w:rPr>
      <w:sz w:val="16"/>
      <w:szCs w:val="16"/>
    </w:rPr>
  </w:style>
  <w:style w:type="character" w:customStyle="1" w:styleId="3e">
    <w:name w:val="Основной текст 3 Знак"/>
    <w:basedOn w:val="a1"/>
    <w:link w:val="3d"/>
    <w:uiPriority w:val="99"/>
    <w:rsid w:val="00CB243A"/>
    <w:rPr>
      <w:rFonts w:ascii="Calibri" w:eastAsia="Calibri" w:hAnsi="Calibri" w:cs="Calibri"/>
      <w:color w:val="000000"/>
      <w:sz w:val="16"/>
      <w:szCs w:val="16"/>
      <w:u w:color="000000"/>
      <w:bdr w:val="nil"/>
    </w:rPr>
  </w:style>
  <w:style w:type="paragraph" w:customStyle="1" w:styleId="3f">
    <w:name w:val="Без интервала3"/>
    <w:rsid w:val="00CB243A"/>
    <w:rPr>
      <w:rFonts w:ascii="Calibri" w:eastAsia="Times New Roman" w:hAnsi="Calibri" w:cs="Calibri"/>
      <w:sz w:val="22"/>
      <w:szCs w:val="22"/>
      <w:lang w:eastAsia="en-US"/>
    </w:rPr>
  </w:style>
  <w:style w:type="paragraph" w:styleId="aff7">
    <w:name w:val="Normal (Web)"/>
    <w:basedOn w:val="a0"/>
    <w:uiPriority w:val="99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ff8">
    <w:name w:val="Strong"/>
    <w:qFormat/>
    <w:rsid w:val="00CB243A"/>
    <w:rPr>
      <w:b/>
      <w:bCs/>
    </w:rPr>
  </w:style>
  <w:style w:type="paragraph" w:customStyle="1" w:styleId="section1">
    <w:name w:val="section1"/>
    <w:basedOn w:val="a0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section2">
    <w:name w:val="section2"/>
    <w:basedOn w:val="a0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section4">
    <w:name w:val="section4"/>
    <w:basedOn w:val="a0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1e">
    <w:name w:val="Обычный1"/>
    <w:basedOn w:val="a0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apple-style-span">
    <w:name w:val="apple-style-span"/>
    <w:basedOn w:val="a1"/>
    <w:rsid w:val="00CB243A"/>
  </w:style>
  <w:style w:type="paragraph" w:customStyle="1" w:styleId="a20">
    <w:name w:val="a2"/>
    <w:basedOn w:val="a0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ff9">
    <w:name w:val="Emphasis"/>
    <w:uiPriority w:val="20"/>
    <w:qFormat/>
    <w:rsid w:val="00CB243A"/>
    <w:rPr>
      <w:rFonts w:cs="Times New Roman"/>
      <w:i/>
      <w:iCs/>
    </w:rPr>
  </w:style>
  <w:style w:type="character" w:customStyle="1" w:styleId="20">
    <w:name w:val="Заголовок 2 Знак"/>
    <w:basedOn w:val="a1"/>
    <w:link w:val="2"/>
    <w:rsid w:val="00A21CCD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paragraph" w:styleId="4a">
    <w:name w:val="toc 4"/>
    <w:basedOn w:val="a0"/>
    <w:next w:val="a0"/>
    <w:autoRedefine/>
    <w:uiPriority w:val="39"/>
    <w:unhideWhenUsed/>
    <w:rsid w:val="00A21CCD"/>
    <w:pPr>
      <w:tabs>
        <w:tab w:val="left" w:pos="284"/>
        <w:tab w:val="right" w:leader="dot" w:pos="9356"/>
        <w:tab w:val="right" w:leader="dot" w:pos="9498"/>
      </w:tabs>
      <w:spacing w:after="100"/>
      <w:ind w:left="1276" w:right="565"/>
      <w:jc w:val="both"/>
    </w:pPr>
    <w:rPr>
      <w:rFonts w:ascii="Times New Roman" w:hAnsi="Times New Roman" w:cs="Times New Roman"/>
      <w:color w:val="auto"/>
    </w:rPr>
  </w:style>
  <w:style w:type="character" w:customStyle="1" w:styleId="30">
    <w:name w:val="Заголовок 3 Знак"/>
    <w:aliases w:val="Обычный 2 Знак"/>
    <w:basedOn w:val="a1"/>
    <w:link w:val="3"/>
    <w:rsid w:val="0020658F"/>
    <w:rPr>
      <w:rFonts w:asciiTheme="majorHAnsi" w:eastAsiaTheme="majorEastAsia" w:hAnsiTheme="majorHAnsi" w:cstheme="majorBidi"/>
      <w:color w:val="243F60" w:themeColor="accent1" w:themeShade="7F"/>
      <w:sz w:val="24"/>
      <w:szCs w:val="24"/>
      <w:u w:color="000000"/>
      <w:bdr w:val="nil"/>
    </w:rPr>
  </w:style>
  <w:style w:type="character" w:customStyle="1" w:styleId="50">
    <w:name w:val="Заголовок 5 Знак"/>
    <w:basedOn w:val="a1"/>
    <w:link w:val="5"/>
    <w:uiPriority w:val="9"/>
    <w:rsid w:val="0020658F"/>
    <w:rPr>
      <w:rFonts w:ascii="Cambria" w:eastAsia="Times New Roman" w:hAnsi="Cambria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1"/>
    <w:link w:val="6"/>
    <w:uiPriority w:val="9"/>
    <w:rsid w:val="0020658F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"/>
    <w:rsid w:val="0020658F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1"/>
    <w:link w:val="8"/>
    <w:uiPriority w:val="9"/>
    <w:rsid w:val="0020658F"/>
    <w:rPr>
      <w:rFonts w:ascii="Cambria" w:eastAsia="Times New Roman" w:hAnsi="Cambria"/>
      <w:color w:val="272727"/>
      <w:sz w:val="21"/>
      <w:szCs w:val="21"/>
      <w:lang w:eastAsia="en-US"/>
    </w:rPr>
  </w:style>
  <w:style w:type="character" w:customStyle="1" w:styleId="90">
    <w:name w:val="Заголовок 9 Знак"/>
    <w:basedOn w:val="a1"/>
    <w:link w:val="9"/>
    <w:uiPriority w:val="9"/>
    <w:rsid w:val="0020658F"/>
    <w:rPr>
      <w:rFonts w:ascii="Cambria" w:eastAsia="Times New Roman" w:hAnsi="Cambria"/>
      <w:i/>
      <w:iCs/>
      <w:color w:val="404040"/>
      <w:lang w:eastAsia="en-US"/>
    </w:rPr>
  </w:style>
  <w:style w:type="character" w:customStyle="1" w:styleId="10">
    <w:name w:val="Заголовок 1 Знак"/>
    <w:link w:val="1"/>
    <w:rsid w:val="0020658F"/>
    <w:rPr>
      <w:rFonts w:eastAsia="Times New Roman"/>
      <w:i/>
      <w:iCs/>
      <w:color w:val="000000"/>
      <w:sz w:val="24"/>
      <w:szCs w:val="24"/>
      <w:u w:color="000000"/>
      <w:bdr w:val="nil"/>
    </w:rPr>
  </w:style>
  <w:style w:type="character" w:customStyle="1" w:styleId="40">
    <w:name w:val="Заголовок 4 Знак"/>
    <w:link w:val="4"/>
    <w:uiPriority w:val="9"/>
    <w:rsid w:val="0020658F"/>
    <w:rPr>
      <w:rFonts w:hAnsi="Arial Unicode MS" w:cs="Arial Unicode MS"/>
      <w:b/>
      <w:bCs/>
      <w:color w:val="00000A"/>
      <w:kern w:val="1"/>
      <w:sz w:val="28"/>
      <w:szCs w:val="28"/>
      <w:u w:color="00000A"/>
      <w:bdr w:val="nil"/>
    </w:rPr>
  </w:style>
  <w:style w:type="table" w:styleId="affa">
    <w:name w:val="Table Grid"/>
    <w:basedOn w:val="a2"/>
    <w:uiPriority w:val="59"/>
    <w:rsid w:val="0020658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b">
    <w:name w:val="заголовок столбца Знак"/>
    <w:link w:val="affc"/>
    <w:locked/>
    <w:rsid w:val="0020658F"/>
    <w:rPr>
      <w:b/>
      <w:color w:val="000000"/>
      <w:sz w:val="16"/>
      <w:lang w:eastAsia="ar-SA"/>
    </w:rPr>
  </w:style>
  <w:style w:type="paragraph" w:customStyle="1" w:styleId="affc">
    <w:name w:val="заголовок столбца"/>
    <w:basedOn w:val="a0"/>
    <w:link w:val="affb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napToGrid w:val="0"/>
      <w:spacing w:after="120" w:line="240" w:lineRule="auto"/>
      <w:jc w:val="center"/>
    </w:pPr>
    <w:rPr>
      <w:rFonts w:ascii="Times New Roman" w:eastAsia="Arial Unicode MS" w:hAnsi="Times New Roman" w:cs="Times New Roman"/>
      <w:b/>
      <w:sz w:val="16"/>
      <w:szCs w:val="20"/>
      <w:bdr w:val="none" w:sz="0" w:space="0" w:color="auto"/>
      <w:lang w:eastAsia="ar-SA"/>
    </w:rPr>
  </w:style>
  <w:style w:type="character" w:customStyle="1" w:styleId="s4">
    <w:name w:val="s4"/>
    <w:rsid w:val="0020658F"/>
  </w:style>
  <w:style w:type="numbering" w:customStyle="1" w:styleId="1f">
    <w:name w:val="Нет списка1"/>
    <w:next w:val="a3"/>
    <w:uiPriority w:val="99"/>
    <w:semiHidden/>
    <w:unhideWhenUsed/>
    <w:rsid w:val="0020658F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dash041e0431044b0447043d044b0439char1">
    <w:name w:val="dash041e_0431_044b_0447_043d_044b_0439__char1"/>
    <w:uiPriority w:val="99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normacttext">
    <w:name w:val="norm_act_text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pagetext">
    <w:name w:val="page_text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affd">
    <w:name w:val="Основной текст_"/>
    <w:link w:val="68a"/>
    <w:rsid w:val="0020658F"/>
    <w:rPr>
      <w:shd w:val="clear" w:color="auto" w:fill="FFFFFF"/>
    </w:rPr>
  </w:style>
  <w:style w:type="character" w:customStyle="1" w:styleId="1f0">
    <w:name w:val="Основной текст1"/>
    <w:rsid w:val="0020658F"/>
    <w:rPr>
      <w:shd w:val="clear" w:color="auto" w:fill="FFFFFF"/>
    </w:rPr>
  </w:style>
  <w:style w:type="character" w:customStyle="1" w:styleId="affe">
    <w:name w:val="Основной текст + Курсив"/>
    <w:rsid w:val="0020658F"/>
    <w:rPr>
      <w:i/>
      <w:iCs/>
      <w:shd w:val="clear" w:color="auto" w:fill="FFFFFF"/>
    </w:rPr>
  </w:style>
  <w:style w:type="character" w:customStyle="1" w:styleId="12a">
    <w:name w:val="Основной текст (12)"/>
    <w:rsid w:val="002065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b">
    <w:name w:val="Основной текст (12) + Не курсив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a">
    <w:name w:val="Основной текст68"/>
    <w:basedOn w:val="a0"/>
    <w:link w:val="affd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780" w:line="211" w:lineRule="exact"/>
      <w:jc w:val="right"/>
    </w:pPr>
    <w:rPr>
      <w:rFonts w:ascii="Times New Roman" w:eastAsia="Arial Unicode MS" w:hAnsi="Times New Roman" w:cs="Times New Roman"/>
      <w:color w:val="auto"/>
      <w:sz w:val="20"/>
      <w:szCs w:val="20"/>
      <w:bdr w:val="none" w:sz="0" w:space="0" w:color="auto"/>
      <w:shd w:val="clear" w:color="auto" w:fill="FFFFFF"/>
    </w:rPr>
  </w:style>
  <w:style w:type="character" w:customStyle="1" w:styleId="Zag11">
    <w:name w:val="Zag_11"/>
    <w:rsid w:val="0020658F"/>
  </w:style>
  <w:style w:type="character" w:styleId="afff">
    <w:name w:val="FollowedHyperlink"/>
    <w:uiPriority w:val="99"/>
    <w:semiHidden/>
    <w:unhideWhenUsed/>
    <w:rsid w:val="0020658F"/>
    <w:rPr>
      <w:color w:val="800080"/>
      <w:u w:val="single"/>
    </w:rPr>
  </w:style>
  <w:style w:type="paragraph" w:customStyle="1" w:styleId="xl66">
    <w:name w:val="xl66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67">
    <w:name w:val="xl67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68">
    <w:name w:val="xl68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69">
    <w:name w:val="xl6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0">
    <w:name w:val="xl7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1">
    <w:name w:val="xl7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2">
    <w:name w:val="xl72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73">
    <w:name w:val="xl73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74">
    <w:name w:val="xl7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5">
    <w:name w:val="xl7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6">
    <w:name w:val="xl76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7">
    <w:name w:val="xl7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8">
    <w:name w:val="xl78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79">
    <w:name w:val="xl79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80">
    <w:name w:val="xl8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1">
    <w:name w:val="xl8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2">
    <w:name w:val="xl82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3">
    <w:name w:val="xl83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4">
    <w:name w:val="xl84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5">
    <w:name w:val="xl85"/>
    <w:basedOn w:val="a0"/>
    <w:rsid w:val="0020658F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6">
    <w:name w:val="xl8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7">
    <w:name w:val="xl8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8">
    <w:name w:val="xl88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9">
    <w:name w:val="xl8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0">
    <w:name w:val="xl9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1">
    <w:name w:val="xl9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2">
    <w:name w:val="xl92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3">
    <w:name w:val="xl93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94">
    <w:name w:val="xl9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95">
    <w:name w:val="xl9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6">
    <w:name w:val="xl9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7">
    <w:name w:val="xl9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8">
    <w:name w:val="xl98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9">
    <w:name w:val="xl9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0">
    <w:name w:val="xl10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1">
    <w:name w:val="xl10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2">
    <w:name w:val="xl102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3">
    <w:name w:val="xl103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bdr w:val="none" w:sz="0" w:space="0" w:color="auto"/>
    </w:rPr>
  </w:style>
  <w:style w:type="paragraph" w:customStyle="1" w:styleId="xl104">
    <w:name w:val="xl104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bdr w:val="none" w:sz="0" w:space="0" w:color="auto"/>
    </w:rPr>
  </w:style>
  <w:style w:type="paragraph" w:customStyle="1" w:styleId="xl105">
    <w:name w:val="xl10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6">
    <w:name w:val="xl10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7">
    <w:name w:val="xl10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8">
    <w:name w:val="xl108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9">
    <w:name w:val="xl10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0">
    <w:name w:val="xl11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bdr w:val="none" w:sz="0" w:space="0" w:color="auto"/>
    </w:rPr>
  </w:style>
  <w:style w:type="paragraph" w:customStyle="1" w:styleId="xl111">
    <w:name w:val="xl111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2">
    <w:name w:val="xl112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3">
    <w:name w:val="xl113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4">
    <w:name w:val="xl114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5">
    <w:name w:val="xl115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6">
    <w:name w:val="xl11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7">
    <w:name w:val="xl117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8">
    <w:name w:val="xl118"/>
    <w:basedOn w:val="a0"/>
    <w:rsid w:val="0020658F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9">
    <w:name w:val="xl11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0">
    <w:name w:val="xl12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1">
    <w:name w:val="xl12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2">
    <w:name w:val="xl122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3">
    <w:name w:val="xl123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4">
    <w:name w:val="xl12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5">
    <w:name w:val="xl12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bdr w:val="none" w:sz="0" w:space="0" w:color="auto"/>
    </w:rPr>
  </w:style>
  <w:style w:type="paragraph" w:customStyle="1" w:styleId="xl126">
    <w:name w:val="xl126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7">
    <w:name w:val="xl12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8">
    <w:name w:val="xl128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9">
    <w:name w:val="xl12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0">
    <w:name w:val="xl13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1">
    <w:name w:val="xl13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2">
    <w:name w:val="xl132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33">
    <w:name w:val="xl133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4">
    <w:name w:val="xl13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5">
    <w:name w:val="xl13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6">
    <w:name w:val="xl13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7">
    <w:name w:val="xl13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8">
    <w:name w:val="xl138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9">
    <w:name w:val="xl13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0">
    <w:name w:val="xl14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1">
    <w:name w:val="xl141"/>
    <w:basedOn w:val="a0"/>
    <w:rsid w:val="0020658F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2">
    <w:name w:val="xl142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3">
    <w:name w:val="xl143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4">
    <w:name w:val="xl14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45">
    <w:name w:val="xl14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6">
    <w:name w:val="xl14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47">
    <w:name w:val="xl147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48">
    <w:name w:val="xl148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49">
    <w:name w:val="xl149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50">
    <w:name w:val="xl150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51">
    <w:name w:val="xl15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52">
    <w:name w:val="xl152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53">
    <w:name w:val="xl153"/>
    <w:basedOn w:val="a0"/>
    <w:rsid w:val="0020658F"/>
    <w:pPr>
      <w:pBdr>
        <w:top w:val="single" w:sz="8" w:space="0" w:color="auto"/>
        <w:left w:val="single" w:sz="8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54">
    <w:name w:val="xl154"/>
    <w:basedOn w:val="a0"/>
    <w:rsid w:val="0020658F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55">
    <w:name w:val="xl155"/>
    <w:basedOn w:val="a0"/>
    <w:rsid w:val="0020658F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56">
    <w:name w:val="xl15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57">
    <w:name w:val="xl157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58">
    <w:name w:val="xl158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59">
    <w:name w:val="xl159"/>
    <w:basedOn w:val="a0"/>
    <w:rsid w:val="0020658F"/>
    <w:pPr>
      <w:pBdr>
        <w:top w:val="single" w:sz="8" w:space="0" w:color="auto"/>
        <w:left w:val="single" w:sz="8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8"/>
      <w:szCs w:val="28"/>
      <w:bdr w:val="none" w:sz="0" w:space="0" w:color="auto"/>
    </w:rPr>
  </w:style>
  <w:style w:type="paragraph" w:customStyle="1" w:styleId="xl160">
    <w:name w:val="xl160"/>
    <w:basedOn w:val="a0"/>
    <w:rsid w:val="0020658F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61">
    <w:name w:val="xl161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2">
    <w:name w:val="xl162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3">
    <w:name w:val="xl163"/>
    <w:basedOn w:val="a0"/>
    <w:rsid w:val="0020658F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8"/>
      <w:szCs w:val="28"/>
      <w:bdr w:val="none" w:sz="0" w:space="0" w:color="auto"/>
    </w:rPr>
  </w:style>
  <w:style w:type="paragraph" w:customStyle="1" w:styleId="xl164">
    <w:name w:val="xl16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5">
    <w:name w:val="xl165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6">
    <w:name w:val="xl166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7">
    <w:name w:val="xl16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8">
    <w:name w:val="xl168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9">
    <w:name w:val="xl16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70">
    <w:name w:val="xl170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21b">
    <w:name w:val="Основной текст 21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i/>
      <w:color w:val="auto"/>
      <w:szCs w:val="20"/>
      <w:bdr w:val="none" w:sz="0" w:space="0" w:color="auto"/>
      <w:lang w:val="en-US" w:eastAsia="ar-SA"/>
    </w:rPr>
  </w:style>
  <w:style w:type="character" w:customStyle="1" w:styleId="139">
    <w:name w:val="Основной текст (13)_"/>
    <w:link w:val="1310"/>
    <w:rsid w:val="0020658F"/>
    <w:rPr>
      <w:rFonts w:ascii="Calibri" w:hAnsi="Calibri"/>
      <w:sz w:val="34"/>
      <w:szCs w:val="34"/>
      <w:shd w:val="clear" w:color="auto" w:fill="FFFFFF"/>
    </w:rPr>
  </w:style>
  <w:style w:type="paragraph" w:customStyle="1" w:styleId="1310">
    <w:name w:val="Основной текст (13)1"/>
    <w:basedOn w:val="a0"/>
    <w:link w:val="13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420" w:after="180" w:line="360" w:lineRule="exact"/>
      <w:jc w:val="center"/>
    </w:pPr>
    <w:rPr>
      <w:rFonts w:eastAsia="Arial Unicode MS" w:cs="Times New Roman"/>
      <w:color w:val="auto"/>
      <w:sz w:val="34"/>
      <w:szCs w:val="34"/>
      <w:bdr w:val="none" w:sz="0" w:space="0" w:color="auto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list005f0020paragraph005f005fchar1char1">
    <w:name w:val="list_005f0020paragraph_005f_005fchar1__char1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1f1">
    <w:name w:val="Основной текст Знак1"/>
    <w:basedOn w:val="a1"/>
    <w:uiPriority w:val="99"/>
    <w:semiHidden/>
    <w:rsid w:val="0020658F"/>
  </w:style>
  <w:style w:type="character" w:customStyle="1" w:styleId="dash041e005f0431005f044b005f0447005f043d005f044b005f0439char1">
    <w:name w:val="dash041e_005f0431_005f044b_005f0447_005f043d_005f044b_005f0439__char1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ff0">
    <w:name w:val="page number"/>
    <w:basedOn w:val="a1"/>
    <w:uiPriority w:val="99"/>
    <w:unhideWhenUsed/>
    <w:rsid w:val="0020658F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20658F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afff1">
    <w:name w:val="Содержимое таблицы"/>
    <w:basedOn w:val="a0"/>
    <w:rsid w:val="0020658F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0" w:line="240" w:lineRule="auto"/>
    </w:pPr>
    <w:rPr>
      <w:rFonts w:ascii="Times New Roman" w:eastAsia="SimSun" w:hAnsi="Times New Roman" w:cs="Mangal"/>
      <w:color w:val="auto"/>
      <w:kern w:val="1"/>
      <w:sz w:val="24"/>
      <w:szCs w:val="24"/>
      <w:bdr w:val="none" w:sz="0" w:space="0" w:color="auto"/>
      <w:lang w:eastAsia="hi-IN" w:bidi="hi-IN"/>
    </w:rPr>
  </w:style>
  <w:style w:type="character" w:customStyle="1" w:styleId="definition">
    <w:name w:val="definition"/>
    <w:rsid w:val="0020658F"/>
    <w:rPr>
      <w:rFonts w:cs="Times New Roman"/>
    </w:rPr>
  </w:style>
  <w:style w:type="character" w:customStyle="1" w:styleId="ad">
    <w:name w:val="Без интервала Знак"/>
    <w:link w:val="ac"/>
    <w:uiPriority w:val="1"/>
    <w:rsid w:val="0020658F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fff2">
    <w:name w:val="caption"/>
    <w:basedOn w:val="a0"/>
    <w:next w:val="a0"/>
    <w:uiPriority w:val="35"/>
    <w:unhideWhenUsed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eastAsia="Times New Roman" w:cs="Times New Roman"/>
      <w:b/>
      <w:bCs/>
      <w:color w:val="4F81BD"/>
      <w:sz w:val="18"/>
      <w:szCs w:val="18"/>
      <w:bdr w:val="none" w:sz="0" w:space="0" w:color="auto"/>
      <w:lang w:eastAsia="en-US"/>
    </w:rPr>
  </w:style>
  <w:style w:type="paragraph" w:styleId="afff3">
    <w:name w:val="Subtitle"/>
    <w:basedOn w:val="a0"/>
    <w:next w:val="a0"/>
    <w:link w:val="afff4"/>
    <w:uiPriority w:val="11"/>
    <w:qFormat/>
    <w:rsid w:val="0020658F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bdr w:val="none" w:sz="0" w:space="0" w:color="auto"/>
      <w:lang w:eastAsia="en-US"/>
    </w:rPr>
  </w:style>
  <w:style w:type="character" w:customStyle="1" w:styleId="afff4">
    <w:name w:val="Подзаголовок Знак"/>
    <w:basedOn w:val="a1"/>
    <w:link w:val="afff3"/>
    <w:rsid w:val="0020658F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af9">
    <w:name w:val="Цитата Знак"/>
    <w:link w:val="af8"/>
    <w:uiPriority w:val="99"/>
    <w:rsid w:val="0020658F"/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paragraph" w:styleId="afff5">
    <w:name w:val="Intense Quote"/>
    <w:basedOn w:val="a0"/>
    <w:next w:val="a0"/>
    <w:link w:val="afff6"/>
    <w:uiPriority w:val="30"/>
    <w:qFormat/>
    <w:rsid w:val="0020658F"/>
    <w:pPr>
      <w:pBdr>
        <w:top w:val="none" w:sz="0" w:space="0" w:color="auto"/>
        <w:left w:val="none" w:sz="0" w:space="0" w:color="auto"/>
        <w:bottom w:val="single" w:sz="4" w:space="4" w:color="4F81BD"/>
        <w:right w:val="none" w:sz="0" w:space="0" w:color="auto"/>
        <w:between w:val="none" w:sz="0" w:space="0" w:color="auto"/>
        <w:bar w:val="none" w:sz="0" w:color="auto"/>
      </w:pBdr>
      <w:spacing w:before="200" w:after="280"/>
      <w:ind w:left="936" w:right="936"/>
    </w:pPr>
    <w:rPr>
      <w:rFonts w:eastAsia="Times New Roman" w:cs="Times New Roman"/>
      <w:b/>
      <w:bCs/>
      <w:i/>
      <w:iCs/>
      <w:color w:val="4F81BD"/>
      <w:bdr w:val="none" w:sz="0" w:space="0" w:color="auto"/>
      <w:lang w:eastAsia="en-US"/>
    </w:rPr>
  </w:style>
  <w:style w:type="character" w:customStyle="1" w:styleId="afff6">
    <w:name w:val="Выделенная цитата Знак"/>
    <w:basedOn w:val="a1"/>
    <w:link w:val="afff5"/>
    <w:uiPriority w:val="30"/>
    <w:rsid w:val="0020658F"/>
    <w:rPr>
      <w:rFonts w:ascii="Calibri" w:eastAsia="Times New Roman" w:hAnsi="Calibri"/>
      <w:b/>
      <w:bCs/>
      <w:i/>
      <w:iCs/>
      <w:color w:val="4F81BD"/>
      <w:sz w:val="22"/>
      <w:szCs w:val="22"/>
      <w:lang w:eastAsia="en-US"/>
    </w:rPr>
  </w:style>
  <w:style w:type="character" w:styleId="afff7">
    <w:name w:val="Subtle Emphasis"/>
    <w:uiPriority w:val="19"/>
    <w:qFormat/>
    <w:rsid w:val="0020658F"/>
    <w:rPr>
      <w:i/>
      <w:iCs/>
      <w:color w:val="808080"/>
    </w:rPr>
  </w:style>
  <w:style w:type="character" w:styleId="afff8">
    <w:name w:val="Intense Emphasis"/>
    <w:uiPriority w:val="21"/>
    <w:qFormat/>
    <w:rsid w:val="0020658F"/>
    <w:rPr>
      <w:b/>
      <w:bCs/>
      <w:i/>
      <w:iCs/>
      <w:color w:val="4F81BD"/>
    </w:rPr>
  </w:style>
  <w:style w:type="character" w:styleId="afff9">
    <w:name w:val="Subtle Reference"/>
    <w:uiPriority w:val="31"/>
    <w:qFormat/>
    <w:rsid w:val="0020658F"/>
    <w:rPr>
      <w:smallCaps/>
      <w:color w:val="C0504D"/>
      <w:u w:val="single"/>
    </w:rPr>
  </w:style>
  <w:style w:type="character" w:styleId="afffa">
    <w:name w:val="Intense Reference"/>
    <w:uiPriority w:val="32"/>
    <w:qFormat/>
    <w:rsid w:val="0020658F"/>
    <w:rPr>
      <w:b/>
      <w:bCs/>
      <w:smallCaps/>
      <w:color w:val="C0504D"/>
      <w:spacing w:val="5"/>
      <w:u w:val="single"/>
    </w:rPr>
  </w:style>
  <w:style w:type="character" w:styleId="afffb">
    <w:name w:val="Book Title"/>
    <w:uiPriority w:val="33"/>
    <w:qFormat/>
    <w:rsid w:val="0020658F"/>
    <w:rPr>
      <w:b/>
      <w:bCs/>
      <w:smallCaps/>
      <w:spacing w:val="5"/>
    </w:rPr>
  </w:style>
  <w:style w:type="table" w:customStyle="1" w:styleId="1f2">
    <w:name w:val="Сетка таблицы1"/>
    <w:basedOn w:val="a2"/>
    <w:next w:val="affa"/>
    <w:uiPriority w:val="59"/>
    <w:rsid w:val="0020658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5b">
    <w:name w:val="toc 5"/>
    <w:basedOn w:val="a0"/>
    <w:next w:val="a0"/>
    <w:autoRedefine/>
    <w:uiPriority w:val="3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left="880"/>
    </w:pPr>
    <w:rPr>
      <w:rFonts w:cs="Times New Roman"/>
      <w:color w:val="auto"/>
      <w:sz w:val="20"/>
      <w:szCs w:val="20"/>
      <w:bdr w:val="none" w:sz="0" w:space="0" w:color="auto"/>
      <w:lang w:eastAsia="en-US"/>
    </w:rPr>
  </w:style>
  <w:style w:type="paragraph" w:styleId="6a">
    <w:name w:val="toc 6"/>
    <w:basedOn w:val="a0"/>
    <w:next w:val="a0"/>
    <w:autoRedefine/>
    <w:uiPriority w:val="3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left="1100"/>
    </w:pPr>
    <w:rPr>
      <w:rFonts w:cs="Times New Roman"/>
      <w:color w:val="auto"/>
      <w:sz w:val="20"/>
      <w:szCs w:val="20"/>
      <w:bdr w:val="none" w:sz="0" w:space="0" w:color="auto"/>
      <w:lang w:eastAsia="en-US"/>
    </w:rPr>
  </w:style>
  <w:style w:type="paragraph" w:styleId="7a">
    <w:name w:val="toc 7"/>
    <w:basedOn w:val="a0"/>
    <w:next w:val="a0"/>
    <w:autoRedefine/>
    <w:uiPriority w:val="3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left="1320"/>
    </w:pPr>
    <w:rPr>
      <w:rFonts w:cs="Times New Roman"/>
      <w:color w:val="auto"/>
      <w:sz w:val="20"/>
      <w:szCs w:val="20"/>
      <w:bdr w:val="none" w:sz="0" w:space="0" w:color="auto"/>
      <w:lang w:eastAsia="en-US"/>
    </w:rPr>
  </w:style>
  <w:style w:type="paragraph" w:styleId="8a">
    <w:name w:val="toc 8"/>
    <w:basedOn w:val="a0"/>
    <w:next w:val="a0"/>
    <w:autoRedefine/>
    <w:uiPriority w:val="3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left="1540"/>
    </w:pPr>
    <w:rPr>
      <w:rFonts w:cs="Times New Roman"/>
      <w:color w:val="auto"/>
      <w:sz w:val="20"/>
      <w:szCs w:val="20"/>
      <w:bdr w:val="none" w:sz="0" w:space="0" w:color="auto"/>
      <w:lang w:eastAsia="en-US"/>
    </w:rPr>
  </w:style>
  <w:style w:type="paragraph" w:styleId="9a">
    <w:name w:val="toc 9"/>
    <w:basedOn w:val="a0"/>
    <w:next w:val="a0"/>
    <w:autoRedefine/>
    <w:uiPriority w:val="3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left="1760"/>
    </w:pPr>
    <w:rPr>
      <w:rFonts w:cs="Times New Roman"/>
      <w:color w:val="auto"/>
      <w:sz w:val="20"/>
      <w:szCs w:val="20"/>
      <w:bdr w:val="none" w:sz="0" w:space="0" w:color="auto"/>
      <w:lang w:eastAsia="en-US"/>
    </w:rPr>
  </w:style>
  <w:style w:type="paragraph" w:styleId="3f0">
    <w:name w:val="Body Text Indent 3"/>
    <w:basedOn w:val="a0"/>
    <w:link w:val="3f1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 w:cs="Times New Roman"/>
      <w:color w:val="auto"/>
      <w:sz w:val="16"/>
      <w:szCs w:val="16"/>
      <w:bdr w:val="none" w:sz="0" w:space="0" w:color="auto"/>
    </w:rPr>
  </w:style>
  <w:style w:type="character" w:customStyle="1" w:styleId="3f1">
    <w:name w:val="Основной текст с отступом 3 Знак"/>
    <w:basedOn w:val="a1"/>
    <w:link w:val="3f0"/>
    <w:uiPriority w:val="99"/>
    <w:rsid w:val="0020658F"/>
    <w:rPr>
      <w:rFonts w:ascii="Calibri" w:eastAsia="Times New Roman" w:hAnsi="Calibri"/>
      <w:sz w:val="16"/>
      <w:szCs w:val="16"/>
    </w:rPr>
  </w:style>
  <w:style w:type="character" w:customStyle="1" w:styleId="mw-headline">
    <w:name w:val="mw-headline"/>
    <w:basedOn w:val="a1"/>
    <w:rsid w:val="0020658F"/>
  </w:style>
  <w:style w:type="paragraph" w:customStyle="1" w:styleId="descriptionind">
    <w:name w:val="descriptionind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highlighthighlightactive">
    <w:name w:val="highlight highlight_active"/>
    <w:basedOn w:val="a1"/>
    <w:rsid w:val="0020658F"/>
  </w:style>
  <w:style w:type="character" w:customStyle="1" w:styleId="editsection">
    <w:name w:val="editsection"/>
    <w:basedOn w:val="a1"/>
    <w:rsid w:val="0020658F"/>
  </w:style>
  <w:style w:type="paragraph" w:styleId="afffc">
    <w:name w:val="Plain Text"/>
    <w:basedOn w:val="a0"/>
    <w:link w:val="afffd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</w:rPr>
  </w:style>
  <w:style w:type="character" w:customStyle="1" w:styleId="afffd">
    <w:name w:val="Текст Знак"/>
    <w:basedOn w:val="a1"/>
    <w:link w:val="afffc"/>
    <w:uiPriority w:val="99"/>
    <w:rsid w:val="0020658F"/>
    <w:rPr>
      <w:rFonts w:ascii="Courier New" w:eastAsia="Times New Roman" w:hAnsi="Courier New" w:cs="Courier New"/>
    </w:rPr>
  </w:style>
  <w:style w:type="paragraph" w:customStyle="1" w:styleId="description">
    <w:name w:val="description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post-authorvcard">
    <w:name w:val="post-author vcard"/>
    <w:basedOn w:val="a1"/>
    <w:rsid w:val="0020658F"/>
  </w:style>
  <w:style w:type="character" w:customStyle="1" w:styleId="fn">
    <w:name w:val="fn"/>
    <w:basedOn w:val="a1"/>
    <w:rsid w:val="0020658F"/>
  </w:style>
  <w:style w:type="character" w:customStyle="1" w:styleId="post-timestamp2">
    <w:name w:val="post-timestamp2"/>
    <w:rsid w:val="0020658F"/>
    <w:rPr>
      <w:color w:val="999966"/>
    </w:rPr>
  </w:style>
  <w:style w:type="character" w:customStyle="1" w:styleId="post-comment-link">
    <w:name w:val="post-comment-link"/>
    <w:basedOn w:val="a1"/>
    <w:rsid w:val="0020658F"/>
  </w:style>
  <w:style w:type="character" w:customStyle="1" w:styleId="item-controlblog-adminpid-1744177254">
    <w:name w:val="item-control blog-admin pid-1744177254"/>
    <w:basedOn w:val="a1"/>
    <w:rsid w:val="0020658F"/>
  </w:style>
  <w:style w:type="character" w:customStyle="1" w:styleId="zippytoggle-open">
    <w:name w:val="zippy toggle-open"/>
    <w:basedOn w:val="a1"/>
    <w:rsid w:val="0020658F"/>
  </w:style>
  <w:style w:type="character" w:customStyle="1" w:styleId="post-count">
    <w:name w:val="post-count"/>
    <w:basedOn w:val="a1"/>
    <w:rsid w:val="0020658F"/>
  </w:style>
  <w:style w:type="character" w:customStyle="1" w:styleId="zippy">
    <w:name w:val="zippy"/>
    <w:basedOn w:val="a1"/>
    <w:rsid w:val="0020658F"/>
  </w:style>
  <w:style w:type="character" w:customStyle="1" w:styleId="item-controlblog-admin">
    <w:name w:val="item-control blog-admin"/>
    <w:basedOn w:val="a1"/>
    <w:rsid w:val="0020658F"/>
  </w:style>
  <w:style w:type="character" w:customStyle="1" w:styleId="2c">
    <w:name w:val="Основной текст с отступом 2 Знак"/>
    <w:link w:val="2b"/>
    <w:uiPriority w:val="99"/>
    <w:rsid w:val="0020658F"/>
    <w:rPr>
      <w:rFonts w:ascii="Calibri" w:eastAsia="Calibri" w:hAnsi="Calibri" w:cs="Calibri"/>
      <w:color w:val="00000A"/>
      <w:kern w:val="1"/>
      <w:u w:color="00000A"/>
      <w:bdr w:val="nil"/>
    </w:rPr>
  </w:style>
  <w:style w:type="paragraph" w:customStyle="1" w:styleId="1f3">
    <w:name w:val="Стиль1"/>
    <w:basedOn w:val="a0"/>
    <w:link w:val="1f4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auto"/>
      <w:sz w:val="28"/>
      <w:szCs w:val="20"/>
      <w:bdr w:val="none" w:sz="0" w:space="0" w:color="auto"/>
    </w:rPr>
  </w:style>
  <w:style w:type="paragraph" w:customStyle="1" w:styleId="Zag1">
    <w:name w:val="Zag_1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 w:cs="Times New Roman"/>
      <w:b/>
      <w:bCs/>
      <w:sz w:val="24"/>
      <w:szCs w:val="24"/>
      <w:bdr w:val="none" w:sz="0" w:space="0" w:color="auto"/>
      <w:lang w:val="en-US"/>
    </w:rPr>
  </w:style>
  <w:style w:type="character" w:customStyle="1" w:styleId="ab">
    <w:name w:val="Абзац списка Знак"/>
    <w:link w:val="aa"/>
    <w:uiPriority w:val="99"/>
    <w:locked/>
    <w:rsid w:val="0020658F"/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character" w:customStyle="1" w:styleId="val">
    <w:name w:val="val"/>
    <w:basedOn w:val="a1"/>
    <w:rsid w:val="0020658F"/>
  </w:style>
  <w:style w:type="character" w:customStyle="1" w:styleId="addressbooksuggestitemhint">
    <w:name w:val="addressbook__suggest__item__hint"/>
    <w:basedOn w:val="a1"/>
    <w:rsid w:val="0020658F"/>
  </w:style>
  <w:style w:type="character" w:customStyle="1" w:styleId="style1">
    <w:name w:val="style1"/>
    <w:basedOn w:val="a1"/>
    <w:rsid w:val="0020658F"/>
  </w:style>
  <w:style w:type="paragraph" w:customStyle="1" w:styleId="1f5">
    <w:name w:val="МОН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8"/>
      <w:szCs w:val="24"/>
      <w:bdr w:val="none" w:sz="0" w:space="0" w:color="auto"/>
    </w:rPr>
  </w:style>
  <w:style w:type="character" w:customStyle="1" w:styleId="b-linki">
    <w:name w:val="b-link__i"/>
    <w:basedOn w:val="a1"/>
    <w:rsid w:val="0020658F"/>
  </w:style>
  <w:style w:type="paragraph" w:customStyle="1" w:styleId="Osnova">
    <w:name w:val="Osnova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sz w:val="21"/>
      <w:szCs w:val="21"/>
      <w:bdr w:val="none" w:sz="0" w:space="0" w:color="auto"/>
      <w:lang w:val="en-US"/>
    </w:rPr>
  </w:style>
  <w:style w:type="paragraph" w:styleId="2f">
    <w:name w:val="Body Text 2"/>
    <w:basedOn w:val="a0"/>
    <w:link w:val="2f0"/>
    <w:uiPriority w:val="9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cs="Times New Roman"/>
      <w:color w:val="auto"/>
      <w:bdr w:val="none" w:sz="0" w:space="0" w:color="auto"/>
      <w:lang w:eastAsia="en-US"/>
    </w:rPr>
  </w:style>
  <w:style w:type="character" w:customStyle="1" w:styleId="2f0">
    <w:name w:val="Основной текст 2 Знак"/>
    <w:basedOn w:val="a1"/>
    <w:link w:val="2f"/>
    <w:uiPriority w:val="99"/>
    <w:rsid w:val="0020658F"/>
    <w:rPr>
      <w:rFonts w:ascii="Calibri" w:eastAsia="Calibri" w:hAnsi="Calibri"/>
      <w:sz w:val="22"/>
      <w:szCs w:val="22"/>
      <w:lang w:eastAsia="en-US"/>
    </w:rPr>
  </w:style>
  <w:style w:type="paragraph" w:customStyle="1" w:styleId="Normal1">
    <w:name w:val="Normal1"/>
    <w:uiPriority w:val="99"/>
    <w:rsid w:val="0020658F"/>
    <w:pPr>
      <w:widowControl w:val="0"/>
      <w:jc w:val="both"/>
    </w:pPr>
    <w:rPr>
      <w:rFonts w:eastAsia="Times New Roman"/>
    </w:rPr>
  </w:style>
  <w:style w:type="paragraph" w:customStyle="1" w:styleId="afffe">
    <w:name w:val="А_сноска"/>
    <w:basedOn w:val="a8"/>
    <w:link w:val="affff"/>
    <w:qFormat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00"/>
      <w:jc w:val="both"/>
    </w:pPr>
    <w:rPr>
      <w:rFonts w:ascii="Times New Roman" w:eastAsia="Times New Roman" w:hAnsi="Times New Roman" w:cs="Times New Roman"/>
      <w:color w:val="auto"/>
      <w:kern w:val="0"/>
      <w:bdr w:val="none" w:sz="0" w:space="0" w:color="auto"/>
    </w:rPr>
  </w:style>
  <w:style w:type="character" w:customStyle="1" w:styleId="affff">
    <w:name w:val="А_сноска Знак"/>
    <w:link w:val="afffe"/>
    <w:locked/>
    <w:rsid w:val="0020658F"/>
    <w:rPr>
      <w:rFonts w:eastAsia="Times New Roman"/>
      <w:sz w:val="24"/>
      <w:szCs w:val="24"/>
    </w:rPr>
  </w:style>
  <w:style w:type="paragraph" w:customStyle="1" w:styleId="affff0">
    <w:name w:val="Новый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uto"/>
      <w:ind w:firstLine="454"/>
      <w:jc w:val="both"/>
    </w:pPr>
    <w:rPr>
      <w:rFonts w:ascii="Times New Roman" w:hAnsi="Times New Roman" w:cs="Times New Roman"/>
      <w:color w:val="auto"/>
      <w:sz w:val="28"/>
      <w:szCs w:val="24"/>
      <w:bdr w:val="none" w:sz="0" w:space="0" w:color="auto"/>
      <w:lang w:eastAsia="en-US"/>
    </w:rPr>
  </w:style>
  <w:style w:type="paragraph" w:customStyle="1" w:styleId="2f1">
    <w:name w:val="?????2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en-US"/>
    </w:rPr>
  </w:style>
  <w:style w:type="character" w:customStyle="1" w:styleId="2f2">
    <w:name w:val="Основной текст (2)_"/>
    <w:link w:val="2f3"/>
    <w:rsid w:val="0020658F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f3">
    <w:name w:val="Основной текст (2)"/>
    <w:basedOn w:val="a0"/>
    <w:link w:val="2f2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480" w:lineRule="exact"/>
      <w:ind w:firstLine="720"/>
      <w:jc w:val="both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</w:rPr>
  </w:style>
  <w:style w:type="paragraph" w:customStyle="1" w:styleId="3f2">
    <w:name w:val="Основной текст3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bdr w:val="none" w:sz="0" w:space="0" w:color="auto"/>
      <w:lang w:eastAsia="en-US"/>
    </w:rPr>
  </w:style>
  <w:style w:type="character" w:customStyle="1" w:styleId="affff1">
    <w:name w:val="Основной текст + Полужирный"/>
    <w:rsid w:val="002065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-11">
    <w:name w:val="Цветной список - Акцент 11"/>
    <w:basedOn w:val="a0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affff2">
    <w:name w:val="А_основной"/>
    <w:basedOn w:val="a0"/>
    <w:link w:val="affff3"/>
    <w:uiPriority w:val="99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uto"/>
      <w:ind w:firstLine="454"/>
      <w:jc w:val="both"/>
    </w:pPr>
    <w:rPr>
      <w:rFonts w:ascii="Times New Roman" w:hAnsi="Times New Roman" w:cs="Times New Roman"/>
      <w:color w:val="auto"/>
      <w:sz w:val="28"/>
      <w:szCs w:val="28"/>
      <w:bdr w:val="none" w:sz="0" w:space="0" w:color="auto"/>
      <w:lang w:eastAsia="en-US"/>
    </w:rPr>
  </w:style>
  <w:style w:type="character" w:customStyle="1" w:styleId="affff3">
    <w:name w:val="А_основной Знак"/>
    <w:link w:val="affff2"/>
    <w:uiPriority w:val="99"/>
    <w:rsid w:val="0020658F"/>
    <w:rPr>
      <w:rFonts w:eastAsia="Calibri"/>
      <w:sz w:val="28"/>
      <w:szCs w:val="28"/>
      <w:lang w:eastAsia="en-US"/>
    </w:rPr>
  </w:style>
  <w:style w:type="character" w:customStyle="1" w:styleId="1f6">
    <w:name w:val="Текст сноски Знак1"/>
    <w:basedOn w:val="a1"/>
    <w:uiPriority w:val="99"/>
    <w:semiHidden/>
    <w:rsid w:val="0020658F"/>
  </w:style>
  <w:style w:type="paragraph" w:customStyle="1" w:styleId="2f4">
    <w:name w:val="Основной текст2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bdr w:val="none" w:sz="0" w:space="0" w:color="auto"/>
      <w:lang w:eastAsia="en-US"/>
    </w:rPr>
  </w:style>
  <w:style w:type="paragraph" w:customStyle="1" w:styleId="16a">
    <w:name w:val="Стиль Основной текст + 16 пт"/>
    <w:next w:val="af0"/>
    <w:autoRedefine/>
    <w:uiPriority w:val="99"/>
    <w:rsid w:val="0020658F"/>
    <w:pPr>
      <w:spacing w:line="360" w:lineRule="auto"/>
      <w:ind w:firstLine="709"/>
      <w:jc w:val="both"/>
    </w:pPr>
    <w:rPr>
      <w:rFonts w:eastAsia="Times New Roman"/>
      <w:sz w:val="28"/>
      <w:szCs w:val="28"/>
    </w:rPr>
  </w:style>
  <w:style w:type="character" w:customStyle="1" w:styleId="14a">
    <w:name w:val="Основной текст (14)_"/>
    <w:link w:val="1410"/>
    <w:locked/>
    <w:rsid w:val="0020658F"/>
    <w:rPr>
      <w:i/>
      <w:shd w:val="clear" w:color="auto" w:fill="FFFFFF"/>
    </w:rPr>
  </w:style>
  <w:style w:type="paragraph" w:customStyle="1" w:styleId="1410">
    <w:name w:val="Основной текст (14)1"/>
    <w:basedOn w:val="a0"/>
    <w:link w:val="14a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11" w:lineRule="exact"/>
      <w:ind w:firstLine="400"/>
      <w:jc w:val="both"/>
    </w:pPr>
    <w:rPr>
      <w:rFonts w:ascii="Times New Roman" w:eastAsia="Arial Unicode MS" w:hAnsi="Times New Roman" w:cs="Times New Roman"/>
      <w:i/>
      <w:color w:val="auto"/>
      <w:sz w:val="20"/>
      <w:szCs w:val="20"/>
      <w:bdr w:val="none" w:sz="0" w:space="0" w:color="auto"/>
    </w:rPr>
  </w:style>
  <w:style w:type="character" w:customStyle="1" w:styleId="2f5">
    <w:name w:val="Заголовок №2_"/>
    <w:link w:val="21c"/>
    <w:locked/>
    <w:rsid w:val="0020658F"/>
    <w:rPr>
      <w:b/>
      <w:shd w:val="clear" w:color="auto" w:fill="FFFFFF"/>
    </w:rPr>
  </w:style>
  <w:style w:type="paragraph" w:customStyle="1" w:styleId="21c">
    <w:name w:val="Заголовок №21"/>
    <w:basedOn w:val="a0"/>
    <w:link w:val="2f5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0" w:after="60" w:line="240" w:lineRule="atLeast"/>
      <w:jc w:val="center"/>
      <w:outlineLvl w:val="1"/>
    </w:pPr>
    <w:rPr>
      <w:rFonts w:ascii="Times New Roman" w:eastAsia="Arial Unicode MS" w:hAnsi="Times New Roman" w:cs="Times New Roman"/>
      <w:b/>
      <w:color w:val="auto"/>
      <w:sz w:val="20"/>
      <w:szCs w:val="20"/>
      <w:bdr w:val="none" w:sz="0" w:space="0" w:color="auto"/>
    </w:rPr>
  </w:style>
  <w:style w:type="character" w:customStyle="1" w:styleId="1490">
    <w:name w:val="Основной текст (14)9"/>
    <w:uiPriority w:val="99"/>
    <w:rsid w:val="0020658F"/>
    <w:rPr>
      <w:rFonts w:ascii="Times New Roman" w:hAnsi="Times New Roman"/>
      <w:spacing w:val="0"/>
      <w:sz w:val="22"/>
    </w:rPr>
  </w:style>
  <w:style w:type="character" w:customStyle="1" w:styleId="1480">
    <w:name w:val="Основной текст (14)8"/>
    <w:uiPriority w:val="99"/>
    <w:rsid w:val="0020658F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20658F"/>
  </w:style>
  <w:style w:type="paragraph" w:customStyle="1" w:styleId="Zag2">
    <w:name w:val="Zag_2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sz w:val="24"/>
      <w:szCs w:val="24"/>
      <w:bdr w:val="none" w:sz="0" w:space="0" w:color="auto"/>
      <w:lang w:val="en-US"/>
    </w:rPr>
  </w:style>
  <w:style w:type="character" w:customStyle="1" w:styleId="Zag21">
    <w:name w:val="Zag_21"/>
    <w:rsid w:val="0020658F"/>
  </w:style>
  <w:style w:type="paragraph" w:customStyle="1" w:styleId="Zag3">
    <w:name w:val="Zag_3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sz w:val="24"/>
      <w:szCs w:val="24"/>
      <w:bdr w:val="none" w:sz="0" w:space="0" w:color="auto"/>
      <w:lang w:val="en-US"/>
    </w:rPr>
  </w:style>
  <w:style w:type="character" w:customStyle="1" w:styleId="Zag31">
    <w:name w:val="Zag_31"/>
    <w:rsid w:val="0020658F"/>
  </w:style>
  <w:style w:type="paragraph" w:customStyle="1" w:styleId="affff4">
    <w:name w:val="Ξαϋχνϋι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/>
    </w:rPr>
  </w:style>
  <w:style w:type="paragraph" w:customStyle="1" w:styleId="affff5">
    <w:name w:val="Νξβϋι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/>
    </w:rPr>
  </w:style>
  <w:style w:type="paragraph" w:customStyle="1" w:styleId="zag4">
    <w:name w:val="zag_4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sz w:val="21"/>
      <w:szCs w:val="21"/>
      <w:bdr w:val="none" w:sz="0" w:space="0" w:color="auto"/>
      <w:lang w:val="en-US"/>
    </w:rPr>
  </w:style>
  <w:style w:type="paragraph" w:customStyle="1" w:styleId="NormalPP">
    <w:name w:val="Normal PP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bdr w:val="none" w:sz="0" w:space="0" w:color="auto"/>
      <w:lang w:val="en-US"/>
    </w:rPr>
  </w:style>
  <w:style w:type="paragraph" w:customStyle="1" w:styleId="text2">
    <w:name w:val="text2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/>
    </w:rPr>
  </w:style>
  <w:style w:type="paragraph" w:customStyle="1" w:styleId="1f7">
    <w:name w:val="Знак Знак1 Знак Знак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affff6">
    <w:name w:val="Знак Знак Знак Знак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character" w:customStyle="1" w:styleId="1f8">
    <w:name w:val="Подзаголовок Знак1"/>
    <w:uiPriority w:val="11"/>
    <w:rsid w:val="0020658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a">
    <w:name w:val="Подзаголовок Знак15"/>
    <w:uiPriority w:val="11"/>
    <w:rsid w:val="0020658F"/>
    <w:rPr>
      <w:rFonts w:ascii="Calibri Light" w:eastAsia="Times New Roman" w:hAnsi="Calibri Light" w:cs="Times New Roman"/>
      <w:sz w:val="24"/>
      <w:szCs w:val="24"/>
    </w:rPr>
  </w:style>
  <w:style w:type="character" w:customStyle="1" w:styleId="14b">
    <w:name w:val="Подзаголовок Знак14"/>
    <w:uiPriority w:val="11"/>
    <w:rsid w:val="0020658F"/>
    <w:rPr>
      <w:rFonts w:ascii="Calibri Light" w:eastAsia="Times New Roman" w:hAnsi="Calibri Light" w:cs="Times New Roman"/>
      <w:sz w:val="24"/>
      <w:szCs w:val="24"/>
    </w:rPr>
  </w:style>
  <w:style w:type="character" w:customStyle="1" w:styleId="13a">
    <w:name w:val="Подзаголовок Знак13"/>
    <w:uiPriority w:val="11"/>
    <w:rsid w:val="0020658F"/>
    <w:rPr>
      <w:rFonts w:ascii="Calibri Light" w:eastAsia="Times New Roman" w:hAnsi="Calibri Light" w:cs="Times New Roman"/>
      <w:sz w:val="24"/>
      <w:szCs w:val="24"/>
    </w:rPr>
  </w:style>
  <w:style w:type="character" w:customStyle="1" w:styleId="12c">
    <w:name w:val="Подзаголовок Знак12"/>
    <w:uiPriority w:val="11"/>
    <w:rsid w:val="0020658F"/>
    <w:rPr>
      <w:rFonts w:ascii="Calibri Light" w:eastAsia="Times New Roman" w:hAnsi="Calibri Light" w:cs="Times New Roman"/>
      <w:sz w:val="24"/>
      <w:szCs w:val="24"/>
    </w:rPr>
  </w:style>
  <w:style w:type="character" w:customStyle="1" w:styleId="11a">
    <w:name w:val="Подзаголовок Знак11"/>
    <w:rsid w:val="0020658F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after="160" w:line="240" w:lineRule="exact"/>
    </w:pPr>
    <w:rPr>
      <w:rFonts w:ascii="Arial" w:eastAsia="Times New Roman" w:hAnsi="Arial" w:cs="Arial"/>
      <w:color w:val="auto"/>
      <w:sz w:val="20"/>
      <w:szCs w:val="20"/>
      <w:bdr w:val="none" w:sz="0" w:space="0" w:color="auto"/>
      <w:lang w:val="en-US" w:eastAsia="en-US"/>
    </w:rPr>
  </w:style>
  <w:style w:type="character" w:customStyle="1" w:styleId="spelle">
    <w:name w:val="spelle"/>
    <w:rsid w:val="0020658F"/>
  </w:style>
  <w:style w:type="character" w:customStyle="1" w:styleId="grame">
    <w:name w:val="grame"/>
    <w:rsid w:val="0020658F"/>
  </w:style>
  <w:style w:type="paragraph" w:customStyle="1" w:styleId="affff7">
    <w:name w:val="a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Iauiue">
    <w:name w:val="Iau.iue"/>
    <w:basedOn w:val="a0"/>
    <w:next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affff8">
    <w:name w:val="Знак Знак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character" w:customStyle="1" w:styleId="normalchar1">
    <w:name w:val="normal__char1"/>
    <w:rsid w:val="0020658F"/>
    <w:rPr>
      <w:rFonts w:ascii="Calibri" w:hAnsi="Calibri"/>
      <w:sz w:val="22"/>
    </w:rPr>
  </w:style>
  <w:style w:type="paragraph" w:customStyle="1" w:styleId="affff9">
    <w:name w:val="Знак Знак Знак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 w:eastAsia="en-US"/>
    </w:rPr>
  </w:style>
  <w:style w:type="paragraph" w:customStyle="1" w:styleId="1f9">
    <w:name w:val="Номер 1"/>
    <w:basedOn w:val="1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360" w:after="240" w:line="360" w:lineRule="auto"/>
      <w:ind w:left="0" w:firstLine="0"/>
      <w:jc w:val="center"/>
    </w:pPr>
    <w:rPr>
      <w:b/>
      <w:bCs/>
      <w:i w:val="0"/>
      <w:iCs w:val="0"/>
      <w:color w:val="auto"/>
      <w:sz w:val="28"/>
      <w:szCs w:val="20"/>
      <w:bdr w:val="none" w:sz="0" w:space="0" w:color="auto"/>
    </w:rPr>
  </w:style>
  <w:style w:type="paragraph" w:customStyle="1" w:styleId="Iauiue0">
    <w:name w:val="Iau?iue"/>
    <w:rsid w:val="0020658F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lang w:eastAsia="de-DE"/>
    </w:rPr>
  </w:style>
  <w:style w:type="paragraph" w:customStyle="1" w:styleId="2f6">
    <w:name w:val="Номер 2"/>
    <w:basedOn w:val="3"/>
    <w:qFormat/>
    <w:rsid w:val="0020658F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jc w:val="center"/>
    </w:pPr>
    <w:rPr>
      <w:rFonts w:ascii="Times New Roman" w:eastAsia="Times New Roman" w:hAnsi="Times New Roman" w:cs="Times New Roman"/>
      <w:b/>
      <w:color w:val="auto"/>
      <w:sz w:val="28"/>
      <w:szCs w:val="28"/>
      <w:bdr w:val="none" w:sz="0" w:space="0" w:color="auto"/>
    </w:rPr>
  </w:style>
  <w:style w:type="paragraph" w:customStyle="1" w:styleId="BodyText21">
    <w:name w:val="Body Text 2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BodyTextIndent21">
    <w:name w:val="Body Text Indent 21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auto"/>
      <w:szCs w:val="20"/>
      <w:bdr w:val="none" w:sz="0" w:space="0" w:color="auto"/>
    </w:rPr>
  </w:style>
  <w:style w:type="character" w:customStyle="1" w:styleId="FontStyle37">
    <w:name w:val="Font Style37"/>
    <w:rsid w:val="0020658F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Style10">
    <w:name w:val="Style1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BodyText211">
    <w:name w:val="Body Text 211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affffa">
    <w:name w:val="Стиль"/>
    <w:rsid w:val="0020658F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Iniiaiieoaeno21">
    <w:name w:val="Iniiaiie oaeno 21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color w:val="auto"/>
      <w:sz w:val="24"/>
      <w:szCs w:val="24"/>
      <w:bdr w:val="none" w:sz="0" w:space="0" w:color="auto"/>
      <w:lang w:eastAsia="zh-CN"/>
    </w:rPr>
  </w:style>
  <w:style w:type="paragraph" w:customStyle="1" w:styleId="affffb">
    <w:name w:val="Знак Знак Знак Знак Знак Знак Знак Знак Знак Знак Знак Знак Знак Знак Знак Знак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character" w:customStyle="1" w:styleId="affffc">
    <w:name w:val="Схема документа Знак"/>
    <w:link w:val="affffd"/>
    <w:uiPriority w:val="99"/>
    <w:semiHidden/>
    <w:rsid w:val="0020658F"/>
    <w:rPr>
      <w:rFonts w:ascii="Tahoma" w:eastAsia="Times New Roman" w:hAnsi="Tahoma"/>
      <w:sz w:val="16"/>
      <w:lang w:val="en-US"/>
    </w:rPr>
  </w:style>
  <w:style w:type="paragraph" w:styleId="affffd">
    <w:name w:val="Document Map"/>
    <w:basedOn w:val="a0"/>
    <w:link w:val="affffc"/>
    <w:uiPriority w:val="99"/>
    <w:semiHidden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both"/>
    </w:pPr>
    <w:rPr>
      <w:rFonts w:ascii="Tahoma" w:eastAsia="Times New Roman" w:hAnsi="Tahoma" w:cs="Times New Roman"/>
      <w:color w:val="auto"/>
      <w:sz w:val="16"/>
      <w:szCs w:val="20"/>
      <w:bdr w:val="none" w:sz="0" w:space="0" w:color="auto"/>
      <w:lang w:val="en-US"/>
    </w:rPr>
  </w:style>
  <w:style w:type="character" w:customStyle="1" w:styleId="1fa">
    <w:name w:val="Схема документа Знак1"/>
    <w:basedOn w:val="a1"/>
    <w:uiPriority w:val="99"/>
    <w:semiHidden/>
    <w:rsid w:val="0020658F"/>
    <w:rPr>
      <w:rFonts w:ascii="Segoe UI" w:eastAsia="Calibri" w:hAnsi="Segoe UI" w:cs="Segoe UI"/>
      <w:color w:val="000000"/>
      <w:sz w:val="16"/>
      <w:szCs w:val="16"/>
      <w:u w:color="000000"/>
      <w:bdr w:val="nil"/>
    </w:rPr>
  </w:style>
  <w:style w:type="paragraph" w:customStyle="1" w:styleId="MediumGrid21">
    <w:name w:val="Medium Grid 21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4"/>
      <w:szCs w:val="32"/>
      <w:bdr w:val="none" w:sz="0" w:space="0" w:color="auto"/>
      <w:lang w:eastAsia="en-US"/>
    </w:rPr>
  </w:style>
  <w:style w:type="character" w:customStyle="1" w:styleId="SubtleEmphasis1">
    <w:name w:val="Subtle Emphasis1"/>
    <w:uiPriority w:val="99"/>
    <w:rsid w:val="0020658F"/>
    <w:rPr>
      <w:i/>
      <w:color w:val="5A5A5A"/>
    </w:rPr>
  </w:style>
  <w:style w:type="character" w:customStyle="1" w:styleId="IntenseEmphasis1">
    <w:name w:val="Intense Emphasis1"/>
    <w:uiPriority w:val="99"/>
    <w:rsid w:val="0020658F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20658F"/>
    <w:rPr>
      <w:sz w:val="24"/>
      <w:u w:val="single"/>
    </w:rPr>
  </w:style>
  <w:style w:type="character" w:customStyle="1" w:styleId="IntenseReference1">
    <w:name w:val="Intense Reference1"/>
    <w:uiPriority w:val="99"/>
    <w:rsid w:val="0020658F"/>
    <w:rPr>
      <w:b/>
      <w:sz w:val="24"/>
      <w:u w:val="single"/>
    </w:rPr>
  </w:style>
  <w:style w:type="character" w:customStyle="1" w:styleId="BookTitle1">
    <w:name w:val="Book Title1"/>
    <w:uiPriority w:val="99"/>
    <w:rsid w:val="0020658F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240" w:after="60"/>
      <w:ind w:left="0" w:firstLine="0"/>
      <w:jc w:val="center"/>
      <w:outlineLvl w:val="9"/>
    </w:pPr>
    <w:rPr>
      <w:rFonts w:ascii="Arial" w:hAnsi="Arial"/>
      <w:b/>
      <w:i w:val="0"/>
      <w:iCs w:val="0"/>
      <w:color w:val="auto"/>
      <w:kern w:val="32"/>
      <w:sz w:val="20"/>
      <w:szCs w:val="20"/>
      <w:bdr w:val="none" w:sz="0" w:space="0" w:color="auto"/>
      <w:lang w:eastAsia="en-US"/>
    </w:rPr>
  </w:style>
  <w:style w:type="paragraph" w:customStyle="1" w:styleId="CompanyName">
    <w:name w:val="Company Name"/>
    <w:basedOn w:val="MediumGrid21"/>
    <w:rsid w:val="0020658F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20658F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20658F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0"/>
    <w:link w:val="Abstract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Abstract0">
    <w:name w:val="Abstract Знак"/>
    <w:link w:val="Abstract"/>
    <w:locked/>
    <w:rsid w:val="0020658F"/>
    <w:rPr>
      <w:rFonts w:eastAsia="@Arial Unicode MS"/>
    </w:rPr>
  </w:style>
  <w:style w:type="paragraph" w:customStyle="1" w:styleId="affffe">
    <w:name w:val="Аннотации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color w:val="auto"/>
      <w:szCs w:val="20"/>
      <w:bdr w:val="none" w:sz="0" w:space="0" w:color="auto"/>
    </w:rPr>
  </w:style>
  <w:style w:type="character" w:customStyle="1" w:styleId="afffff">
    <w:name w:val="Методика подзаголовок"/>
    <w:rsid w:val="0020658F"/>
    <w:rPr>
      <w:rFonts w:ascii="Times New Roman" w:hAnsi="Times New Roman"/>
      <w:b/>
      <w:spacing w:val="30"/>
    </w:rPr>
  </w:style>
  <w:style w:type="paragraph" w:customStyle="1" w:styleId="afffff0">
    <w:name w:val="текст сноски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Gelvetsky 12pt" w:eastAsia="Times New Roman" w:hAnsi="Gelvetsky 12pt" w:cs="Gelvetsky 12pt"/>
      <w:color w:val="auto"/>
      <w:sz w:val="24"/>
      <w:szCs w:val="24"/>
      <w:bdr w:val="none" w:sz="0" w:space="0" w:color="auto"/>
      <w:lang w:val="en-US"/>
    </w:rPr>
  </w:style>
  <w:style w:type="character" w:customStyle="1" w:styleId="18a">
    <w:name w:val="Знак Знак18"/>
    <w:uiPriority w:val="99"/>
    <w:rsid w:val="0020658F"/>
    <w:rPr>
      <w:rFonts w:ascii="Arial" w:hAnsi="Arial"/>
      <w:b/>
      <w:kern w:val="32"/>
      <w:sz w:val="32"/>
    </w:rPr>
  </w:style>
  <w:style w:type="character" w:customStyle="1" w:styleId="17a">
    <w:name w:val="Знак Знак17"/>
    <w:uiPriority w:val="99"/>
    <w:rsid w:val="0020658F"/>
    <w:rPr>
      <w:rFonts w:ascii="Arial" w:hAnsi="Arial"/>
      <w:b/>
      <w:sz w:val="28"/>
    </w:rPr>
  </w:style>
  <w:style w:type="character" w:customStyle="1" w:styleId="16b">
    <w:name w:val="Знак Знак16"/>
    <w:uiPriority w:val="99"/>
    <w:rsid w:val="0020658F"/>
    <w:rPr>
      <w:rFonts w:ascii="Arial" w:hAnsi="Arial"/>
      <w:b/>
      <w:sz w:val="26"/>
    </w:rPr>
  </w:style>
  <w:style w:type="character" w:customStyle="1" w:styleId="HTML0">
    <w:name w:val="Стандартный HTML Знак"/>
    <w:link w:val="HTML"/>
    <w:uiPriority w:val="99"/>
    <w:rsid w:val="0020658F"/>
    <w:rPr>
      <w:rFonts w:ascii="Courier New" w:eastAsia="Courier New" w:hAnsi="Courier New" w:cs="Courier New"/>
      <w:color w:val="000000"/>
      <w:u w:color="000000"/>
      <w:bdr w:val="nil"/>
    </w:rPr>
  </w:style>
  <w:style w:type="paragraph" w:customStyle="1" w:styleId="msonormalcxspmiddle">
    <w:name w:val="msonormalcxspmiddle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280" w:line="240" w:lineRule="auto"/>
    </w:pPr>
    <w:rPr>
      <w:rFonts w:ascii="Times New Roman" w:eastAsia="Arial Unicode MS" w:hAnsi="Times New Roman" w:cs="Tahoma"/>
      <w:sz w:val="24"/>
      <w:szCs w:val="24"/>
      <w:bdr w:val="none" w:sz="0" w:space="0" w:color="auto"/>
      <w:lang w:val="en-US" w:eastAsia="ar-SA"/>
    </w:rPr>
  </w:style>
  <w:style w:type="paragraph" w:customStyle="1" w:styleId="msonormalcxspmiddlecxspmiddle">
    <w:name w:val="msonormalcxspmiddlecxspmiddle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280" w:line="240" w:lineRule="auto"/>
    </w:pPr>
    <w:rPr>
      <w:rFonts w:ascii="Times New Roman" w:eastAsia="Arial Unicode MS" w:hAnsi="Times New Roman" w:cs="Tahoma"/>
      <w:sz w:val="24"/>
      <w:szCs w:val="24"/>
      <w:bdr w:val="none" w:sz="0" w:space="0" w:color="auto"/>
      <w:lang w:val="en-US" w:eastAsia="ar-SA"/>
    </w:rPr>
  </w:style>
  <w:style w:type="paragraph" w:customStyle="1" w:styleId="acknowledgment">
    <w:name w:val="acknowledgment"/>
    <w:basedOn w:val="a0"/>
    <w:next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after="0" w:line="240" w:lineRule="auto"/>
    </w:pPr>
    <w:rPr>
      <w:rFonts w:ascii="Arial" w:eastAsia="Times New Roman" w:hAnsi="Arial" w:cs="Times New Roman"/>
      <w:vanish/>
      <w:color w:val="auto"/>
      <w:sz w:val="18"/>
      <w:szCs w:val="20"/>
      <w:bdr w:val="none" w:sz="0" w:space="0" w:color="auto"/>
      <w:lang w:val="en-GB" w:eastAsia="en-US"/>
    </w:rPr>
  </w:style>
  <w:style w:type="character" w:customStyle="1" w:styleId="1fb">
    <w:name w:val="Знак Знак1"/>
    <w:locked/>
    <w:rsid w:val="0020658F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eastAsia="en-US"/>
    </w:rPr>
  </w:style>
  <w:style w:type="paragraph" w:customStyle="1" w:styleId="2f7">
    <w:name w:val="Знак Знак2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styleId="2f8">
    <w:name w:val="List Bullet 2"/>
    <w:basedOn w:val="a0"/>
    <w:autoRedefine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Heading3Char">
    <w:name w:val="Heading 3 Char"/>
    <w:locked/>
    <w:rsid w:val="0020658F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20658F"/>
    <w:rPr>
      <w:rFonts w:ascii="Times New Roman" w:hAnsi="Times New Roman"/>
      <w:sz w:val="24"/>
    </w:rPr>
  </w:style>
  <w:style w:type="character" w:customStyle="1" w:styleId="1fc">
    <w:name w:val="Основной шрифт абзаца1"/>
    <w:rsid w:val="0020658F"/>
  </w:style>
  <w:style w:type="paragraph" w:customStyle="1" w:styleId="1fd">
    <w:name w:val="Заголовок1"/>
    <w:basedOn w:val="a0"/>
    <w:next w:val="af0"/>
    <w:rsid w:val="0020658F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120" w:line="240" w:lineRule="auto"/>
    </w:pPr>
    <w:rPr>
      <w:rFonts w:ascii="Arial" w:eastAsia="MS Mincho" w:hAnsi="Arial" w:cs="Tahoma"/>
      <w:color w:val="auto"/>
      <w:sz w:val="28"/>
      <w:szCs w:val="28"/>
      <w:bdr w:val="none" w:sz="0" w:space="0" w:color="auto"/>
      <w:lang w:eastAsia="ar-SA"/>
    </w:rPr>
  </w:style>
  <w:style w:type="paragraph" w:customStyle="1" w:styleId="1fe">
    <w:name w:val="Название1"/>
    <w:basedOn w:val="a0"/>
    <w:rsid w:val="0020658F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color w:val="auto"/>
      <w:sz w:val="24"/>
      <w:szCs w:val="24"/>
      <w:bdr w:val="none" w:sz="0" w:space="0" w:color="auto"/>
      <w:lang w:eastAsia="ar-SA"/>
    </w:rPr>
  </w:style>
  <w:style w:type="paragraph" w:customStyle="1" w:styleId="1ff">
    <w:name w:val="Указатель1"/>
    <w:basedOn w:val="a0"/>
    <w:rsid w:val="0020658F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0" w:line="240" w:lineRule="auto"/>
    </w:pPr>
    <w:rPr>
      <w:rFonts w:ascii="Times New Roman" w:eastAsia="Times New Roman" w:hAnsi="Times New Roman" w:cs="Tahoma"/>
      <w:color w:val="auto"/>
      <w:sz w:val="24"/>
      <w:szCs w:val="24"/>
      <w:bdr w:val="none" w:sz="0" w:space="0" w:color="auto"/>
      <w:lang w:eastAsia="ar-SA"/>
    </w:rPr>
  </w:style>
  <w:style w:type="character" w:customStyle="1" w:styleId="dash0417043d0430043a00200441043d043e0441043a0438char">
    <w:name w:val="dash0417_043d_0430_043a_0020_0441_043d_043e_0441_043a_0438__char"/>
    <w:rsid w:val="0020658F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20658F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20658F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afffff1">
    <w:name w:val="#Текст_мой"/>
    <w:rsid w:val="0020658F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f2">
    <w:name w:val="Знак Знак Знак Знак Знак Знак Знак Знак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20658F"/>
    <w:rPr>
      <w:rFonts w:ascii="Times New Roman" w:hAnsi="Times New Roman"/>
      <w:sz w:val="24"/>
      <w:u w:val="none"/>
      <w:effect w:val="none"/>
    </w:rPr>
  </w:style>
  <w:style w:type="paragraph" w:customStyle="1" w:styleId="-12">
    <w:name w:val="Цветной список - Акцент 12"/>
    <w:basedOn w:val="a0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  <w:ind w:left="720"/>
      <w:contextualSpacing/>
    </w:pPr>
    <w:rPr>
      <w:rFonts w:ascii="Cambria" w:eastAsia="Times New Roman" w:hAnsi="Cambria" w:cs="Times New Roman"/>
      <w:color w:val="auto"/>
      <w:sz w:val="24"/>
      <w:szCs w:val="24"/>
      <w:bdr w:val="none" w:sz="0" w:space="0" w:color="auto"/>
      <w:lang w:eastAsia="en-US"/>
    </w:rPr>
  </w:style>
  <w:style w:type="character" w:customStyle="1" w:styleId="maintext1">
    <w:name w:val="maintext1"/>
    <w:rsid w:val="0020658F"/>
    <w:rPr>
      <w:sz w:val="24"/>
    </w:rPr>
  </w:style>
  <w:style w:type="paragraph" w:customStyle="1" w:styleId="default0">
    <w:name w:val="default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default005f005fchar1char1">
    <w:name w:val="default_005f_005fchar1__char1"/>
    <w:rsid w:val="0020658F"/>
    <w:rPr>
      <w:rFonts w:ascii="Times New Roman" w:hAnsi="Times New Roman"/>
      <w:sz w:val="24"/>
      <w:u w:val="none"/>
      <w:effect w:val="none"/>
    </w:rPr>
  </w:style>
  <w:style w:type="paragraph" w:customStyle="1" w:styleId="afffff3">
    <w:name w:val="А_осн"/>
    <w:basedOn w:val="Abstract"/>
    <w:link w:val="afffff4"/>
    <w:rsid w:val="0020658F"/>
    <w:rPr>
      <w:sz w:val="28"/>
    </w:rPr>
  </w:style>
  <w:style w:type="character" w:customStyle="1" w:styleId="afffff4">
    <w:name w:val="А_осн Знак"/>
    <w:link w:val="afffff3"/>
    <w:locked/>
    <w:rsid w:val="0020658F"/>
    <w:rPr>
      <w:rFonts w:eastAsia="@Arial Unicode MS"/>
      <w:sz w:val="28"/>
    </w:rPr>
  </w:style>
  <w:style w:type="character" w:customStyle="1" w:styleId="FontStyle69">
    <w:name w:val="Font Style69"/>
    <w:uiPriority w:val="99"/>
    <w:rsid w:val="0020658F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bdr w:val="none" w:sz="0" w:space="0" w:color="auto"/>
    </w:rPr>
  </w:style>
  <w:style w:type="paragraph" w:customStyle="1" w:styleId="c13">
    <w:name w:val="c13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HeaderChar">
    <w:name w:val="Header Char"/>
    <w:locked/>
    <w:rsid w:val="0020658F"/>
    <w:rPr>
      <w:rFonts w:ascii="Calibri" w:hAnsi="Calibri" w:cs="Times New Roman"/>
    </w:rPr>
  </w:style>
  <w:style w:type="character" w:customStyle="1" w:styleId="FooterChar">
    <w:name w:val="Footer Char"/>
    <w:locked/>
    <w:rsid w:val="0020658F"/>
    <w:rPr>
      <w:rFonts w:ascii="Calibri" w:hAnsi="Calibri" w:cs="Times New Roman"/>
    </w:rPr>
  </w:style>
  <w:style w:type="character" w:customStyle="1" w:styleId="11b">
    <w:name w:val="Заголовок 1 Знак1"/>
    <w:rsid w:val="0020658F"/>
    <w:rPr>
      <w:rFonts w:ascii="Arial" w:hAnsi="Arial"/>
      <w:b/>
      <w:kern w:val="32"/>
      <w:sz w:val="32"/>
      <w:lang w:val="de-DE" w:eastAsia="ru-RU"/>
    </w:rPr>
  </w:style>
  <w:style w:type="character" w:customStyle="1" w:styleId="21d">
    <w:name w:val="Заголовок 2 Знак1"/>
    <w:rsid w:val="0020658F"/>
    <w:rPr>
      <w:rFonts w:ascii="Cambria" w:hAnsi="Cambria"/>
      <w:b/>
      <w:color w:val="4F81BD"/>
      <w:sz w:val="26"/>
      <w:lang w:val="ru-RU" w:eastAsia="ru-RU"/>
    </w:rPr>
  </w:style>
  <w:style w:type="character" w:customStyle="1" w:styleId="31a">
    <w:name w:val="Заголовок 3 Знак1"/>
    <w:rsid w:val="0020658F"/>
    <w:rPr>
      <w:rFonts w:ascii="Arial" w:hAnsi="Arial"/>
      <w:b/>
      <w:sz w:val="26"/>
      <w:lang w:val="ru-RU" w:eastAsia="ru-RU"/>
    </w:rPr>
  </w:style>
  <w:style w:type="character" w:customStyle="1" w:styleId="1ff0">
    <w:name w:val="Нижний колонтитул Знак1"/>
    <w:locked/>
    <w:rsid w:val="0020658F"/>
    <w:rPr>
      <w:rFonts w:eastAsia="Times New Roman"/>
      <w:sz w:val="24"/>
      <w:lang w:val="en-US" w:eastAsia="ru-RU"/>
    </w:rPr>
  </w:style>
  <w:style w:type="character" w:customStyle="1" w:styleId="1ff1">
    <w:name w:val="Основной текст с отступом Знак1"/>
    <w:rsid w:val="0020658F"/>
    <w:rPr>
      <w:sz w:val="24"/>
      <w:lang w:val="ru-RU" w:eastAsia="ru-RU"/>
    </w:rPr>
  </w:style>
  <w:style w:type="paragraph" w:customStyle="1" w:styleId="11c">
    <w:name w:val="Знак Знак1 Знак Знак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1ff2">
    <w:name w:val="Знак Знак Знак Знак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after="160" w:line="240" w:lineRule="exact"/>
    </w:pPr>
    <w:rPr>
      <w:rFonts w:ascii="Arial" w:eastAsia="Times New Roman" w:hAnsi="Arial" w:cs="Arial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3f3">
    <w:name w:val="Знак Знак3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1ff3">
    <w:name w:val="Знак Знак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1ff4">
    <w:name w:val="Знак Знак Знак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 w:eastAsia="en-US"/>
    </w:rPr>
  </w:style>
  <w:style w:type="paragraph" w:customStyle="1" w:styleId="2f9">
    <w:name w:val="Знак2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 w:eastAsia="en-US"/>
    </w:rPr>
  </w:style>
  <w:style w:type="character" w:customStyle="1" w:styleId="1810">
    <w:name w:val="Знак Знак181"/>
    <w:rsid w:val="0020658F"/>
    <w:rPr>
      <w:rFonts w:ascii="Arial" w:hAnsi="Arial"/>
      <w:b/>
      <w:kern w:val="32"/>
      <w:sz w:val="32"/>
    </w:rPr>
  </w:style>
  <w:style w:type="character" w:customStyle="1" w:styleId="1710">
    <w:name w:val="Знак Знак171"/>
    <w:rsid w:val="0020658F"/>
    <w:rPr>
      <w:rFonts w:ascii="Arial" w:hAnsi="Arial"/>
      <w:b/>
      <w:sz w:val="28"/>
    </w:rPr>
  </w:style>
  <w:style w:type="character" w:customStyle="1" w:styleId="1610">
    <w:name w:val="Знак Знак161"/>
    <w:rsid w:val="0020658F"/>
    <w:rPr>
      <w:rFonts w:ascii="Arial" w:hAnsi="Arial"/>
      <w:b/>
      <w:sz w:val="26"/>
    </w:rPr>
  </w:style>
  <w:style w:type="character" w:customStyle="1" w:styleId="1ff5">
    <w:name w:val="Название Знак1"/>
    <w:rsid w:val="0020658F"/>
    <w:rPr>
      <w:b/>
      <w:sz w:val="24"/>
      <w:lang w:val="ru-RU" w:eastAsia="ru-RU"/>
    </w:rPr>
  </w:style>
  <w:style w:type="paragraph" w:customStyle="1" w:styleId="21e">
    <w:name w:val="Знак Знак2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1ff6">
    <w:name w:val="Знак Знак Знак Знак Знак Знак Знак Знак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 w:eastAsia="en-US"/>
    </w:rPr>
  </w:style>
  <w:style w:type="character" w:customStyle="1" w:styleId="apple-tab-span">
    <w:name w:val="apple-tab-span"/>
    <w:rsid w:val="0020658F"/>
  </w:style>
  <w:style w:type="character" w:customStyle="1" w:styleId="dash0410043104370430044600200441043f04380441043a0430char1">
    <w:name w:val="dash0410_0431_0437_0430_0446_0020_0441_043f_0438_0441_043a_0430__char1"/>
    <w:rsid w:val="0020658F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20658F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20658F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tLeas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c0">
    <w:name w:val="c0"/>
    <w:rsid w:val="0020658F"/>
  </w:style>
  <w:style w:type="paragraph" w:customStyle="1" w:styleId="afffff5">
    <w:name w:val="Название таблицы"/>
    <w:basedOn w:val="af3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113"/>
      <w:ind w:firstLine="0"/>
      <w:jc w:val="center"/>
      <w:textAlignment w:val="center"/>
    </w:pPr>
    <w:rPr>
      <w:rFonts w:ascii="NewtonCSanPin" w:eastAsia="Times New Roman" w:hAnsi="NewtonCSanPin" w:cs="NewtonCSanPin"/>
      <w:b/>
      <w:bCs/>
      <w:bdr w:val="none" w:sz="0" w:space="0" w:color="auto"/>
    </w:rPr>
  </w:style>
  <w:style w:type="character" w:customStyle="1" w:styleId="1ff7">
    <w:name w:val="Сноска1"/>
    <w:rsid w:val="0020658F"/>
    <w:rPr>
      <w:rFonts w:ascii="Times New Roman" w:hAnsi="Times New Roman"/>
      <w:vertAlign w:val="superscript"/>
    </w:rPr>
  </w:style>
  <w:style w:type="character" w:customStyle="1" w:styleId="2fa">
    <w:name w:val="Подпись к таблице2"/>
    <w:rsid w:val="0020658F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0">
    <w:name w:val="Заголовок №3 (2) + Не полужирный4"/>
    <w:aliases w:val="Не курсив16"/>
    <w:rsid w:val="0020658F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0"/>
    </w:pPr>
    <w:rPr>
      <w:rFonts w:ascii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afffff6">
    <w:name w:val="annotation subject"/>
    <w:basedOn w:val="afc"/>
    <w:next w:val="afc"/>
    <w:link w:val="afffff7"/>
    <w:semiHidden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eastAsia="Times New Roman" w:cs="Times New Roman"/>
      <w:b/>
      <w:bCs/>
      <w:color w:val="auto"/>
      <w:bdr w:val="none" w:sz="0" w:space="0" w:color="auto"/>
      <w:lang w:val="en-US" w:eastAsia="en-US"/>
    </w:rPr>
  </w:style>
  <w:style w:type="character" w:customStyle="1" w:styleId="afffff7">
    <w:name w:val="Тема примечания Знак"/>
    <w:basedOn w:val="afd"/>
    <w:link w:val="afffff6"/>
    <w:semiHidden/>
    <w:rsid w:val="0020658F"/>
    <w:rPr>
      <w:rFonts w:ascii="Calibri" w:eastAsia="Times New Roman" w:hAnsi="Calibri" w:cs="Calibri"/>
      <w:b/>
      <w:bCs/>
      <w:color w:val="000000"/>
      <w:u w:color="000000"/>
      <w:lang w:val="en-US" w:eastAsia="en-US"/>
    </w:rPr>
  </w:style>
  <w:style w:type="paragraph" w:styleId="afffff8">
    <w:name w:val="Revision"/>
    <w:hidden/>
    <w:uiPriority w:val="99"/>
    <w:semiHidden/>
    <w:rsid w:val="0020658F"/>
    <w:rPr>
      <w:rFonts w:ascii="Calibri" w:eastAsia="Times New Roman" w:hAnsi="Calibri"/>
      <w:sz w:val="22"/>
      <w:szCs w:val="22"/>
      <w:lang w:val="en-US" w:eastAsia="en-US"/>
    </w:rPr>
  </w:style>
  <w:style w:type="numbering" w:customStyle="1" w:styleId="2fb">
    <w:name w:val="Нет списка2"/>
    <w:next w:val="a3"/>
    <w:uiPriority w:val="99"/>
    <w:semiHidden/>
    <w:unhideWhenUsed/>
    <w:rsid w:val="0020658F"/>
  </w:style>
  <w:style w:type="character" w:customStyle="1" w:styleId="1ff8">
    <w:name w:val="Текст выноски Знак1"/>
    <w:uiPriority w:val="99"/>
    <w:semiHidden/>
    <w:rsid w:val="0020658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9">
    <w:name w:val="Текст примечания Знак1"/>
    <w:uiPriority w:val="99"/>
    <w:semiHidden/>
    <w:rsid w:val="002065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0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20658F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a">
    <w:name w:val="Основной текст (35)_"/>
    <w:link w:val="35b"/>
    <w:uiPriority w:val="99"/>
    <w:locked/>
    <w:rsid w:val="0020658F"/>
    <w:rPr>
      <w:rFonts w:ascii="Arial" w:hAnsi="Arial" w:cs="Arial"/>
      <w:spacing w:val="-10"/>
      <w:shd w:val="clear" w:color="auto" w:fill="FFFFFF"/>
    </w:rPr>
  </w:style>
  <w:style w:type="paragraph" w:customStyle="1" w:styleId="35b">
    <w:name w:val="Основной текст (35)"/>
    <w:basedOn w:val="a0"/>
    <w:link w:val="35a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322" w:lineRule="exact"/>
    </w:pPr>
    <w:rPr>
      <w:rFonts w:ascii="Arial" w:eastAsia="Arial Unicode MS" w:hAnsi="Arial" w:cs="Arial"/>
      <w:color w:val="auto"/>
      <w:spacing w:val="-10"/>
      <w:sz w:val="20"/>
      <w:szCs w:val="20"/>
      <w:bdr w:val="none" w:sz="0" w:space="0" w:color="auto"/>
    </w:rPr>
  </w:style>
  <w:style w:type="character" w:customStyle="1" w:styleId="3f4">
    <w:name w:val="Основной текст (3)_"/>
    <w:link w:val="3f5"/>
    <w:locked/>
    <w:rsid w:val="0020658F"/>
    <w:rPr>
      <w:rFonts w:eastAsia="Times New Roman"/>
      <w:sz w:val="26"/>
      <w:szCs w:val="26"/>
      <w:shd w:val="clear" w:color="auto" w:fill="FFFFFF"/>
    </w:rPr>
  </w:style>
  <w:style w:type="paragraph" w:customStyle="1" w:styleId="3f5">
    <w:name w:val="Основной текст (3)"/>
    <w:basedOn w:val="a0"/>
    <w:link w:val="3f4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93" w:lineRule="exact"/>
      <w:ind w:hanging="1280"/>
    </w:pPr>
    <w:rPr>
      <w:rFonts w:ascii="Times New Roman" w:eastAsia="Times New Roman" w:hAnsi="Times New Roman" w:cs="Times New Roman"/>
      <w:color w:val="auto"/>
      <w:sz w:val="26"/>
      <w:szCs w:val="26"/>
      <w:bdr w:val="none" w:sz="0" w:space="0" w:color="auto"/>
    </w:rPr>
  </w:style>
  <w:style w:type="character" w:customStyle="1" w:styleId="4b">
    <w:name w:val="Основной текст (4)_"/>
    <w:link w:val="4c"/>
    <w:locked/>
    <w:rsid w:val="0020658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4c">
    <w:name w:val="Основной текст (4)"/>
    <w:basedOn w:val="a0"/>
    <w:link w:val="4b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120" w:line="0" w:lineRule="atLeast"/>
      <w:ind w:firstLine="320"/>
      <w:jc w:val="both"/>
    </w:pPr>
    <w:rPr>
      <w:rFonts w:ascii="Times New Roman" w:eastAsia="Times New Roman" w:hAnsi="Times New Roman" w:cs="Times New Roman"/>
      <w:b/>
      <w:bCs/>
      <w:color w:val="auto"/>
      <w:sz w:val="26"/>
      <w:szCs w:val="26"/>
      <w:bdr w:val="none" w:sz="0" w:space="0" w:color="auto"/>
    </w:rPr>
  </w:style>
  <w:style w:type="character" w:customStyle="1" w:styleId="5c">
    <w:name w:val="Основной текст (5)_"/>
    <w:link w:val="5d"/>
    <w:locked/>
    <w:rsid w:val="0020658F"/>
    <w:rPr>
      <w:rFonts w:eastAsia="Times New Roman"/>
      <w:i/>
      <w:iCs/>
      <w:shd w:val="clear" w:color="auto" w:fill="FFFFFF"/>
    </w:rPr>
  </w:style>
  <w:style w:type="paragraph" w:customStyle="1" w:styleId="5d">
    <w:name w:val="Основной текст (5)"/>
    <w:basedOn w:val="a0"/>
    <w:link w:val="5c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11" w:lineRule="exact"/>
    </w:pPr>
    <w:rPr>
      <w:rFonts w:ascii="Times New Roman" w:eastAsia="Times New Roman" w:hAnsi="Times New Roman" w:cs="Times New Roman"/>
      <w:i/>
      <w:iCs/>
      <w:color w:val="auto"/>
      <w:sz w:val="20"/>
      <w:szCs w:val="20"/>
      <w:bdr w:val="none" w:sz="0" w:space="0" w:color="auto"/>
    </w:rPr>
  </w:style>
  <w:style w:type="character" w:customStyle="1" w:styleId="5e">
    <w:name w:val="Заголовок №5_"/>
    <w:link w:val="5f"/>
    <w:locked/>
    <w:rsid w:val="0020658F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5f">
    <w:name w:val="Заголовок №5"/>
    <w:basedOn w:val="a0"/>
    <w:link w:val="5e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11" w:lineRule="exact"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21"/>
      <w:szCs w:val="21"/>
      <w:bdr w:val="none" w:sz="0" w:space="0" w:color="auto"/>
    </w:rPr>
  </w:style>
  <w:style w:type="character" w:customStyle="1" w:styleId="6b">
    <w:name w:val="Основной текст (6)_"/>
    <w:link w:val="6c"/>
    <w:locked/>
    <w:rsid w:val="0020658F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6c">
    <w:name w:val="Основной текст (6)"/>
    <w:basedOn w:val="a0"/>
    <w:link w:val="6b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300" w:after="0" w:line="211" w:lineRule="exact"/>
      <w:ind w:hanging="140"/>
    </w:pPr>
    <w:rPr>
      <w:rFonts w:ascii="Times New Roman" w:eastAsia="Times New Roman" w:hAnsi="Times New Roman" w:cs="Times New Roman"/>
      <w:b/>
      <w:bCs/>
      <w:color w:val="auto"/>
      <w:sz w:val="21"/>
      <w:szCs w:val="21"/>
      <w:bdr w:val="none" w:sz="0" w:space="0" w:color="auto"/>
    </w:rPr>
  </w:style>
  <w:style w:type="character" w:customStyle="1" w:styleId="7b">
    <w:name w:val="Основной текст (7)_"/>
    <w:link w:val="7c"/>
    <w:locked/>
    <w:rsid w:val="0020658F"/>
    <w:rPr>
      <w:rFonts w:eastAsia="Times New Roman"/>
      <w:sz w:val="17"/>
      <w:szCs w:val="17"/>
      <w:shd w:val="clear" w:color="auto" w:fill="FFFFFF"/>
    </w:rPr>
  </w:style>
  <w:style w:type="paragraph" w:customStyle="1" w:styleId="7c">
    <w:name w:val="Основной текст (7)"/>
    <w:basedOn w:val="a0"/>
    <w:link w:val="7b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168" w:lineRule="exact"/>
      <w:ind w:firstLine="320"/>
      <w:jc w:val="both"/>
    </w:pPr>
    <w:rPr>
      <w:rFonts w:ascii="Times New Roman" w:eastAsia="Times New Roman" w:hAnsi="Times New Roman" w:cs="Times New Roman"/>
      <w:color w:val="auto"/>
      <w:sz w:val="17"/>
      <w:szCs w:val="17"/>
      <w:bdr w:val="none" w:sz="0" w:space="0" w:color="auto"/>
    </w:rPr>
  </w:style>
  <w:style w:type="character" w:customStyle="1" w:styleId="Exact">
    <w:name w:val="Подпись к картинке Exact"/>
    <w:link w:val="afffff9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afffff9">
    <w:name w:val="Подпись к картинке"/>
    <w:basedOn w:val="a0"/>
    <w:link w:val="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2Exact">
    <w:name w:val="Заголовок №2 Exact"/>
    <w:link w:val="2fc"/>
    <w:locked/>
    <w:rsid w:val="0020658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2fc">
    <w:name w:val="Заголовок №2"/>
    <w:basedOn w:val="a0"/>
    <w:link w:val="2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bdr w:val="none" w:sz="0" w:space="0" w:color="auto"/>
    </w:rPr>
  </w:style>
  <w:style w:type="character" w:customStyle="1" w:styleId="8Exact">
    <w:name w:val="Основной текст (8) Exact"/>
    <w:link w:val="8b"/>
    <w:locked/>
    <w:rsid w:val="0020658F"/>
    <w:rPr>
      <w:rFonts w:eastAsia="Times New Roman"/>
      <w:sz w:val="17"/>
      <w:szCs w:val="17"/>
      <w:shd w:val="clear" w:color="auto" w:fill="FFFFFF"/>
    </w:rPr>
  </w:style>
  <w:style w:type="paragraph" w:customStyle="1" w:styleId="8b">
    <w:name w:val="Основной текст (8)"/>
    <w:basedOn w:val="a0"/>
    <w:link w:val="8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158" w:lineRule="exact"/>
      <w:jc w:val="right"/>
    </w:pPr>
    <w:rPr>
      <w:rFonts w:ascii="Times New Roman" w:eastAsia="Times New Roman" w:hAnsi="Times New Roman" w:cs="Times New Roman"/>
      <w:color w:val="auto"/>
      <w:sz w:val="17"/>
      <w:szCs w:val="17"/>
      <w:bdr w:val="none" w:sz="0" w:space="0" w:color="auto"/>
    </w:rPr>
  </w:style>
  <w:style w:type="character" w:customStyle="1" w:styleId="10a">
    <w:name w:val="Основной текст (10)_"/>
    <w:link w:val="10b"/>
    <w:locked/>
    <w:rsid w:val="0020658F"/>
    <w:rPr>
      <w:rFonts w:eastAsia="Times New Roman"/>
      <w:b/>
      <w:bCs/>
      <w:i/>
      <w:iCs/>
      <w:sz w:val="21"/>
      <w:szCs w:val="21"/>
      <w:shd w:val="clear" w:color="auto" w:fill="FFFFFF"/>
    </w:rPr>
  </w:style>
  <w:style w:type="paragraph" w:customStyle="1" w:styleId="10b">
    <w:name w:val="Основной текст (10)"/>
    <w:basedOn w:val="a0"/>
    <w:link w:val="10a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540" w:after="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1"/>
      <w:szCs w:val="21"/>
      <w:bdr w:val="none" w:sz="0" w:space="0" w:color="auto"/>
    </w:rPr>
  </w:style>
  <w:style w:type="character" w:customStyle="1" w:styleId="9b">
    <w:name w:val="Основной текст (9)_"/>
    <w:link w:val="9c"/>
    <w:locked/>
    <w:rsid w:val="0020658F"/>
    <w:rPr>
      <w:rFonts w:eastAsia="Times New Roman"/>
      <w:i/>
      <w:iCs/>
      <w:sz w:val="21"/>
      <w:szCs w:val="21"/>
      <w:shd w:val="clear" w:color="auto" w:fill="FFFFFF"/>
    </w:rPr>
  </w:style>
  <w:style w:type="paragraph" w:customStyle="1" w:styleId="9c">
    <w:name w:val="Основной текст (9)"/>
    <w:basedOn w:val="a0"/>
    <w:link w:val="9b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0" w:after="0" w:line="211" w:lineRule="exact"/>
      <w:jc w:val="both"/>
    </w:pPr>
    <w:rPr>
      <w:rFonts w:ascii="Times New Roman" w:eastAsia="Times New Roman" w:hAnsi="Times New Roman" w:cs="Times New Roman"/>
      <w:i/>
      <w:iCs/>
      <w:color w:val="auto"/>
      <w:sz w:val="21"/>
      <w:szCs w:val="21"/>
      <w:bdr w:val="none" w:sz="0" w:space="0" w:color="auto"/>
    </w:rPr>
  </w:style>
  <w:style w:type="character" w:customStyle="1" w:styleId="11d">
    <w:name w:val="Основной текст (11)_"/>
    <w:link w:val="11e"/>
    <w:uiPriority w:val="99"/>
    <w:locked/>
    <w:rsid w:val="0020658F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e">
    <w:name w:val="Основной текст (11)"/>
    <w:basedOn w:val="a0"/>
    <w:link w:val="11d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color w:val="auto"/>
      <w:sz w:val="16"/>
      <w:szCs w:val="16"/>
      <w:bdr w:val="none" w:sz="0" w:space="0" w:color="auto"/>
    </w:rPr>
  </w:style>
  <w:style w:type="character" w:customStyle="1" w:styleId="12d">
    <w:name w:val="Основной текст (12)_"/>
    <w:locked/>
    <w:rsid w:val="0020658F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f6"/>
    <w:locked/>
    <w:rsid w:val="0020658F"/>
    <w:rPr>
      <w:rFonts w:eastAsia="Times New Roman"/>
      <w:sz w:val="21"/>
      <w:szCs w:val="21"/>
      <w:shd w:val="clear" w:color="auto" w:fill="FFFFFF"/>
      <w:lang w:val="en-US" w:bidi="en-US"/>
    </w:rPr>
  </w:style>
  <w:style w:type="paragraph" w:customStyle="1" w:styleId="3f6">
    <w:name w:val="Заголовок №3"/>
    <w:basedOn w:val="a0"/>
    <w:link w:val="3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  <w:outlineLvl w:val="2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  <w:lang w:val="en-US" w:bidi="en-US"/>
    </w:rPr>
  </w:style>
  <w:style w:type="character" w:customStyle="1" w:styleId="2Exact0">
    <w:name w:val="Подпись к картинке (2) Exact"/>
    <w:link w:val="2fd"/>
    <w:locked/>
    <w:rsid w:val="0020658F"/>
    <w:rPr>
      <w:rFonts w:eastAsia="Times New Roman"/>
      <w:shd w:val="clear" w:color="auto" w:fill="FFFFFF"/>
    </w:rPr>
  </w:style>
  <w:style w:type="paragraph" w:customStyle="1" w:styleId="2fd">
    <w:name w:val="Подпись к картинке (2)"/>
    <w:basedOn w:val="a0"/>
    <w:link w:val="2Exact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3Exact0">
    <w:name w:val="Подпись к картинке (3) Exact"/>
    <w:link w:val="3f7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3f7">
    <w:name w:val="Подпись к картинке (3)"/>
    <w:basedOn w:val="a0"/>
    <w:link w:val="3Exact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4Exact">
    <w:name w:val="Подпись к картинке (4) Exact"/>
    <w:link w:val="4d"/>
    <w:uiPriority w:val="99"/>
    <w:locked/>
    <w:rsid w:val="0020658F"/>
    <w:rPr>
      <w:rFonts w:eastAsia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d">
    <w:name w:val="Подпись к картинке (4)"/>
    <w:basedOn w:val="a0"/>
    <w:link w:val="4Exact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color w:val="auto"/>
      <w:sz w:val="21"/>
      <w:szCs w:val="21"/>
      <w:bdr w:val="none" w:sz="0" w:space="0" w:color="auto"/>
      <w:lang w:val="en-US" w:bidi="en-US"/>
    </w:rPr>
  </w:style>
  <w:style w:type="character" w:customStyle="1" w:styleId="4e">
    <w:name w:val="Заголовок №4_"/>
    <w:link w:val="4f"/>
    <w:locked/>
    <w:rsid w:val="0020658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4f">
    <w:name w:val="Заголовок №4"/>
    <w:basedOn w:val="a0"/>
    <w:link w:val="4e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300" w:after="18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6"/>
      <w:szCs w:val="26"/>
      <w:bdr w:val="none" w:sz="0" w:space="0" w:color="auto"/>
    </w:rPr>
  </w:style>
  <w:style w:type="paragraph" w:customStyle="1" w:styleId="14c">
    <w:name w:val="Основной текст (14)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120" w:after="0" w:line="168" w:lineRule="exact"/>
      <w:ind w:firstLine="320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bdr w:val="none" w:sz="0" w:space="0" w:color="auto"/>
      <w:lang w:eastAsia="en-US"/>
    </w:rPr>
  </w:style>
  <w:style w:type="character" w:customStyle="1" w:styleId="16Exact">
    <w:name w:val="Основной текст (16) Exact"/>
    <w:link w:val="16c"/>
    <w:locked/>
    <w:rsid w:val="0020658F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16c">
    <w:name w:val="Основной текст (16)"/>
    <w:basedOn w:val="a0"/>
    <w:link w:val="16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b/>
      <w:bCs/>
      <w:color w:val="auto"/>
      <w:sz w:val="19"/>
      <w:szCs w:val="19"/>
      <w:bdr w:val="none" w:sz="0" w:space="0" w:color="auto"/>
    </w:rPr>
  </w:style>
  <w:style w:type="character" w:customStyle="1" w:styleId="3Exact1">
    <w:name w:val="Номер заголовка №3 Exact"/>
    <w:link w:val="3f8"/>
    <w:locked/>
    <w:rsid w:val="0020658F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f8">
    <w:name w:val="Номер заголовка №3"/>
    <w:basedOn w:val="a0"/>
    <w:link w:val="3Exact1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Impact" w:eastAsia="Impact" w:hAnsi="Impact" w:cs="Impact"/>
      <w:color w:val="auto"/>
      <w:sz w:val="19"/>
      <w:szCs w:val="19"/>
      <w:bdr w:val="none" w:sz="0" w:space="0" w:color="auto"/>
    </w:rPr>
  </w:style>
  <w:style w:type="character" w:customStyle="1" w:styleId="32Exact">
    <w:name w:val="Номер заголовка №3 (2) Exact"/>
    <w:link w:val="32a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32a">
    <w:name w:val="Номер заголовка №3 (2)"/>
    <w:basedOn w:val="a0"/>
    <w:link w:val="32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33Exact">
    <w:name w:val="Номер заголовка №3 (3) Exact"/>
    <w:link w:val="33a"/>
    <w:locked/>
    <w:rsid w:val="0020658F"/>
    <w:rPr>
      <w:rFonts w:eastAsia="Times New Roman"/>
      <w:sz w:val="26"/>
      <w:szCs w:val="26"/>
      <w:shd w:val="clear" w:color="auto" w:fill="FFFFFF"/>
    </w:rPr>
  </w:style>
  <w:style w:type="paragraph" w:customStyle="1" w:styleId="33a">
    <w:name w:val="Номер заголовка №3 (3)"/>
    <w:basedOn w:val="a0"/>
    <w:link w:val="33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26"/>
      <w:szCs w:val="26"/>
      <w:bdr w:val="none" w:sz="0" w:space="0" w:color="auto"/>
    </w:rPr>
  </w:style>
  <w:style w:type="character" w:customStyle="1" w:styleId="17Exact">
    <w:name w:val="Основной текст (17) Exact"/>
    <w:link w:val="17b"/>
    <w:locked/>
    <w:rsid w:val="0020658F"/>
    <w:rPr>
      <w:rFonts w:ascii="Candara" w:eastAsia="Candara" w:hAnsi="Candara" w:cs="Candara"/>
      <w:shd w:val="clear" w:color="auto" w:fill="FFFFFF"/>
    </w:rPr>
  </w:style>
  <w:style w:type="paragraph" w:customStyle="1" w:styleId="17b">
    <w:name w:val="Основной текст (17)"/>
    <w:basedOn w:val="a0"/>
    <w:link w:val="17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Candara" w:eastAsia="Candara" w:hAnsi="Candara" w:cs="Candara"/>
      <w:color w:val="auto"/>
      <w:sz w:val="20"/>
      <w:szCs w:val="20"/>
      <w:bdr w:val="none" w:sz="0" w:space="0" w:color="auto"/>
    </w:rPr>
  </w:style>
  <w:style w:type="character" w:customStyle="1" w:styleId="18Exact">
    <w:name w:val="Основной текст (18) Exact"/>
    <w:link w:val="18b"/>
    <w:locked/>
    <w:rsid w:val="0020658F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b">
    <w:name w:val="Основной текст (18)"/>
    <w:basedOn w:val="a0"/>
    <w:link w:val="18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color w:val="auto"/>
      <w:sz w:val="16"/>
      <w:szCs w:val="16"/>
      <w:bdr w:val="none" w:sz="0" w:space="0" w:color="auto"/>
    </w:rPr>
  </w:style>
  <w:style w:type="character" w:customStyle="1" w:styleId="afffffa">
    <w:name w:val="Сноска_"/>
    <w:locked/>
    <w:rsid w:val="0020658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f9">
    <w:name w:val="Подпись к таблице (3)_"/>
    <w:link w:val="3fa"/>
    <w:locked/>
    <w:rsid w:val="0020658F"/>
    <w:rPr>
      <w:rFonts w:eastAsia="Times New Roman"/>
      <w:i/>
      <w:iCs/>
      <w:shd w:val="clear" w:color="auto" w:fill="FFFFFF"/>
    </w:rPr>
  </w:style>
  <w:style w:type="paragraph" w:customStyle="1" w:styleId="3fa">
    <w:name w:val="Подпись к таблице (3)"/>
    <w:basedOn w:val="a0"/>
    <w:link w:val="3f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color w:val="auto"/>
      <w:sz w:val="20"/>
      <w:szCs w:val="20"/>
      <w:bdr w:val="none" w:sz="0" w:space="0" w:color="auto"/>
    </w:rPr>
  </w:style>
  <w:style w:type="character" w:customStyle="1" w:styleId="2fe">
    <w:name w:val="Сноска (2)_"/>
    <w:link w:val="2ff"/>
    <w:locked/>
    <w:rsid w:val="0020658F"/>
    <w:rPr>
      <w:rFonts w:eastAsia="Times New Roman"/>
      <w:shd w:val="clear" w:color="auto" w:fill="FFFFFF"/>
    </w:rPr>
  </w:style>
  <w:style w:type="paragraph" w:customStyle="1" w:styleId="2ff">
    <w:name w:val="Сноска (2)"/>
    <w:basedOn w:val="a0"/>
    <w:link w:val="2fe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11" w:lineRule="exact"/>
      <w:ind w:hanging="180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afffffb">
    <w:name w:val="Подпись к таблице_"/>
    <w:link w:val="afffffc"/>
    <w:locked/>
    <w:rsid w:val="0020658F"/>
    <w:rPr>
      <w:rFonts w:eastAsia="Times New Roman"/>
      <w:sz w:val="17"/>
      <w:szCs w:val="17"/>
      <w:shd w:val="clear" w:color="auto" w:fill="FFFFFF"/>
    </w:rPr>
  </w:style>
  <w:style w:type="paragraph" w:customStyle="1" w:styleId="afffffc">
    <w:name w:val="Подпись к таблице"/>
    <w:basedOn w:val="a0"/>
    <w:link w:val="afffffb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168" w:lineRule="exact"/>
      <w:ind w:firstLine="300"/>
    </w:pPr>
    <w:rPr>
      <w:rFonts w:ascii="Times New Roman" w:eastAsia="Times New Roman" w:hAnsi="Times New Roman" w:cs="Times New Roman"/>
      <w:color w:val="auto"/>
      <w:sz w:val="17"/>
      <w:szCs w:val="17"/>
      <w:bdr w:val="none" w:sz="0" w:space="0" w:color="auto"/>
    </w:rPr>
  </w:style>
  <w:style w:type="character" w:customStyle="1" w:styleId="19a">
    <w:name w:val="Основной текст (19)_"/>
    <w:link w:val="19b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19b">
    <w:name w:val="Основной текст (19)"/>
    <w:basedOn w:val="a0"/>
    <w:link w:val="19a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180" w:line="0" w:lineRule="atLeast"/>
      <w:ind w:firstLine="340"/>
      <w:jc w:val="both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1Exact">
    <w:name w:val="Заголовок №1 Exact"/>
    <w:link w:val="1ffa"/>
    <w:locked/>
    <w:rsid w:val="0020658F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a">
    <w:name w:val="Заголовок №1"/>
    <w:basedOn w:val="a0"/>
    <w:link w:val="1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color w:val="auto"/>
      <w:sz w:val="28"/>
      <w:szCs w:val="28"/>
      <w:bdr w:val="none" w:sz="0" w:space="0" w:color="auto"/>
    </w:rPr>
  </w:style>
  <w:style w:type="character" w:customStyle="1" w:styleId="2Exact1">
    <w:name w:val="Номер заголовка №2 Exact"/>
    <w:link w:val="2ff0"/>
    <w:locked/>
    <w:rsid w:val="0020658F"/>
    <w:rPr>
      <w:rFonts w:eastAsia="Times New Roman"/>
      <w:shd w:val="clear" w:color="auto" w:fill="FFFFFF"/>
    </w:rPr>
  </w:style>
  <w:style w:type="paragraph" w:customStyle="1" w:styleId="2ff0">
    <w:name w:val="Номер заголовка №2"/>
    <w:basedOn w:val="a0"/>
    <w:link w:val="2Exact1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120" w:after="0" w:line="0" w:lineRule="atLeast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22Exact">
    <w:name w:val="Заголовок №2 (2) Exact"/>
    <w:link w:val="22a"/>
    <w:locked/>
    <w:rsid w:val="0020658F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a">
    <w:name w:val="Заголовок №2 (2)"/>
    <w:basedOn w:val="a0"/>
    <w:link w:val="22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754" w:lineRule="exact"/>
      <w:outlineLvl w:val="1"/>
    </w:pPr>
    <w:rPr>
      <w:rFonts w:ascii="Impact" w:eastAsia="Impact" w:hAnsi="Impact" w:cs="Impact"/>
      <w:color w:val="auto"/>
      <w:sz w:val="21"/>
      <w:szCs w:val="21"/>
      <w:bdr w:val="none" w:sz="0" w:space="0" w:color="auto"/>
    </w:rPr>
  </w:style>
  <w:style w:type="character" w:customStyle="1" w:styleId="23Exact">
    <w:name w:val="Заголовок №2 (3) Exact"/>
    <w:link w:val="23a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23a">
    <w:name w:val="Заголовок №2 (3)"/>
    <w:basedOn w:val="a0"/>
    <w:link w:val="23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22Exact0">
    <w:name w:val="Номер заголовка №2 (2) Exact"/>
    <w:link w:val="22b"/>
    <w:locked/>
    <w:rsid w:val="0020658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22b">
    <w:name w:val="Номер заголовка №2 (2)"/>
    <w:basedOn w:val="a0"/>
    <w:link w:val="22Exact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bdr w:val="none" w:sz="0" w:space="0" w:color="auto"/>
    </w:rPr>
  </w:style>
  <w:style w:type="character" w:customStyle="1" w:styleId="5Exact">
    <w:name w:val="Подпись к картинке (5) Exact"/>
    <w:link w:val="5f0"/>
    <w:locked/>
    <w:rsid w:val="0020658F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f0">
    <w:name w:val="Подпись к картинке (5)"/>
    <w:basedOn w:val="a0"/>
    <w:link w:val="5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Impact" w:eastAsia="Impact" w:hAnsi="Impact" w:cs="Impact"/>
      <w:color w:val="auto"/>
      <w:sz w:val="21"/>
      <w:szCs w:val="21"/>
      <w:bdr w:val="none" w:sz="0" w:space="0" w:color="auto"/>
    </w:rPr>
  </w:style>
  <w:style w:type="character" w:customStyle="1" w:styleId="6Exact">
    <w:name w:val="Подпись к картинке (6) Exact"/>
    <w:link w:val="6d"/>
    <w:locked/>
    <w:rsid w:val="0020658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6d">
    <w:name w:val="Подпись к картинке (6)"/>
    <w:basedOn w:val="a0"/>
    <w:link w:val="6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bdr w:val="none" w:sz="0" w:space="0" w:color="auto"/>
    </w:rPr>
  </w:style>
  <w:style w:type="character" w:customStyle="1" w:styleId="2ff1">
    <w:name w:val="Подпись к таблице (2)_"/>
    <w:link w:val="2ff2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2ff2">
    <w:name w:val="Подпись к таблице (2)"/>
    <w:basedOn w:val="a0"/>
    <w:link w:val="2ff1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20Exact">
    <w:name w:val="Основной текст (20) Exact"/>
    <w:link w:val="20a"/>
    <w:locked/>
    <w:rsid w:val="0020658F"/>
    <w:rPr>
      <w:rFonts w:eastAsia="Times New Roman"/>
      <w:sz w:val="17"/>
      <w:szCs w:val="17"/>
      <w:shd w:val="clear" w:color="auto" w:fill="FFFFFF"/>
    </w:rPr>
  </w:style>
  <w:style w:type="paragraph" w:customStyle="1" w:styleId="20a">
    <w:name w:val="Основной текст (20)"/>
    <w:basedOn w:val="a0"/>
    <w:link w:val="20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17"/>
      <w:szCs w:val="17"/>
      <w:bdr w:val="none" w:sz="0" w:space="0" w:color="auto"/>
    </w:rPr>
  </w:style>
  <w:style w:type="character" w:customStyle="1" w:styleId="21Exact">
    <w:name w:val="Основной текст (21) Exact"/>
    <w:link w:val="21f"/>
    <w:locked/>
    <w:rsid w:val="0020658F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f">
    <w:name w:val="Основной текст (21)"/>
    <w:basedOn w:val="a0"/>
    <w:link w:val="21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color w:val="auto"/>
      <w:sz w:val="15"/>
      <w:szCs w:val="15"/>
      <w:bdr w:val="none" w:sz="0" w:space="0" w:color="auto"/>
    </w:rPr>
  </w:style>
  <w:style w:type="character" w:customStyle="1" w:styleId="afffffd">
    <w:name w:val="Колонтитул_"/>
    <w:link w:val="afffffe"/>
    <w:locked/>
    <w:rsid w:val="0020658F"/>
    <w:rPr>
      <w:rFonts w:eastAsia="Times New Roman"/>
      <w:i/>
      <w:iCs/>
      <w:sz w:val="18"/>
      <w:szCs w:val="18"/>
      <w:shd w:val="clear" w:color="auto" w:fill="FFFFFF"/>
    </w:rPr>
  </w:style>
  <w:style w:type="paragraph" w:customStyle="1" w:styleId="afffffe">
    <w:name w:val="Колонтитул"/>
    <w:basedOn w:val="a0"/>
    <w:link w:val="afffffd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color w:val="auto"/>
      <w:sz w:val="18"/>
      <w:szCs w:val="18"/>
      <w:bdr w:val="none" w:sz="0" w:space="0" w:color="auto"/>
    </w:rPr>
  </w:style>
  <w:style w:type="character" w:customStyle="1" w:styleId="2ff3">
    <w:name w:val="Основной текст (2) + Полужирный"/>
    <w:rsid w:val="0020658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20658F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20658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20658F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20658F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1">
    <w:name w:val="Основной текст (8) + 10"/>
    <w:aliases w:val="5 pt Exact"/>
    <w:rsid w:val="0020658F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20658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20658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20658F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f4">
    <w:name w:val="Основной текст (2) + Курсив"/>
    <w:aliases w:val="Интервал 9 pt"/>
    <w:rsid w:val="0020658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20658F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20658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20658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b">
    <w:name w:val="Основной текст (13)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20658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20658F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20658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20658F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20658F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20658F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20658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b">
    <w:name w:val="Основной текст (15)_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c">
    <w:name w:val="Основной текст (15)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d">
    <w:name w:val="Основной текст (15) + Курсив"/>
    <w:rsid w:val="0020658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Курсив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uiPriority w:val="99"/>
    <w:rsid w:val="002065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f">
    <w:name w:val="Сноска + Полужирный"/>
    <w:rsid w:val="002065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0">
    <w:name w:val="Сноска + Курсив"/>
    <w:rsid w:val="002065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e">
    <w:name w:val="Основной текст (6) + Курсив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2065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c">
    <w:name w:val="Основной текст (10) + Не курсив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d">
    <w:name w:val="Основной текст (9) + Полужирный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">
    <w:name w:val="Основной текст (9) + Не курсив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20658F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2065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f5">
    <w:name w:val="Подпись к таблице (2) + Полужирный"/>
    <w:rsid w:val="002065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d">
    <w:name w:val="Основной текст (10) + Не полужирный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f6">
    <w:name w:val="Подпись к таблице (2) + Курсив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f1">
    <w:name w:val="Подпись к таблице (5)_"/>
    <w:uiPriority w:val="99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f2">
    <w:name w:val="Подпись к таблице (5) + Курсив"/>
    <w:rsid w:val="0020658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f3">
    <w:name w:val="Подпись к таблице (5)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f0">
    <w:name w:val="Основной текст (2)1"/>
    <w:basedOn w:val="a0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02" w:lineRule="exact"/>
      <w:ind w:hanging="780"/>
    </w:pPr>
    <w:rPr>
      <w:rFonts w:ascii="Times New Roman" w:eastAsia="Times New Roman" w:hAnsi="Times New Roman" w:cs="Times New Roman"/>
      <w:bdr w:val="none" w:sz="0" w:space="0" w:color="auto"/>
      <w:lang w:bidi="ru-RU"/>
    </w:rPr>
  </w:style>
  <w:style w:type="character" w:customStyle="1" w:styleId="2Tahoma">
    <w:name w:val="Основной текст (2) + Tahoma"/>
    <w:aliases w:val="9 pt,9.5 pt,Основной текст (4) + Tahoma"/>
    <w:rsid w:val="0020658F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b">
    <w:name w:val="Заголовок №1_"/>
    <w:uiPriority w:val="99"/>
    <w:locked/>
    <w:rsid w:val="0020658F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e">
    <w:name w:val="Заголовок №1 (2)_"/>
    <w:link w:val="12f"/>
    <w:uiPriority w:val="99"/>
    <w:locked/>
    <w:rsid w:val="0020658F"/>
    <w:rPr>
      <w:b/>
      <w:bCs/>
      <w:sz w:val="26"/>
      <w:szCs w:val="26"/>
      <w:shd w:val="clear" w:color="auto" w:fill="FFFFFF"/>
    </w:rPr>
  </w:style>
  <w:style w:type="paragraph" w:customStyle="1" w:styleId="12f">
    <w:name w:val="Заголовок №1 (2)"/>
    <w:basedOn w:val="a0"/>
    <w:link w:val="12e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eastAsia="Arial Unicode MS" w:hAnsi="Times New Roman" w:cs="Times New Roman"/>
      <w:b/>
      <w:bCs/>
      <w:color w:val="auto"/>
      <w:sz w:val="26"/>
      <w:szCs w:val="26"/>
      <w:bdr w:val="none" w:sz="0" w:space="0" w:color="auto"/>
    </w:rPr>
  </w:style>
  <w:style w:type="character" w:customStyle="1" w:styleId="4f0">
    <w:name w:val="Основной текст (4) + Не курсив"/>
    <w:uiPriority w:val="99"/>
    <w:rsid w:val="0020658F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20658F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f">
    <w:name w:val="Заголовок №6_"/>
    <w:link w:val="6f0"/>
    <w:locked/>
    <w:rsid w:val="0020658F"/>
    <w:rPr>
      <w:rFonts w:eastAsia="Times New Roman"/>
      <w:b/>
      <w:bCs/>
      <w:i/>
      <w:iCs/>
      <w:shd w:val="clear" w:color="auto" w:fill="FFFFFF"/>
    </w:rPr>
  </w:style>
  <w:style w:type="paragraph" w:customStyle="1" w:styleId="6f0">
    <w:name w:val="Заголовок №6"/>
    <w:basedOn w:val="a0"/>
    <w:link w:val="6f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11" w:lineRule="exact"/>
      <w:jc w:val="both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bdr w:val="none" w:sz="0" w:space="0" w:color="auto"/>
    </w:rPr>
  </w:style>
  <w:style w:type="character" w:customStyle="1" w:styleId="25a">
    <w:name w:val="Основной текст (25)_"/>
    <w:link w:val="25b"/>
    <w:uiPriority w:val="99"/>
    <w:locked/>
    <w:rsid w:val="0020658F"/>
    <w:rPr>
      <w:rFonts w:eastAsia="Times New Roman"/>
      <w:b/>
      <w:bCs/>
      <w:shd w:val="clear" w:color="auto" w:fill="FFFFFF"/>
    </w:rPr>
  </w:style>
  <w:style w:type="paragraph" w:customStyle="1" w:styleId="25b">
    <w:name w:val="Основной текст (25)"/>
    <w:basedOn w:val="a0"/>
    <w:link w:val="25a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240" w:after="0" w:line="211" w:lineRule="exact"/>
    </w:pPr>
    <w:rPr>
      <w:rFonts w:ascii="Times New Roman" w:eastAsia="Times New Roman" w:hAnsi="Times New Roman" w:cs="Times New Roman"/>
      <w:b/>
      <w:bCs/>
      <w:color w:val="auto"/>
      <w:sz w:val="20"/>
      <w:szCs w:val="20"/>
      <w:bdr w:val="none" w:sz="0" w:space="0" w:color="auto"/>
    </w:rPr>
  </w:style>
  <w:style w:type="character" w:customStyle="1" w:styleId="16d">
    <w:name w:val="Основной текст (16)_"/>
    <w:locked/>
    <w:rsid w:val="0020658F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20658F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c">
    <w:name w:val="Основной текст (18)_"/>
    <w:locked/>
    <w:rsid w:val="0020658F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f4">
    <w:name w:val="Основной текст (5) + Не полужирный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2065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e">
    <w:name w:val="Основной текст (15) + Полужирный"/>
    <w:rsid w:val="0020658F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d">
    <w:name w:val="Основной текст (18) + Не курсив"/>
    <w:rsid w:val="0020658F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c">
    <w:name w:val="Основной текст (8)_"/>
    <w:locked/>
    <w:rsid w:val="0020658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1">
    <w:name w:val="Подпись к картинке_"/>
    <w:locked/>
    <w:rsid w:val="0020658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f7">
    <w:name w:val="Основной текст (2) + Малые прописные"/>
    <w:rsid w:val="0020658F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20658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b">
    <w:name w:val="Основной текст (3) + Полужирный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f1">
    <w:name w:val="Основной текст (6) + Малые прописные"/>
    <w:rsid w:val="0020658F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360" w:after="120" w:line="240" w:lineRule="atLeast"/>
      <w:ind w:firstLine="340"/>
      <w:jc w:val="both"/>
    </w:pPr>
    <w:rPr>
      <w:rFonts w:ascii="Times New Roman" w:hAnsi="Times New Roman" w:cs="Times New Roman"/>
      <w:b/>
      <w:bCs/>
      <w:color w:val="auto"/>
      <w:sz w:val="21"/>
      <w:szCs w:val="21"/>
      <w:bdr w:val="none" w:sz="0" w:space="0" w:color="auto"/>
      <w:lang w:eastAsia="en-US"/>
    </w:rPr>
  </w:style>
  <w:style w:type="paragraph" w:customStyle="1" w:styleId="2510">
    <w:name w:val="Основной текст (25)1"/>
    <w:basedOn w:val="a0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60" w:line="240" w:lineRule="atLeast"/>
    </w:pPr>
    <w:rPr>
      <w:rFonts w:ascii="Times New Roman" w:hAnsi="Times New Roman" w:cs="Times New Roman"/>
      <w:b/>
      <w:bCs/>
      <w:color w:val="auto"/>
      <w:sz w:val="20"/>
      <w:szCs w:val="20"/>
      <w:bdr w:val="none" w:sz="0" w:space="0" w:color="auto"/>
      <w:lang w:eastAsia="en-US"/>
    </w:rPr>
  </w:style>
  <w:style w:type="character" w:customStyle="1" w:styleId="24a">
    <w:name w:val="Основной текст (24)_"/>
    <w:link w:val="24b"/>
    <w:uiPriority w:val="99"/>
    <w:locked/>
    <w:rsid w:val="0020658F"/>
    <w:rPr>
      <w:shd w:val="clear" w:color="auto" w:fill="FFFFFF"/>
    </w:rPr>
  </w:style>
  <w:style w:type="paragraph" w:customStyle="1" w:styleId="24b">
    <w:name w:val="Основной текст (24)"/>
    <w:basedOn w:val="a0"/>
    <w:link w:val="24a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06" w:lineRule="exact"/>
    </w:pPr>
    <w:rPr>
      <w:rFonts w:ascii="Times New Roman" w:eastAsia="Arial Unicode MS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4f1">
    <w:name w:val="Подпись к таблице (4)_"/>
    <w:link w:val="4f2"/>
    <w:uiPriority w:val="99"/>
    <w:locked/>
    <w:rsid w:val="0020658F"/>
    <w:rPr>
      <w:shd w:val="clear" w:color="auto" w:fill="FFFFFF"/>
    </w:rPr>
  </w:style>
  <w:style w:type="paragraph" w:customStyle="1" w:styleId="4f2">
    <w:name w:val="Подпись к таблице (4)"/>
    <w:basedOn w:val="a0"/>
    <w:link w:val="4f1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40" w:lineRule="atLeast"/>
      <w:jc w:val="right"/>
    </w:pPr>
    <w:rPr>
      <w:rFonts w:ascii="Times New Roman" w:eastAsia="Arial Unicode MS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28a">
    <w:name w:val="Основной текст (28)_"/>
    <w:link w:val="28b"/>
    <w:uiPriority w:val="99"/>
    <w:locked/>
    <w:rsid w:val="0020658F"/>
    <w:rPr>
      <w:rFonts w:ascii="Arial" w:hAnsi="Arial" w:cs="Arial"/>
      <w:sz w:val="18"/>
      <w:szCs w:val="18"/>
      <w:shd w:val="clear" w:color="auto" w:fill="FFFFFF"/>
    </w:rPr>
  </w:style>
  <w:style w:type="paragraph" w:customStyle="1" w:styleId="28b">
    <w:name w:val="Основной текст (28)"/>
    <w:basedOn w:val="a0"/>
    <w:link w:val="28a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40" w:lineRule="atLeast"/>
    </w:pPr>
    <w:rPr>
      <w:rFonts w:ascii="Arial" w:eastAsia="Arial Unicode MS" w:hAnsi="Arial" w:cs="Arial"/>
      <w:color w:val="auto"/>
      <w:sz w:val="18"/>
      <w:szCs w:val="18"/>
      <w:bdr w:val="none" w:sz="0" w:space="0" w:color="auto"/>
    </w:rPr>
  </w:style>
  <w:style w:type="character" w:customStyle="1" w:styleId="22c">
    <w:name w:val="Основной текст (22)_"/>
    <w:link w:val="22d"/>
    <w:uiPriority w:val="99"/>
    <w:locked/>
    <w:rsid w:val="0020658F"/>
    <w:rPr>
      <w:i/>
      <w:iCs/>
      <w:shd w:val="clear" w:color="auto" w:fill="FFFFFF"/>
    </w:rPr>
  </w:style>
  <w:style w:type="paragraph" w:customStyle="1" w:styleId="22d">
    <w:name w:val="Основной текст (22)"/>
    <w:basedOn w:val="a0"/>
    <w:link w:val="22c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60" w:line="211" w:lineRule="exact"/>
    </w:pPr>
    <w:rPr>
      <w:rFonts w:ascii="Times New Roman" w:eastAsia="Arial Unicode MS" w:hAnsi="Times New Roman" w:cs="Times New Roman"/>
      <w:i/>
      <w:iCs/>
      <w:color w:val="auto"/>
      <w:sz w:val="20"/>
      <w:szCs w:val="20"/>
      <w:bdr w:val="none" w:sz="0" w:space="0" w:color="auto"/>
    </w:rPr>
  </w:style>
  <w:style w:type="character" w:customStyle="1" w:styleId="affffff2">
    <w:name w:val="Оглавление_"/>
    <w:link w:val="affffff3"/>
    <w:locked/>
    <w:rsid w:val="0020658F"/>
    <w:rPr>
      <w:shd w:val="clear" w:color="auto" w:fill="FFFFFF"/>
    </w:rPr>
  </w:style>
  <w:style w:type="paragraph" w:customStyle="1" w:styleId="affffff3">
    <w:name w:val="Оглавление"/>
    <w:basedOn w:val="a0"/>
    <w:link w:val="affffff2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69" w:lineRule="exact"/>
      <w:ind w:firstLine="380"/>
      <w:jc w:val="both"/>
    </w:pPr>
    <w:rPr>
      <w:rFonts w:ascii="Times New Roman" w:eastAsia="Arial Unicode MS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3fc">
    <w:name w:val="Оглавление (3)_"/>
    <w:link w:val="3fd"/>
    <w:uiPriority w:val="99"/>
    <w:locked/>
    <w:rsid w:val="0020658F"/>
    <w:rPr>
      <w:b/>
      <w:bCs/>
      <w:sz w:val="17"/>
      <w:szCs w:val="17"/>
      <w:shd w:val="clear" w:color="auto" w:fill="FFFFFF"/>
    </w:rPr>
  </w:style>
  <w:style w:type="paragraph" w:customStyle="1" w:styleId="3fd">
    <w:name w:val="Оглавление (3)"/>
    <w:basedOn w:val="a0"/>
    <w:link w:val="3fc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69" w:lineRule="exact"/>
      <w:ind w:firstLine="380"/>
      <w:jc w:val="both"/>
    </w:pPr>
    <w:rPr>
      <w:rFonts w:ascii="Times New Roman" w:eastAsia="Arial Unicode MS" w:hAnsi="Times New Roman" w:cs="Times New Roman"/>
      <w:b/>
      <w:bCs/>
      <w:color w:val="auto"/>
      <w:sz w:val="17"/>
      <w:szCs w:val="17"/>
      <w:bdr w:val="none" w:sz="0" w:space="0" w:color="auto"/>
    </w:rPr>
  </w:style>
  <w:style w:type="character" w:customStyle="1" w:styleId="21f1">
    <w:name w:val="Основной текст (2) + Курсив1"/>
    <w:uiPriority w:val="99"/>
    <w:rsid w:val="0020658F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e">
    <w:name w:val="Основной текст (2)2"/>
    <w:uiPriority w:val="99"/>
    <w:rsid w:val="0020658F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20658F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20658F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20658F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20658F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f">
    <w:name w:val="Основной текст (22) + Не курсив"/>
    <w:uiPriority w:val="99"/>
    <w:rsid w:val="0020658F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1">
    <w:name w:val="Оглавление (3) + 10"/>
    <w:aliases w:val="5 pt5,Не полужирный1"/>
    <w:uiPriority w:val="99"/>
    <w:rsid w:val="0020658F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20658F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20658F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20658F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20658F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20658F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c">
    <w:name w:val="Основной текст (2) + 4"/>
    <w:aliases w:val="5 pt1"/>
    <w:uiPriority w:val="99"/>
    <w:rsid w:val="0020658F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20658F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20658F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20658F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20658F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20658F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20658F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20658F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d">
    <w:name w:val="Заголовок №8_"/>
    <w:link w:val="8e"/>
    <w:locked/>
    <w:rsid w:val="0020658F"/>
    <w:rPr>
      <w:rFonts w:eastAsia="Times New Roman"/>
      <w:b/>
      <w:bCs/>
      <w:shd w:val="clear" w:color="auto" w:fill="FFFFFF"/>
    </w:rPr>
  </w:style>
  <w:style w:type="paragraph" w:customStyle="1" w:styleId="8e">
    <w:name w:val="Заголовок №8"/>
    <w:basedOn w:val="a0"/>
    <w:link w:val="8d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120" w:after="120" w:line="0" w:lineRule="atLeast"/>
      <w:jc w:val="both"/>
      <w:outlineLvl w:val="7"/>
    </w:pPr>
    <w:rPr>
      <w:rFonts w:ascii="Times New Roman" w:eastAsia="Times New Roman" w:hAnsi="Times New Roman" w:cs="Times New Roman"/>
      <w:b/>
      <w:bCs/>
      <w:color w:val="auto"/>
      <w:sz w:val="20"/>
      <w:szCs w:val="20"/>
      <w:bdr w:val="none" w:sz="0" w:space="0" w:color="auto"/>
    </w:rPr>
  </w:style>
  <w:style w:type="character" w:customStyle="1" w:styleId="9f">
    <w:name w:val="Заголовок №9_"/>
    <w:link w:val="9f0"/>
    <w:locked/>
    <w:rsid w:val="0020658F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f0">
    <w:name w:val="Заголовок №9"/>
    <w:basedOn w:val="a0"/>
    <w:link w:val="9f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color w:val="auto"/>
      <w:sz w:val="19"/>
      <w:szCs w:val="19"/>
      <w:bdr w:val="none" w:sz="0" w:space="0" w:color="auto"/>
    </w:rPr>
  </w:style>
  <w:style w:type="character" w:customStyle="1" w:styleId="5f5">
    <w:name w:val="Сноска (5)_"/>
    <w:link w:val="5f6"/>
    <w:locked/>
    <w:rsid w:val="0020658F"/>
    <w:rPr>
      <w:rFonts w:eastAsia="Times New Roman"/>
      <w:b/>
      <w:bCs/>
      <w:i/>
      <w:iCs/>
      <w:shd w:val="clear" w:color="auto" w:fill="FFFFFF"/>
    </w:rPr>
  </w:style>
  <w:style w:type="paragraph" w:customStyle="1" w:styleId="5f6">
    <w:name w:val="Сноска (5)"/>
    <w:basedOn w:val="a0"/>
    <w:link w:val="5f5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bdr w:val="none" w:sz="0" w:space="0" w:color="auto"/>
    </w:rPr>
  </w:style>
  <w:style w:type="character" w:customStyle="1" w:styleId="10e">
    <w:name w:val="Заголовок №10_"/>
    <w:link w:val="10f"/>
    <w:locked/>
    <w:rsid w:val="0020658F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f">
    <w:name w:val="Заголовок №10"/>
    <w:basedOn w:val="a0"/>
    <w:link w:val="10e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color w:val="auto"/>
      <w:sz w:val="18"/>
      <w:szCs w:val="18"/>
      <w:bdr w:val="none" w:sz="0" w:space="0" w:color="auto"/>
    </w:rPr>
  </w:style>
  <w:style w:type="character" w:customStyle="1" w:styleId="12f0">
    <w:name w:val="Основной текст (12) + Полужирный"/>
    <w:rsid w:val="0020658F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f1">
    <w:name w:val="Основной текст (12) + Малые прописные"/>
    <w:rsid w:val="0020658F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20658F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2065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f3">
    <w:name w:val="Основной текст (4) + Курсив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2065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ff7"/>
    <w:link w:val="affffff4"/>
    <w:uiPriority w:val="99"/>
    <w:qFormat/>
    <w:rsid w:val="0020658F"/>
    <w:pPr>
      <w:numPr>
        <w:numId w:val="745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ff4">
    <w:name w:val="НОМЕРА Знак"/>
    <w:link w:val="a"/>
    <w:uiPriority w:val="99"/>
    <w:rsid w:val="0020658F"/>
    <w:rPr>
      <w:rFonts w:ascii="Arial Narrow" w:eastAsia="Calibri" w:hAnsi="Arial Narrow"/>
      <w:sz w:val="18"/>
      <w:szCs w:val="18"/>
      <w:u w:color="000000"/>
    </w:rPr>
  </w:style>
  <w:style w:type="character" w:customStyle="1" w:styleId="1f4">
    <w:name w:val="Стиль1 Знак"/>
    <w:link w:val="1f3"/>
    <w:locked/>
    <w:rsid w:val="0020658F"/>
    <w:rPr>
      <w:rFonts w:eastAsia="Times New Roman"/>
      <w:sz w:val="28"/>
    </w:rPr>
  </w:style>
  <w:style w:type="character" w:customStyle="1" w:styleId="5yl5">
    <w:name w:val="_5yl5"/>
    <w:basedOn w:val="a1"/>
    <w:rsid w:val="0020658F"/>
  </w:style>
  <w:style w:type="character" w:customStyle="1" w:styleId="poemyear">
    <w:name w:val="poemyear"/>
    <w:basedOn w:val="a1"/>
    <w:rsid w:val="0020658F"/>
  </w:style>
  <w:style w:type="character" w:customStyle="1" w:styleId="st">
    <w:name w:val="st"/>
    <w:basedOn w:val="a1"/>
    <w:rsid w:val="0020658F"/>
  </w:style>
  <w:style w:type="character" w:customStyle="1" w:styleId="line">
    <w:name w:val="line"/>
    <w:basedOn w:val="a1"/>
    <w:rsid w:val="0020658F"/>
  </w:style>
  <w:style w:type="character" w:customStyle="1" w:styleId="il">
    <w:name w:val="il"/>
    <w:basedOn w:val="a1"/>
    <w:rsid w:val="0020658F"/>
  </w:style>
  <w:style w:type="paragraph" w:styleId="2ff8">
    <w:name w:val="Quote"/>
    <w:basedOn w:val="a0"/>
    <w:next w:val="a0"/>
    <w:link w:val="2ff9"/>
    <w:uiPriority w:val="29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i/>
      <w:iCs/>
      <w:color w:val="000000" w:themeColor="text1"/>
      <w:sz w:val="24"/>
      <w:szCs w:val="24"/>
      <w:bdr w:val="none" w:sz="0" w:space="0" w:color="auto"/>
    </w:rPr>
  </w:style>
  <w:style w:type="character" w:customStyle="1" w:styleId="2ff9">
    <w:name w:val="Цитата 2 Знак"/>
    <w:basedOn w:val="a1"/>
    <w:link w:val="2ff8"/>
    <w:uiPriority w:val="29"/>
    <w:rsid w:val="0020658F"/>
    <w:rPr>
      <w:rFonts w:asciiTheme="minorHAnsi" w:eastAsiaTheme="minorEastAsia" w:hAnsiTheme="minorHAnsi" w:cstheme="minorBidi"/>
      <w:i/>
      <w:iCs/>
      <w:color w:val="000000" w:themeColor="text1"/>
      <w:sz w:val="24"/>
      <w:szCs w:val="24"/>
    </w:rPr>
  </w:style>
  <w:style w:type="character" w:customStyle="1" w:styleId="affffff5">
    <w:name w:val="А ОСН ТЕКСТ Знак"/>
    <w:rsid w:val="00E85F4D"/>
    <w:rPr>
      <w:rFonts w:ascii="Times New Roman" w:eastAsia="Arial Unicode MS" w:hAnsi="Times New Roman"/>
      <w:caps/>
      <w:color w:val="000000"/>
      <w:kern w:val="1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1">
    <w:name w:val="heading 1"/>
    <w:next w:val="a0"/>
    <w:link w:val="10"/>
    <w:qFormat/>
    <w:rsid w:val="00F65069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ind w:left="720" w:hanging="360"/>
      <w:outlineLvl w:val="0"/>
    </w:pPr>
    <w:rPr>
      <w:rFonts w:eastAsia="Times New Roman"/>
      <w:i/>
      <w:iCs/>
      <w:color w:val="000000"/>
      <w:sz w:val="24"/>
      <w:szCs w:val="24"/>
      <w:u w:color="000000"/>
      <w:bdr w:val="nil"/>
    </w:rPr>
  </w:style>
  <w:style w:type="paragraph" w:styleId="2">
    <w:name w:val="heading 2"/>
    <w:basedOn w:val="a0"/>
    <w:next w:val="a0"/>
    <w:link w:val="20"/>
    <w:unhideWhenUsed/>
    <w:qFormat/>
    <w:rsid w:val="00A21C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aliases w:val="Обычный 2"/>
    <w:basedOn w:val="a0"/>
    <w:next w:val="a0"/>
    <w:link w:val="30"/>
    <w:unhideWhenUsed/>
    <w:qFormat/>
    <w:rsid w:val="002065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next w:val="a0"/>
    <w:link w:val="40"/>
    <w:uiPriority w:val="9"/>
    <w:qFormat/>
    <w:rsid w:val="00F65069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 w:line="276" w:lineRule="auto"/>
      <w:outlineLvl w:val="3"/>
    </w:pPr>
    <w:rPr>
      <w:rFonts w:hAnsi="Arial Unicode MS" w:cs="Arial Unicode MS"/>
      <w:b/>
      <w:bCs/>
      <w:color w:val="00000A"/>
      <w:kern w:val="1"/>
      <w:sz w:val="28"/>
      <w:szCs w:val="28"/>
      <w:u w:color="00000A"/>
      <w:bdr w:val="nil"/>
    </w:rPr>
  </w:style>
  <w:style w:type="paragraph" w:styleId="5">
    <w:name w:val="heading 5"/>
    <w:basedOn w:val="a0"/>
    <w:next w:val="a0"/>
    <w:link w:val="50"/>
    <w:uiPriority w:val="9"/>
    <w:unhideWhenUsed/>
    <w:qFormat/>
    <w:rsid w:val="0020658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4"/>
    </w:pPr>
    <w:rPr>
      <w:rFonts w:ascii="Cambria" w:eastAsia="Times New Roman" w:hAnsi="Cambria" w:cs="Times New Roman"/>
      <w:color w:val="243F60"/>
      <w:bdr w:val="none" w:sz="0" w:space="0" w:color="auto"/>
      <w:lang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20658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bdr w:val="none" w:sz="0" w:space="0" w:color="auto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20658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bdr w:val="none" w:sz="0" w:space="0" w:color="auto"/>
      <w:lang w:eastAsia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20658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/>
      <w:outlineLvl w:val="7"/>
    </w:pPr>
    <w:rPr>
      <w:rFonts w:ascii="Cambria" w:eastAsia="Times New Roman" w:hAnsi="Cambria" w:cs="Times New Roman"/>
      <w:color w:val="272727"/>
      <w:sz w:val="21"/>
      <w:szCs w:val="21"/>
      <w:bdr w:val="none" w:sz="0" w:space="0" w:color="auto"/>
      <w:lang w:eastAsia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20658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bdr w:val="none" w:sz="0" w:space="0" w:color="auto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65069"/>
    <w:rPr>
      <w:u w:val="single"/>
    </w:rPr>
  </w:style>
  <w:style w:type="table" w:customStyle="1" w:styleId="TableNormal">
    <w:name w:val="Table Normal"/>
    <w:rsid w:val="00F65069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bdr w:val="nil"/>
    </w:rPr>
  </w:style>
  <w:style w:type="paragraph" w:styleId="a6">
    <w:name w:val="footer"/>
    <w:link w:val="a7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Calibri"/>
      <w:color w:val="00000A"/>
      <w:kern w:val="1"/>
      <w:u w:color="00000A"/>
      <w:bdr w:val="nil"/>
    </w:rPr>
  </w:style>
  <w:style w:type="paragraph" w:customStyle="1" w:styleId="14TexstOSNOVA1012">
    <w:name w:val="14TexstOSNOVA_10/12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240" w:lineRule="atLeast"/>
      <w:ind w:firstLine="340"/>
      <w:jc w:val="both"/>
    </w:pPr>
    <w:rPr>
      <w:rFonts w:ascii="Arial Unicode MS" w:hAnsi="Arial Unicode MS" w:cs="Arial Unicode MS"/>
      <w:color w:val="000000"/>
      <w:u w:color="000000"/>
      <w:bdr w:val="nil"/>
    </w:rPr>
  </w:style>
  <w:style w:type="numbering" w:customStyle="1" w:styleId="List0">
    <w:name w:val="List 0"/>
    <w:basedOn w:val="11"/>
    <w:rsid w:val="00F65069"/>
    <w:pPr>
      <w:numPr>
        <w:numId w:val="1"/>
      </w:numPr>
    </w:pPr>
  </w:style>
  <w:style w:type="numbering" w:customStyle="1" w:styleId="11">
    <w:name w:val="Импортированный стиль 1"/>
    <w:rsid w:val="00F65069"/>
  </w:style>
  <w:style w:type="numbering" w:customStyle="1" w:styleId="List1">
    <w:name w:val="List 1"/>
    <w:basedOn w:val="22"/>
    <w:rsid w:val="00F65069"/>
    <w:pPr>
      <w:numPr>
        <w:numId w:val="2"/>
      </w:numPr>
    </w:pPr>
  </w:style>
  <w:style w:type="numbering" w:customStyle="1" w:styleId="22">
    <w:name w:val="Импортированный стиль 2"/>
    <w:rsid w:val="00F65069"/>
  </w:style>
  <w:style w:type="numbering" w:customStyle="1" w:styleId="21">
    <w:name w:val="Список 21"/>
    <w:basedOn w:val="32"/>
    <w:rsid w:val="00F65069"/>
    <w:pPr>
      <w:numPr>
        <w:numId w:val="3"/>
      </w:numPr>
    </w:pPr>
  </w:style>
  <w:style w:type="numbering" w:customStyle="1" w:styleId="32">
    <w:name w:val="Импортированный стиль 3"/>
    <w:rsid w:val="00F65069"/>
  </w:style>
  <w:style w:type="numbering" w:customStyle="1" w:styleId="31">
    <w:name w:val="Список 31"/>
    <w:basedOn w:val="42"/>
    <w:rsid w:val="00F65069"/>
    <w:pPr>
      <w:numPr>
        <w:numId w:val="4"/>
      </w:numPr>
    </w:pPr>
  </w:style>
  <w:style w:type="numbering" w:customStyle="1" w:styleId="42">
    <w:name w:val="Импортированный стиль 4"/>
    <w:rsid w:val="00F65069"/>
  </w:style>
  <w:style w:type="numbering" w:customStyle="1" w:styleId="41">
    <w:name w:val="Список 41"/>
    <w:basedOn w:val="52"/>
    <w:rsid w:val="00F65069"/>
    <w:pPr>
      <w:numPr>
        <w:numId w:val="5"/>
      </w:numPr>
    </w:pPr>
  </w:style>
  <w:style w:type="numbering" w:customStyle="1" w:styleId="52">
    <w:name w:val="Импортированный стиль 5"/>
    <w:rsid w:val="00F65069"/>
  </w:style>
  <w:style w:type="numbering" w:customStyle="1" w:styleId="51">
    <w:name w:val="Список 51"/>
    <w:basedOn w:val="61"/>
    <w:rsid w:val="00F65069"/>
    <w:pPr>
      <w:numPr>
        <w:numId w:val="6"/>
      </w:numPr>
    </w:pPr>
  </w:style>
  <w:style w:type="numbering" w:customStyle="1" w:styleId="61">
    <w:name w:val="Импортированный стиль 6"/>
    <w:rsid w:val="00F65069"/>
  </w:style>
  <w:style w:type="numbering" w:customStyle="1" w:styleId="List6">
    <w:name w:val="List 6"/>
    <w:basedOn w:val="71"/>
    <w:rsid w:val="00F65069"/>
    <w:pPr>
      <w:numPr>
        <w:numId w:val="7"/>
      </w:numPr>
    </w:pPr>
  </w:style>
  <w:style w:type="numbering" w:customStyle="1" w:styleId="71">
    <w:name w:val="Импортированный стиль 7"/>
    <w:rsid w:val="00F65069"/>
  </w:style>
  <w:style w:type="numbering" w:customStyle="1" w:styleId="List7">
    <w:name w:val="List 7"/>
    <w:basedOn w:val="81"/>
    <w:rsid w:val="00F65069"/>
    <w:pPr>
      <w:numPr>
        <w:numId w:val="8"/>
      </w:numPr>
    </w:pPr>
  </w:style>
  <w:style w:type="numbering" w:customStyle="1" w:styleId="81">
    <w:name w:val="Импортированный стиль 8"/>
    <w:rsid w:val="00F65069"/>
  </w:style>
  <w:style w:type="numbering" w:customStyle="1" w:styleId="List8">
    <w:name w:val="List 8"/>
    <w:basedOn w:val="91"/>
    <w:rsid w:val="00F65069"/>
    <w:pPr>
      <w:numPr>
        <w:numId w:val="9"/>
      </w:numPr>
    </w:pPr>
  </w:style>
  <w:style w:type="numbering" w:customStyle="1" w:styleId="91">
    <w:name w:val="Импортированный стиль 9"/>
    <w:rsid w:val="00F65069"/>
  </w:style>
  <w:style w:type="numbering" w:customStyle="1" w:styleId="List9">
    <w:name w:val="List 9"/>
    <w:basedOn w:val="100"/>
    <w:rsid w:val="00F65069"/>
    <w:pPr>
      <w:numPr>
        <w:numId w:val="10"/>
      </w:numPr>
    </w:pPr>
  </w:style>
  <w:style w:type="numbering" w:customStyle="1" w:styleId="100">
    <w:name w:val="Импортированный стиль 10"/>
    <w:rsid w:val="00F65069"/>
  </w:style>
  <w:style w:type="numbering" w:customStyle="1" w:styleId="List10">
    <w:name w:val="List 10"/>
    <w:basedOn w:val="110"/>
    <w:rsid w:val="00F65069"/>
    <w:pPr>
      <w:numPr>
        <w:numId w:val="11"/>
      </w:numPr>
    </w:pPr>
  </w:style>
  <w:style w:type="numbering" w:customStyle="1" w:styleId="110">
    <w:name w:val="Импортированный стиль 11"/>
    <w:rsid w:val="00F65069"/>
  </w:style>
  <w:style w:type="numbering" w:customStyle="1" w:styleId="List11">
    <w:name w:val="List 11"/>
    <w:basedOn w:val="12"/>
    <w:rsid w:val="00F65069"/>
    <w:pPr>
      <w:numPr>
        <w:numId w:val="12"/>
      </w:numPr>
    </w:pPr>
  </w:style>
  <w:style w:type="numbering" w:customStyle="1" w:styleId="12">
    <w:name w:val="Импортированный стиль 12"/>
    <w:rsid w:val="00F65069"/>
  </w:style>
  <w:style w:type="numbering" w:customStyle="1" w:styleId="List12">
    <w:name w:val="List 12"/>
    <w:basedOn w:val="13"/>
    <w:rsid w:val="00F65069"/>
    <w:pPr>
      <w:numPr>
        <w:numId w:val="13"/>
      </w:numPr>
    </w:pPr>
  </w:style>
  <w:style w:type="numbering" w:customStyle="1" w:styleId="13">
    <w:name w:val="Импортированный стиль 13"/>
    <w:rsid w:val="00F65069"/>
  </w:style>
  <w:style w:type="numbering" w:customStyle="1" w:styleId="List13">
    <w:name w:val="List 13"/>
    <w:basedOn w:val="14"/>
    <w:rsid w:val="00F65069"/>
    <w:pPr>
      <w:numPr>
        <w:numId w:val="14"/>
      </w:numPr>
    </w:pPr>
  </w:style>
  <w:style w:type="numbering" w:customStyle="1" w:styleId="14">
    <w:name w:val="Импортированный стиль 14"/>
    <w:rsid w:val="00F65069"/>
  </w:style>
  <w:style w:type="numbering" w:customStyle="1" w:styleId="List14">
    <w:name w:val="List 14"/>
    <w:basedOn w:val="15"/>
    <w:rsid w:val="00F65069"/>
    <w:pPr>
      <w:numPr>
        <w:numId w:val="15"/>
      </w:numPr>
    </w:pPr>
  </w:style>
  <w:style w:type="numbering" w:customStyle="1" w:styleId="15">
    <w:name w:val="Импортированный стиль 15"/>
    <w:rsid w:val="00F65069"/>
  </w:style>
  <w:style w:type="numbering" w:customStyle="1" w:styleId="List15">
    <w:name w:val="List 15"/>
    <w:basedOn w:val="16"/>
    <w:rsid w:val="00F65069"/>
    <w:pPr>
      <w:numPr>
        <w:numId w:val="16"/>
      </w:numPr>
    </w:pPr>
  </w:style>
  <w:style w:type="numbering" w:customStyle="1" w:styleId="16">
    <w:name w:val="Импортированный стиль 16"/>
    <w:rsid w:val="00F65069"/>
  </w:style>
  <w:style w:type="numbering" w:customStyle="1" w:styleId="List16">
    <w:name w:val="List 16"/>
    <w:basedOn w:val="17"/>
    <w:rsid w:val="00F65069"/>
    <w:pPr>
      <w:numPr>
        <w:numId w:val="17"/>
      </w:numPr>
    </w:pPr>
  </w:style>
  <w:style w:type="numbering" w:customStyle="1" w:styleId="17">
    <w:name w:val="Импортированный стиль 17"/>
    <w:rsid w:val="00F65069"/>
  </w:style>
  <w:style w:type="numbering" w:customStyle="1" w:styleId="List17">
    <w:name w:val="List 17"/>
    <w:basedOn w:val="18"/>
    <w:rsid w:val="00F65069"/>
    <w:pPr>
      <w:numPr>
        <w:numId w:val="18"/>
      </w:numPr>
    </w:pPr>
  </w:style>
  <w:style w:type="numbering" w:customStyle="1" w:styleId="18">
    <w:name w:val="Импортированный стиль 18"/>
    <w:rsid w:val="00F65069"/>
  </w:style>
  <w:style w:type="numbering" w:customStyle="1" w:styleId="List18">
    <w:name w:val="List 18"/>
    <w:basedOn w:val="19"/>
    <w:rsid w:val="00F65069"/>
    <w:pPr>
      <w:numPr>
        <w:numId w:val="19"/>
      </w:numPr>
    </w:pPr>
  </w:style>
  <w:style w:type="numbering" w:customStyle="1" w:styleId="19">
    <w:name w:val="Импортированный стиль 19"/>
    <w:rsid w:val="00F65069"/>
  </w:style>
  <w:style w:type="numbering" w:customStyle="1" w:styleId="List19">
    <w:name w:val="List 19"/>
    <w:basedOn w:val="200"/>
    <w:rsid w:val="00F65069"/>
    <w:pPr>
      <w:numPr>
        <w:numId w:val="20"/>
      </w:numPr>
    </w:pPr>
  </w:style>
  <w:style w:type="numbering" w:customStyle="1" w:styleId="200">
    <w:name w:val="Импортированный стиль 20"/>
    <w:rsid w:val="00F65069"/>
  </w:style>
  <w:style w:type="numbering" w:customStyle="1" w:styleId="List20">
    <w:name w:val="List 20"/>
    <w:basedOn w:val="210"/>
    <w:rsid w:val="00F65069"/>
    <w:pPr>
      <w:numPr>
        <w:numId w:val="21"/>
      </w:numPr>
    </w:pPr>
  </w:style>
  <w:style w:type="numbering" w:customStyle="1" w:styleId="210">
    <w:name w:val="Импортированный стиль 21"/>
    <w:rsid w:val="00F65069"/>
  </w:style>
  <w:style w:type="numbering" w:customStyle="1" w:styleId="List21">
    <w:name w:val="List 21"/>
    <w:basedOn w:val="220"/>
    <w:rsid w:val="00F65069"/>
    <w:pPr>
      <w:numPr>
        <w:numId w:val="22"/>
      </w:numPr>
    </w:pPr>
  </w:style>
  <w:style w:type="numbering" w:customStyle="1" w:styleId="220">
    <w:name w:val="Импортированный стиль 22"/>
    <w:rsid w:val="00F65069"/>
  </w:style>
  <w:style w:type="numbering" w:customStyle="1" w:styleId="List22">
    <w:name w:val="List 22"/>
    <w:basedOn w:val="23"/>
    <w:rsid w:val="00F65069"/>
    <w:pPr>
      <w:numPr>
        <w:numId w:val="23"/>
      </w:numPr>
    </w:pPr>
  </w:style>
  <w:style w:type="numbering" w:customStyle="1" w:styleId="23">
    <w:name w:val="Импортированный стиль 23"/>
    <w:rsid w:val="00F65069"/>
  </w:style>
  <w:style w:type="numbering" w:customStyle="1" w:styleId="List23">
    <w:name w:val="List 23"/>
    <w:basedOn w:val="24"/>
    <w:rsid w:val="00F65069"/>
    <w:pPr>
      <w:numPr>
        <w:numId w:val="24"/>
      </w:numPr>
    </w:pPr>
  </w:style>
  <w:style w:type="numbering" w:customStyle="1" w:styleId="24">
    <w:name w:val="Импортированный стиль 24"/>
    <w:rsid w:val="00F65069"/>
  </w:style>
  <w:style w:type="paragraph" w:styleId="a8">
    <w:name w:val="footnote text"/>
    <w:aliases w:val="Знак,Body Text Indent,Основной текст с отступом1,Основной текст с отступом11,Знак1,Body Text Indent1,Знак6,F1"/>
    <w:link w:val="a9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A"/>
      <w:kern w:val="1"/>
      <w:sz w:val="24"/>
      <w:szCs w:val="24"/>
      <w:u w:color="00000A"/>
      <w:bdr w:val="nil"/>
    </w:rPr>
  </w:style>
  <w:style w:type="numbering" w:customStyle="1" w:styleId="List24">
    <w:name w:val="List 24"/>
    <w:basedOn w:val="25"/>
    <w:rsid w:val="00F65069"/>
    <w:pPr>
      <w:numPr>
        <w:numId w:val="25"/>
      </w:numPr>
    </w:pPr>
  </w:style>
  <w:style w:type="numbering" w:customStyle="1" w:styleId="25">
    <w:name w:val="Импортированный стиль 25"/>
    <w:rsid w:val="00F65069"/>
  </w:style>
  <w:style w:type="numbering" w:customStyle="1" w:styleId="List25">
    <w:name w:val="List 25"/>
    <w:basedOn w:val="26"/>
    <w:rsid w:val="00F65069"/>
    <w:pPr>
      <w:numPr>
        <w:numId w:val="26"/>
      </w:numPr>
    </w:pPr>
  </w:style>
  <w:style w:type="numbering" w:customStyle="1" w:styleId="26">
    <w:name w:val="Импортированный стиль 26"/>
    <w:rsid w:val="00F65069"/>
  </w:style>
  <w:style w:type="numbering" w:customStyle="1" w:styleId="List26">
    <w:name w:val="List 26"/>
    <w:basedOn w:val="27"/>
    <w:rsid w:val="00F65069"/>
    <w:pPr>
      <w:numPr>
        <w:numId w:val="27"/>
      </w:numPr>
    </w:pPr>
  </w:style>
  <w:style w:type="numbering" w:customStyle="1" w:styleId="27">
    <w:name w:val="Импортированный стиль 27"/>
    <w:rsid w:val="00F65069"/>
  </w:style>
  <w:style w:type="numbering" w:customStyle="1" w:styleId="List27">
    <w:name w:val="List 27"/>
    <w:basedOn w:val="28"/>
    <w:rsid w:val="00F65069"/>
    <w:pPr>
      <w:numPr>
        <w:numId w:val="28"/>
      </w:numPr>
    </w:pPr>
  </w:style>
  <w:style w:type="numbering" w:customStyle="1" w:styleId="28">
    <w:name w:val="Импортированный стиль 28"/>
    <w:rsid w:val="00F65069"/>
  </w:style>
  <w:style w:type="numbering" w:customStyle="1" w:styleId="List28">
    <w:name w:val="List 28"/>
    <w:basedOn w:val="29"/>
    <w:rsid w:val="00F65069"/>
    <w:pPr>
      <w:numPr>
        <w:numId w:val="29"/>
      </w:numPr>
    </w:pPr>
  </w:style>
  <w:style w:type="numbering" w:customStyle="1" w:styleId="29">
    <w:name w:val="Импортированный стиль 29"/>
    <w:rsid w:val="00F65069"/>
  </w:style>
  <w:style w:type="numbering" w:customStyle="1" w:styleId="List29">
    <w:name w:val="List 29"/>
    <w:basedOn w:val="300"/>
    <w:rsid w:val="00F65069"/>
    <w:pPr>
      <w:numPr>
        <w:numId w:val="30"/>
      </w:numPr>
    </w:pPr>
  </w:style>
  <w:style w:type="numbering" w:customStyle="1" w:styleId="300">
    <w:name w:val="Импортированный стиль 30"/>
    <w:rsid w:val="00F65069"/>
  </w:style>
  <w:style w:type="numbering" w:customStyle="1" w:styleId="List30">
    <w:name w:val="List 30"/>
    <w:basedOn w:val="310"/>
    <w:rsid w:val="00F65069"/>
    <w:pPr>
      <w:numPr>
        <w:numId w:val="31"/>
      </w:numPr>
    </w:pPr>
  </w:style>
  <w:style w:type="numbering" w:customStyle="1" w:styleId="310">
    <w:name w:val="Импортированный стиль 31"/>
    <w:rsid w:val="00F65069"/>
  </w:style>
  <w:style w:type="numbering" w:customStyle="1" w:styleId="List31">
    <w:name w:val="List 31"/>
    <w:basedOn w:val="320"/>
    <w:rsid w:val="00F65069"/>
    <w:pPr>
      <w:numPr>
        <w:numId w:val="32"/>
      </w:numPr>
    </w:pPr>
  </w:style>
  <w:style w:type="numbering" w:customStyle="1" w:styleId="320">
    <w:name w:val="Импортированный стиль 32"/>
    <w:rsid w:val="00F65069"/>
  </w:style>
  <w:style w:type="numbering" w:customStyle="1" w:styleId="List32">
    <w:name w:val="List 32"/>
    <w:basedOn w:val="33"/>
    <w:rsid w:val="00F65069"/>
    <w:pPr>
      <w:numPr>
        <w:numId w:val="33"/>
      </w:numPr>
    </w:pPr>
  </w:style>
  <w:style w:type="numbering" w:customStyle="1" w:styleId="33">
    <w:name w:val="Импортированный стиль 33"/>
    <w:rsid w:val="00F65069"/>
  </w:style>
  <w:style w:type="numbering" w:customStyle="1" w:styleId="List33">
    <w:name w:val="List 33"/>
    <w:basedOn w:val="34"/>
    <w:rsid w:val="00F65069"/>
    <w:pPr>
      <w:numPr>
        <w:numId w:val="34"/>
      </w:numPr>
    </w:pPr>
  </w:style>
  <w:style w:type="numbering" w:customStyle="1" w:styleId="34">
    <w:name w:val="Импортированный стиль 34"/>
    <w:rsid w:val="00F65069"/>
  </w:style>
  <w:style w:type="numbering" w:customStyle="1" w:styleId="List34">
    <w:name w:val="List 34"/>
    <w:basedOn w:val="35"/>
    <w:rsid w:val="00F65069"/>
    <w:pPr>
      <w:numPr>
        <w:numId w:val="35"/>
      </w:numPr>
    </w:pPr>
  </w:style>
  <w:style w:type="numbering" w:customStyle="1" w:styleId="35">
    <w:name w:val="Импортированный стиль 35"/>
    <w:rsid w:val="00F65069"/>
  </w:style>
  <w:style w:type="numbering" w:customStyle="1" w:styleId="List35">
    <w:name w:val="List 35"/>
    <w:basedOn w:val="36"/>
    <w:rsid w:val="00F65069"/>
    <w:pPr>
      <w:numPr>
        <w:numId w:val="36"/>
      </w:numPr>
    </w:pPr>
  </w:style>
  <w:style w:type="numbering" w:customStyle="1" w:styleId="36">
    <w:name w:val="Импортированный стиль 36"/>
    <w:rsid w:val="00F65069"/>
  </w:style>
  <w:style w:type="numbering" w:customStyle="1" w:styleId="List36">
    <w:name w:val="List 36"/>
    <w:basedOn w:val="37"/>
    <w:rsid w:val="00F65069"/>
    <w:pPr>
      <w:numPr>
        <w:numId w:val="37"/>
      </w:numPr>
    </w:pPr>
  </w:style>
  <w:style w:type="numbering" w:customStyle="1" w:styleId="37">
    <w:name w:val="Импортированный стиль 37"/>
    <w:rsid w:val="00F65069"/>
  </w:style>
  <w:style w:type="numbering" w:customStyle="1" w:styleId="List37">
    <w:name w:val="List 37"/>
    <w:basedOn w:val="38"/>
    <w:rsid w:val="00F65069"/>
    <w:pPr>
      <w:numPr>
        <w:numId w:val="38"/>
      </w:numPr>
    </w:pPr>
  </w:style>
  <w:style w:type="numbering" w:customStyle="1" w:styleId="38">
    <w:name w:val="Импортированный стиль 38"/>
    <w:rsid w:val="00F65069"/>
  </w:style>
  <w:style w:type="numbering" w:customStyle="1" w:styleId="List38">
    <w:name w:val="List 38"/>
    <w:basedOn w:val="39"/>
    <w:rsid w:val="00F65069"/>
    <w:pPr>
      <w:numPr>
        <w:numId w:val="39"/>
      </w:numPr>
    </w:pPr>
  </w:style>
  <w:style w:type="numbering" w:customStyle="1" w:styleId="39">
    <w:name w:val="Импортированный стиль 39"/>
    <w:rsid w:val="00F65069"/>
  </w:style>
  <w:style w:type="numbering" w:customStyle="1" w:styleId="List39">
    <w:name w:val="List 39"/>
    <w:basedOn w:val="400"/>
    <w:rsid w:val="00F65069"/>
    <w:pPr>
      <w:numPr>
        <w:numId w:val="40"/>
      </w:numPr>
    </w:pPr>
  </w:style>
  <w:style w:type="numbering" w:customStyle="1" w:styleId="400">
    <w:name w:val="Импортированный стиль 40"/>
    <w:rsid w:val="00F65069"/>
  </w:style>
  <w:style w:type="numbering" w:customStyle="1" w:styleId="List40">
    <w:name w:val="List 40"/>
    <w:basedOn w:val="410"/>
    <w:rsid w:val="00F65069"/>
    <w:pPr>
      <w:numPr>
        <w:numId w:val="41"/>
      </w:numPr>
    </w:pPr>
  </w:style>
  <w:style w:type="numbering" w:customStyle="1" w:styleId="410">
    <w:name w:val="Импортированный стиль 41"/>
    <w:rsid w:val="00F65069"/>
  </w:style>
  <w:style w:type="numbering" w:customStyle="1" w:styleId="List41">
    <w:name w:val="List 41"/>
    <w:basedOn w:val="420"/>
    <w:rsid w:val="00F65069"/>
    <w:pPr>
      <w:numPr>
        <w:numId w:val="42"/>
      </w:numPr>
    </w:pPr>
  </w:style>
  <w:style w:type="numbering" w:customStyle="1" w:styleId="420">
    <w:name w:val="Импортированный стиль 42"/>
    <w:rsid w:val="00F65069"/>
  </w:style>
  <w:style w:type="numbering" w:customStyle="1" w:styleId="List42">
    <w:name w:val="List 42"/>
    <w:basedOn w:val="43"/>
    <w:rsid w:val="00F65069"/>
    <w:pPr>
      <w:numPr>
        <w:numId w:val="43"/>
      </w:numPr>
    </w:pPr>
  </w:style>
  <w:style w:type="numbering" w:customStyle="1" w:styleId="43">
    <w:name w:val="Импортированный стиль 43"/>
    <w:rsid w:val="00F65069"/>
  </w:style>
  <w:style w:type="numbering" w:customStyle="1" w:styleId="List43">
    <w:name w:val="List 43"/>
    <w:basedOn w:val="44"/>
    <w:rsid w:val="00F65069"/>
    <w:pPr>
      <w:numPr>
        <w:numId w:val="44"/>
      </w:numPr>
    </w:pPr>
  </w:style>
  <w:style w:type="numbering" w:customStyle="1" w:styleId="44">
    <w:name w:val="Импортированный стиль 44"/>
    <w:rsid w:val="00F65069"/>
  </w:style>
  <w:style w:type="numbering" w:customStyle="1" w:styleId="List44">
    <w:name w:val="List 44"/>
    <w:basedOn w:val="45"/>
    <w:rsid w:val="00F65069"/>
    <w:pPr>
      <w:numPr>
        <w:numId w:val="45"/>
      </w:numPr>
    </w:pPr>
  </w:style>
  <w:style w:type="numbering" w:customStyle="1" w:styleId="45">
    <w:name w:val="Импортированный стиль 45"/>
    <w:rsid w:val="00F65069"/>
  </w:style>
  <w:style w:type="numbering" w:customStyle="1" w:styleId="List45">
    <w:name w:val="List 45"/>
    <w:basedOn w:val="46"/>
    <w:rsid w:val="00F65069"/>
    <w:pPr>
      <w:numPr>
        <w:numId w:val="46"/>
      </w:numPr>
    </w:pPr>
  </w:style>
  <w:style w:type="numbering" w:customStyle="1" w:styleId="46">
    <w:name w:val="Импортированный стиль 46"/>
    <w:rsid w:val="00F65069"/>
  </w:style>
  <w:style w:type="numbering" w:customStyle="1" w:styleId="List46">
    <w:name w:val="List 46"/>
    <w:basedOn w:val="47"/>
    <w:rsid w:val="00F65069"/>
    <w:pPr>
      <w:numPr>
        <w:numId w:val="47"/>
      </w:numPr>
    </w:pPr>
  </w:style>
  <w:style w:type="numbering" w:customStyle="1" w:styleId="47">
    <w:name w:val="Импортированный стиль 47"/>
    <w:rsid w:val="00F65069"/>
  </w:style>
  <w:style w:type="numbering" w:customStyle="1" w:styleId="List47">
    <w:name w:val="List 47"/>
    <w:basedOn w:val="48"/>
    <w:rsid w:val="00F65069"/>
    <w:pPr>
      <w:numPr>
        <w:numId w:val="48"/>
      </w:numPr>
    </w:pPr>
  </w:style>
  <w:style w:type="numbering" w:customStyle="1" w:styleId="48">
    <w:name w:val="Импортированный стиль 48"/>
    <w:rsid w:val="00F65069"/>
  </w:style>
  <w:style w:type="numbering" w:customStyle="1" w:styleId="List48">
    <w:name w:val="List 48"/>
    <w:basedOn w:val="49"/>
    <w:rsid w:val="00F65069"/>
    <w:pPr>
      <w:numPr>
        <w:numId w:val="49"/>
      </w:numPr>
    </w:pPr>
  </w:style>
  <w:style w:type="numbering" w:customStyle="1" w:styleId="49">
    <w:name w:val="Импортированный стиль 49"/>
    <w:rsid w:val="00F65069"/>
  </w:style>
  <w:style w:type="numbering" w:customStyle="1" w:styleId="List49">
    <w:name w:val="List 49"/>
    <w:basedOn w:val="500"/>
    <w:rsid w:val="00F65069"/>
    <w:pPr>
      <w:numPr>
        <w:numId w:val="50"/>
      </w:numPr>
    </w:pPr>
  </w:style>
  <w:style w:type="numbering" w:customStyle="1" w:styleId="500">
    <w:name w:val="Импортированный стиль 50"/>
    <w:rsid w:val="00F65069"/>
  </w:style>
  <w:style w:type="numbering" w:customStyle="1" w:styleId="List50">
    <w:name w:val="List 50"/>
    <w:basedOn w:val="510"/>
    <w:rsid w:val="00F65069"/>
    <w:pPr>
      <w:numPr>
        <w:numId w:val="51"/>
      </w:numPr>
    </w:pPr>
  </w:style>
  <w:style w:type="numbering" w:customStyle="1" w:styleId="510">
    <w:name w:val="Импортированный стиль 51"/>
    <w:rsid w:val="00F65069"/>
  </w:style>
  <w:style w:type="numbering" w:customStyle="1" w:styleId="List51">
    <w:name w:val="List 51"/>
    <w:basedOn w:val="520"/>
    <w:rsid w:val="00F65069"/>
    <w:pPr>
      <w:numPr>
        <w:numId w:val="52"/>
      </w:numPr>
    </w:pPr>
  </w:style>
  <w:style w:type="numbering" w:customStyle="1" w:styleId="520">
    <w:name w:val="Импортированный стиль 52"/>
    <w:rsid w:val="00F65069"/>
  </w:style>
  <w:style w:type="numbering" w:customStyle="1" w:styleId="List52">
    <w:name w:val="List 52"/>
    <w:basedOn w:val="53"/>
    <w:rsid w:val="00F65069"/>
    <w:pPr>
      <w:numPr>
        <w:numId w:val="53"/>
      </w:numPr>
    </w:pPr>
  </w:style>
  <w:style w:type="numbering" w:customStyle="1" w:styleId="53">
    <w:name w:val="Импортированный стиль 53"/>
    <w:rsid w:val="00F65069"/>
  </w:style>
  <w:style w:type="numbering" w:customStyle="1" w:styleId="List53">
    <w:name w:val="List 53"/>
    <w:basedOn w:val="54"/>
    <w:rsid w:val="00F65069"/>
    <w:pPr>
      <w:numPr>
        <w:numId w:val="54"/>
      </w:numPr>
    </w:pPr>
  </w:style>
  <w:style w:type="numbering" w:customStyle="1" w:styleId="54">
    <w:name w:val="Импортированный стиль 54"/>
    <w:rsid w:val="00F65069"/>
  </w:style>
  <w:style w:type="numbering" w:customStyle="1" w:styleId="List54">
    <w:name w:val="List 54"/>
    <w:basedOn w:val="55"/>
    <w:rsid w:val="00F65069"/>
    <w:pPr>
      <w:numPr>
        <w:numId w:val="55"/>
      </w:numPr>
    </w:pPr>
  </w:style>
  <w:style w:type="numbering" w:customStyle="1" w:styleId="55">
    <w:name w:val="Импортированный стиль 55"/>
    <w:rsid w:val="00F65069"/>
  </w:style>
  <w:style w:type="numbering" w:customStyle="1" w:styleId="List55">
    <w:name w:val="List 55"/>
    <w:basedOn w:val="56"/>
    <w:rsid w:val="00F65069"/>
    <w:pPr>
      <w:numPr>
        <w:numId w:val="56"/>
      </w:numPr>
    </w:pPr>
  </w:style>
  <w:style w:type="numbering" w:customStyle="1" w:styleId="56">
    <w:name w:val="Импортированный стиль 56"/>
    <w:rsid w:val="00F65069"/>
  </w:style>
  <w:style w:type="numbering" w:customStyle="1" w:styleId="List56">
    <w:name w:val="List 56"/>
    <w:basedOn w:val="57"/>
    <w:rsid w:val="00F65069"/>
    <w:pPr>
      <w:numPr>
        <w:numId w:val="57"/>
      </w:numPr>
    </w:pPr>
  </w:style>
  <w:style w:type="numbering" w:customStyle="1" w:styleId="57">
    <w:name w:val="Импортированный стиль 57"/>
    <w:rsid w:val="00F65069"/>
  </w:style>
  <w:style w:type="numbering" w:customStyle="1" w:styleId="List57">
    <w:name w:val="List 57"/>
    <w:basedOn w:val="58"/>
    <w:rsid w:val="00F65069"/>
    <w:pPr>
      <w:numPr>
        <w:numId w:val="58"/>
      </w:numPr>
    </w:pPr>
  </w:style>
  <w:style w:type="numbering" w:customStyle="1" w:styleId="58">
    <w:name w:val="Импортированный стиль 58"/>
    <w:rsid w:val="00F65069"/>
  </w:style>
  <w:style w:type="numbering" w:customStyle="1" w:styleId="List58">
    <w:name w:val="List 58"/>
    <w:basedOn w:val="59"/>
    <w:rsid w:val="00F65069"/>
    <w:pPr>
      <w:numPr>
        <w:numId w:val="59"/>
      </w:numPr>
    </w:pPr>
  </w:style>
  <w:style w:type="numbering" w:customStyle="1" w:styleId="59">
    <w:name w:val="Импортированный стиль 59"/>
    <w:rsid w:val="00F65069"/>
  </w:style>
  <w:style w:type="numbering" w:customStyle="1" w:styleId="List59">
    <w:name w:val="List 59"/>
    <w:basedOn w:val="600"/>
    <w:rsid w:val="00F65069"/>
    <w:pPr>
      <w:numPr>
        <w:numId w:val="60"/>
      </w:numPr>
    </w:pPr>
  </w:style>
  <w:style w:type="numbering" w:customStyle="1" w:styleId="600">
    <w:name w:val="Импортированный стиль 60"/>
    <w:rsid w:val="00F65069"/>
  </w:style>
  <w:style w:type="numbering" w:customStyle="1" w:styleId="List60">
    <w:name w:val="List 60"/>
    <w:basedOn w:val="610"/>
    <w:rsid w:val="00F65069"/>
    <w:pPr>
      <w:numPr>
        <w:numId w:val="61"/>
      </w:numPr>
    </w:pPr>
  </w:style>
  <w:style w:type="numbering" w:customStyle="1" w:styleId="610">
    <w:name w:val="Импортированный стиль 61"/>
    <w:rsid w:val="00F65069"/>
  </w:style>
  <w:style w:type="numbering" w:customStyle="1" w:styleId="List61">
    <w:name w:val="List 61"/>
    <w:basedOn w:val="62"/>
    <w:rsid w:val="00F65069"/>
    <w:pPr>
      <w:numPr>
        <w:numId w:val="62"/>
      </w:numPr>
    </w:pPr>
  </w:style>
  <w:style w:type="numbering" w:customStyle="1" w:styleId="62">
    <w:name w:val="Импортированный стиль 62"/>
    <w:rsid w:val="00F65069"/>
  </w:style>
  <w:style w:type="numbering" w:customStyle="1" w:styleId="List62">
    <w:name w:val="List 62"/>
    <w:basedOn w:val="63"/>
    <w:rsid w:val="00F65069"/>
    <w:pPr>
      <w:numPr>
        <w:numId w:val="63"/>
      </w:numPr>
    </w:pPr>
  </w:style>
  <w:style w:type="numbering" w:customStyle="1" w:styleId="63">
    <w:name w:val="Импортированный стиль 63"/>
    <w:rsid w:val="00F65069"/>
  </w:style>
  <w:style w:type="numbering" w:customStyle="1" w:styleId="List63">
    <w:name w:val="List 63"/>
    <w:basedOn w:val="64"/>
    <w:rsid w:val="00F65069"/>
    <w:pPr>
      <w:numPr>
        <w:numId w:val="64"/>
      </w:numPr>
    </w:pPr>
  </w:style>
  <w:style w:type="numbering" w:customStyle="1" w:styleId="64">
    <w:name w:val="Импортированный стиль 64"/>
    <w:rsid w:val="00F65069"/>
  </w:style>
  <w:style w:type="numbering" w:customStyle="1" w:styleId="List64">
    <w:name w:val="List 64"/>
    <w:basedOn w:val="65"/>
    <w:rsid w:val="00F65069"/>
    <w:pPr>
      <w:numPr>
        <w:numId w:val="65"/>
      </w:numPr>
    </w:pPr>
  </w:style>
  <w:style w:type="numbering" w:customStyle="1" w:styleId="65">
    <w:name w:val="Импортированный стиль 65"/>
    <w:rsid w:val="00F65069"/>
  </w:style>
  <w:style w:type="numbering" w:customStyle="1" w:styleId="List65">
    <w:name w:val="List 65"/>
    <w:basedOn w:val="66"/>
    <w:rsid w:val="00F65069"/>
    <w:pPr>
      <w:numPr>
        <w:numId w:val="66"/>
      </w:numPr>
    </w:pPr>
  </w:style>
  <w:style w:type="numbering" w:customStyle="1" w:styleId="66">
    <w:name w:val="Импортированный стиль 66"/>
    <w:rsid w:val="00F65069"/>
  </w:style>
  <w:style w:type="numbering" w:customStyle="1" w:styleId="List66">
    <w:name w:val="List 66"/>
    <w:basedOn w:val="67"/>
    <w:rsid w:val="00F65069"/>
    <w:pPr>
      <w:numPr>
        <w:numId w:val="67"/>
      </w:numPr>
    </w:pPr>
  </w:style>
  <w:style w:type="numbering" w:customStyle="1" w:styleId="67">
    <w:name w:val="Импортированный стиль 67"/>
    <w:rsid w:val="00F65069"/>
  </w:style>
  <w:style w:type="numbering" w:customStyle="1" w:styleId="List67">
    <w:name w:val="List 67"/>
    <w:basedOn w:val="68"/>
    <w:rsid w:val="00F65069"/>
    <w:pPr>
      <w:numPr>
        <w:numId w:val="68"/>
      </w:numPr>
    </w:pPr>
  </w:style>
  <w:style w:type="numbering" w:customStyle="1" w:styleId="68">
    <w:name w:val="Импортированный стиль 68"/>
    <w:rsid w:val="00F65069"/>
  </w:style>
  <w:style w:type="numbering" w:customStyle="1" w:styleId="List68">
    <w:name w:val="List 68"/>
    <w:basedOn w:val="69"/>
    <w:rsid w:val="00F65069"/>
    <w:pPr>
      <w:numPr>
        <w:numId w:val="69"/>
      </w:numPr>
    </w:pPr>
  </w:style>
  <w:style w:type="numbering" w:customStyle="1" w:styleId="69">
    <w:name w:val="Импортированный стиль 69"/>
    <w:rsid w:val="00F65069"/>
  </w:style>
  <w:style w:type="numbering" w:customStyle="1" w:styleId="List69">
    <w:name w:val="List 69"/>
    <w:basedOn w:val="700"/>
    <w:rsid w:val="00F65069"/>
    <w:pPr>
      <w:numPr>
        <w:numId w:val="70"/>
      </w:numPr>
    </w:pPr>
  </w:style>
  <w:style w:type="numbering" w:customStyle="1" w:styleId="700">
    <w:name w:val="Импортированный стиль 70"/>
    <w:rsid w:val="00F65069"/>
  </w:style>
  <w:style w:type="numbering" w:customStyle="1" w:styleId="List70">
    <w:name w:val="List 70"/>
    <w:basedOn w:val="710"/>
    <w:rsid w:val="00F65069"/>
    <w:pPr>
      <w:numPr>
        <w:numId w:val="71"/>
      </w:numPr>
    </w:pPr>
  </w:style>
  <w:style w:type="numbering" w:customStyle="1" w:styleId="710">
    <w:name w:val="Импортированный стиль 71"/>
    <w:rsid w:val="00F65069"/>
  </w:style>
  <w:style w:type="numbering" w:customStyle="1" w:styleId="List71">
    <w:name w:val="List 71"/>
    <w:basedOn w:val="72"/>
    <w:rsid w:val="00F65069"/>
    <w:pPr>
      <w:numPr>
        <w:numId w:val="72"/>
      </w:numPr>
    </w:pPr>
  </w:style>
  <w:style w:type="numbering" w:customStyle="1" w:styleId="72">
    <w:name w:val="Импортированный стиль 72"/>
    <w:rsid w:val="00F65069"/>
  </w:style>
  <w:style w:type="numbering" w:customStyle="1" w:styleId="List72">
    <w:name w:val="List 72"/>
    <w:basedOn w:val="73"/>
    <w:rsid w:val="00F65069"/>
    <w:pPr>
      <w:numPr>
        <w:numId w:val="73"/>
      </w:numPr>
    </w:pPr>
  </w:style>
  <w:style w:type="numbering" w:customStyle="1" w:styleId="73">
    <w:name w:val="Импортированный стиль 73"/>
    <w:rsid w:val="00F65069"/>
  </w:style>
  <w:style w:type="numbering" w:customStyle="1" w:styleId="List73">
    <w:name w:val="List 73"/>
    <w:basedOn w:val="74"/>
    <w:rsid w:val="00F65069"/>
    <w:pPr>
      <w:numPr>
        <w:numId w:val="74"/>
      </w:numPr>
    </w:pPr>
  </w:style>
  <w:style w:type="numbering" w:customStyle="1" w:styleId="74">
    <w:name w:val="Импортированный стиль 74"/>
    <w:rsid w:val="00F65069"/>
  </w:style>
  <w:style w:type="numbering" w:customStyle="1" w:styleId="List74">
    <w:name w:val="List 74"/>
    <w:basedOn w:val="75"/>
    <w:rsid w:val="00F65069"/>
    <w:pPr>
      <w:numPr>
        <w:numId w:val="75"/>
      </w:numPr>
    </w:pPr>
  </w:style>
  <w:style w:type="numbering" w:customStyle="1" w:styleId="75">
    <w:name w:val="Импортированный стиль 75"/>
    <w:rsid w:val="00F65069"/>
  </w:style>
  <w:style w:type="numbering" w:customStyle="1" w:styleId="List75">
    <w:name w:val="List 75"/>
    <w:basedOn w:val="76"/>
    <w:rsid w:val="00F65069"/>
    <w:pPr>
      <w:numPr>
        <w:numId w:val="76"/>
      </w:numPr>
    </w:pPr>
  </w:style>
  <w:style w:type="numbering" w:customStyle="1" w:styleId="76">
    <w:name w:val="Импортированный стиль 76"/>
    <w:rsid w:val="00F65069"/>
  </w:style>
  <w:style w:type="numbering" w:customStyle="1" w:styleId="List76">
    <w:name w:val="List 76"/>
    <w:basedOn w:val="77"/>
    <w:rsid w:val="00F65069"/>
    <w:pPr>
      <w:numPr>
        <w:numId w:val="77"/>
      </w:numPr>
    </w:pPr>
  </w:style>
  <w:style w:type="numbering" w:customStyle="1" w:styleId="77">
    <w:name w:val="Импортированный стиль 77"/>
    <w:rsid w:val="00F65069"/>
  </w:style>
  <w:style w:type="numbering" w:customStyle="1" w:styleId="List77">
    <w:name w:val="List 77"/>
    <w:basedOn w:val="78"/>
    <w:rsid w:val="00F65069"/>
    <w:pPr>
      <w:numPr>
        <w:numId w:val="78"/>
      </w:numPr>
    </w:pPr>
  </w:style>
  <w:style w:type="numbering" w:customStyle="1" w:styleId="78">
    <w:name w:val="Импортированный стиль 78"/>
    <w:rsid w:val="00F65069"/>
  </w:style>
  <w:style w:type="numbering" w:customStyle="1" w:styleId="List78">
    <w:name w:val="List 78"/>
    <w:basedOn w:val="79"/>
    <w:rsid w:val="00F65069"/>
    <w:pPr>
      <w:numPr>
        <w:numId w:val="79"/>
      </w:numPr>
    </w:pPr>
  </w:style>
  <w:style w:type="numbering" w:customStyle="1" w:styleId="79">
    <w:name w:val="Импортированный стиль 79"/>
    <w:rsid w:val="00F65069"/>
  </w:style>
  <w:style w:type="numbering" w:customStyle="1" w:styleId="List79">
    <w:name w:val="List 79"/>
    <w:basedOn w:val="800"/>
    <w:rsid w:val="00F65069"/>
    <w:pPr>
      <w:numPr>
        <w:numId w:val="80"/>
      </w:numPr>
    </w:pPr>
  </w:style>
  <w:style w:type="numbering" w:customStyle="1" w:styleId="800">
    <w:name w:val="Импортированный стиль 80"/>
    <w:rsid w:val="00F65069"/>
  </w:style>
  <w:style w:type="numbering" w:customStyle="1" w:styleId="List80">
    <w:name w:val="List 80"/>
    <w:basedOn w:val="810"/>
    <w:rsid w:val="00F65069"/>
    <w:pPr>
      <w:numPr>
        <w:numId w:val="81"/>
      </w:numPr>
    </w:pPr>
  </w:style>
  <w:style w:type="numbering" w:customStyle="1" w:styleId="810">
    <w:name w:val="Импортированный стиль 81"/>
    <w:rsid w:val="00F65069"/>
  </w:style>
  <w:style w:type="numbering" w:customStyle="1" w:styleId="List81">
    <w:name w:val="List 81"/>
    <w:basedOn w:val="82"/>
    <w:rsid w:val="00F65069"/>
    <w:pPr>
      <w:numPr>
        <w:numId w:val="82"/>
      </w:numPr>
    </w:pPr>
  </w:style>
  <w:style w:type="numbering" w:customStyle="1" w:styleId="82">
    <w:name w:val="Импортированный стиль 82"/>
    <w:rsid w:val="00F65069"/>
  </w:style>
  <w:style w:type="numbering" w:customStyle="1" w:styleId="List82">
    <w:name w:val="List 82"/>
    <w:basedOn w:val="83"/>
    <w:rsid w:val="00F65069"/>
    <w:pPr>
      <w:numPr>
        <w:numId w:val="83"/>
      </w:numPr>
    </w:pPr>
  </w:style>
  <w:style w:type="numbering" w:customStyle="1" w:styleId="83">
    <w:name w:val="Импортированный стиль 83"/>
    <w:rsid w:val="00F65069"/>
  </w:style>
  <w:style w:type="numbering" w:customStyle="1" w:styleId="List83">
    <w:name w:val="List 83"/>
    <w:basedOn w:val="84"/>
    <w:rsid w:val="00F65069"/>
    <w:pPr>
      <w:numPr>
        <w:numId w:val="84"/>
      </w:numPr>
    </w:pPr>
  </w:style>
  <w:style w:type="numbering" w:customStyle="1" w:styleId="84">
    <w:name w:val="Импортированный стиль 84"/>
    <w:rsid w:val="00F65069"/>
  </w:style>
  <w:style w:type="numbering" w:customStyle="1" w:styleId="List84">
    <w:name w:val="List 84"/>
    <w:basedOn w:val="85"/>
    <w:rsid w:val="00F65069"/>
    <w:pPr>
      <w:numPr>
        <w:numId w:val="85"/>
      </w:numPr>
    </w:pPr>
  </w:style>
  <w:style w:type="numbering" w:customStyle="1" w:styleId="85">
    <w:name w:val="Импортированный стиль 85"/>
    <w:rsid w:val="00F65069"/>
  </w:style>
  <w:style w:type="numbering" w:customStyle="1" w:styleId="List85">
    <w:name w:val="List 85"/>
    <w:basedOn w:val="86"/>
    <w:rsid w:val="00F65069"/>
    <w:pPr>
      <w:numPr>
        <w:numId w:val="86"/>
      </w:numPr>
    </w:pPr>
  </w:style>
  <w:style w:type="numbering" w:customStyle="1" w:styleId="86">
    <w:name w:val="Импортированный стиль 86"/>
    <w:rsid w:val="00F65069"/>
  </w:style>
  <w:style w:type="numbering" w:customStyle="1" w:styleId="List86">
    <w:name w:val="List 86"/>
    <w:basedOn w:val="87"/>
    <w:rsid w:val="00F65069"/>
    <w:pPr>
      <w:numPr>
        <w:numId w:val="87"/>
      </w:numPr>
    </w:pPr>
  </w:style>
  <w:style w:type="numbering" w:customStyle="1" w:styleId="87">
    <w:name w:val="Импортированный стиль 87"/>
    <w:rsid w:val="00F65069"/>
  </w:style>
  <w:style w:type="numbering" w:customStyle="1" w:styleId="List87">
    <w:name w:val="List 87"/>
    <w:basedOn w:val="88"/>
    <w:rsid w:val="00F65069"/>
    <w:pPr>
      <w:numPr>
        <w:numId w:val="88"/>
      </w:numPr>
    </w:pPr>
  </w:style>
  <w:style w:type="numbering" w:customStyle="1" w:styleId="88">
    <w:name w:val="Импортированный стиль 88"/>
    <w:rsid w:val="00F65069"/>
  </w:style>
  <w:style w:type="numbering" w:customStyle="1" w:styleId="List88">
    <w:name w:val="List 88"/>
    <w:basedOn w:val="89"/>
    <w:rsid w:val="00F65069"/>
    <w:pPr>
      <w:numPr>
        <w:numId w:val="89"/>
      </w:numPr>
    </w:pPr>
  </w:style>
  <w:style w:type="numbering" w:customStyle="1" w:styleId="89">
    <w:name w:val="Импортированный стиль 89"/>
    <w:rsid w:val="00F65069"/>
  </w:style>
  <w:style w:type="numbering" w:customStyle="1" w:styleId="List89">
    <w:name w:val="List 89"/>
    <w:basedOn w:val="900"/>
    <w:rsid w:val="00F65069"/>
    <w:pPr>
      <w:numPr>
        <w:numId w:val="90"/>
      </w:numPr>
    </w:pPr>
  </w:style>
  <w:style w:type="numbering" w:customStyle="1" w:styleId="900">
    <w:name w:val="Импортированный стиль 90"/>
    <w:rsid w:val="00F65069"/>
  </w:style>
  <w:style w:type="paragraph" w:styleId="aa">
    <w:name w:val="List Paragraph"/>
    <w:link w:val="ab"/>
    <w:qFormat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left="72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90">
    <w:name w:val="List 90"/>
    <w:basedOn w:val="91"/>
    <w:rsid w:val="00F65069"/>
    <w:pPr>
      <w:numPr>
        <w:numId w:val="91"/>
      </w:numPr>
    </w:pPr>
  </w:style>
  <w:style w:type="numbering" w:customStyle="1" w:styleId="List91">
    <w:name w:val="List 91"/>
    <w:basedOn w:val="92"/>
    <w:rsid w:val="00F65069"/>
    <w:pPr>
      <w:numPr>
        <w:numId w:val="92"/>
      </w:numPr>
    </w:pPr>
  </w:style>
  <w:style w:type="numbering" w:customStyle="1" w:styleId="92">
    <w:name w:val="Импортированный стиль 92"/>
    <w:rsid w:val="00F65069"/>
  </w:style>
  <w:style w:type="numbering" w:customStyle="1" w:styleId="List92">
    <w:name w:val="List 92"/>
    <w:basedOn w:val="93"/>
    <w:rsid w:val="00F65069"/>
    <w:pPr>
      <w:numPr>
        <w:numId w:val="93"/>
      </w:numPr>
    </w:pPr>
  </w:style>
  <w:style w:type="numbering" w:customStyle="1" w:styleId="93">
    <w:name w:val="Импортированный стиль 93"/>
    <w:rsid w:val="00F65069"/>
  </w:style>
  <w:style w:type="numbering" w:customStyle="1" w:styleId="List93">
    <w:name w:val="List 93"/>
    <w:basedOn w:val="94"/>
    <w:rsid w:val="00F65069"/>
    <w:pPr>
      <w:numPr>
        <w:numId w:val="94"/>
      </w:numPr>
    </w:pPr>
  </w:style>
  <w:style w:type="numbering" w:customStyle="1" w:styleId="94">
    <w:name w:val="Импортированный стиль 94"/>
    <w:rsid w:val="00F65069"/>
  </w:style>
  <w:style w:type="numbering" w:customStyle="1" w:styleId="List94">
    <w:name w:val="List 94"/>
    <w:basedOn w:val="95"/>
    <w:rsid w:val="00F65069"/>
    <w:pPr>
      <w:numPr>
        <w:numId w:val="95"/>
      </w:numPr>
    </w:pPr>
  </w:style>
  <w:style w:type="numbering" w:customStyle="1" w:styleId="95">
    <w:name w:val="Импортированный стиль 95"/>
    <w:rsid w:val="00F65069"/>
  </w:style>
  <w:style w:type="numbering" w:customStyle="1" w:styleId="List95">
    <w:name w:val="List 95"/>
    <w:basedOn w:val="96"/>
    <w:rsid w:val="00F65069"/>
    <w:pPr>
      <w:numPr>
        <w:numId w:val="96"/>
      </w:numPr>
    </w:pPr>
  </w:style>
  <w:style w:type="numbering" w:customStyle="1" w:styleId="96">
    <w:name w:val="Импортированный стиль 96"/>
    <w:rsid w:val="00F65069"/>
  </w:style>
  <w:style w:type="numbering" w:customStyle="1" w:styleId="List96">
    <w:name w:val="List 96"/>
    <w:basedOn w:val="97"/>
    <w:rsid w:val="00F65069"/>
    <w:pPr>
      <w:numPr>
        <w:numId w:val="97"/>
      </w:numPr>
    </w:pPr>
  </w:style>
  <w:style w:type="numbering" w:customStyle="1" w:styleId="97">
    <w:name w:val="Импортированный стиль 97"/>
    <w:rsid w:val="00F65069"/>
  </w:style>
  <w:style w:type="numbering" w:customStyle="1" w:styleId="List97">
    <w:name w:val="List 97"/>
    <w:basedOn w:val="98"/>
    <w:rsid w:val="00F65069"/>
    <w:pPr>
      <w:numPr>
        <w:numId w:val="98"/>
      </w:numPr>
    </w:pPr>
  </w:style>
  <w:style w:type="numbering" w:customStyle="1" w:styleId="98">
    <w:name w:val="Импортированный стиль 98"/>
    <w:rsid w:val="00F65069"/>
  </w:style>
  <w:style w:type="numbering" w:customStyle="1" w:styleId="List98">
    <w:name w:val="List 98"/>
    <w:basedOn w:val="99"/>
    <w:rsid w:val="00F65069"/>
    <w:pPr>
      <w:numPr>
        <w:numId w:val="99"/>
      </w:numPr>
    </w:pPr>
  </w:style>
  <w:style w:type="numbering" w:customStyle="1" w:styleId="99">
    <w:name w:val="Импортированный стиль 99"/>
    <w:rsid w:val="00F65069"/>
  </w:style>
  <w:style w:type="numbering" w:customStyle="1" w:styleId="List99">
    <w:name w:val="List 99"/>
    <w:basedOn w:val="1000"/>
    <w:rsid w:val="00F65069"/>
    <w:pPr>
      <w:numPr>
        <w:numId w:val="100"/>
      </w:numPr>
    </w:pPr>
  </w:style>
  <w:style w:type="numbering" w:customStyle="1" w:styleId="1000">
    <w:name w:val="Импортированный стиль 100"/>
    <w:rsid w:val="00F65069"/>
  </w:style>
  <w:style w:type="numbering" w:customStyle="1" w:styleId="List100">
    <w:name w:val="List 100"/>
    <w:basedOn w:val="101"/>
    <w:rsid w:val="00F65069"/>
    <w:pPr>
      <w:numPr>
        <w:numId w:val="101"/>
      </w:numPr>
    </w:pPr>
  </w:style>
  <w:style w:type="numbering" w:customStyle="1" w:styleId="101">
    <w:name w:val="Импортированный стиль 101"/>
    <w:rsid w:val="00F65069"/>
  </w:style>
  <w:style w:type="numbering" w:customStyle="1" w:styleId="List101">
    <w:name w:val="List 101"/>
    <w:basedOn w:val="102"/>
    <w:rsid w:val="00F65069"/>
    <w:pPr>
      <w:numPr>
        <w:numId w:val="102"/>
      </w:numPr>
    </w:pPr>
  </w:style>
  <w:style w:type="numbering" w:customStyle="1" w:styleId="102">
    <w:name w:val="Импортированный стиль 102"/>
    <w:rsid w:val="00F65069"/>
  </w:style>
  <w:style w:type="numbering" w:customStyle="1" w:styleId="List102">
    <w:name w:val="List 102"/>
    <w:basedOn w:val="103"/>
    <w:rsid w:val="00F65069"/>
    <w:pPr>
      <w:numPr>
        <w:numId w:val="103"/>
      </w:numPr>
    </w:pPr>
  </w:style>
  <w:style w:type="numbering" w:customStyle="1" w:styleId="103">
    <w:name w:val="Импортированный стиль 103"/>
    <w:rsid w:val="00F65069"/>
  </w:style>
  <w:style w:type="numbering" w:customStyle="1" w:styleId="List103">
    <w:name w:val="List 103"/>
    <w:basedOn w:val="104"/>
    <w:rsid w:val="00F65069"/>
    <w:pPr>
      <w:numPr>
        <w:numId w:val="104"/>
      </w:numPr>
    </w:pPr>
  </w:style>
  <w:style w:type="numbering" w:customStyle="1" w:styleId="104">
    <w:name w:val="Импортированный стиль 104"/>
    <w:rsid w:val="00F65069"/>
  </w:style>
  <w:style w:type="numbering" w:customStyle="1" w:styleId="List104">
    <w:name w:val="List 104"/>
    <w:basedOn w:val="105"/>
    <w:rsid w:val="00F65069"/>
    <w:pPr>
      <w:numPr>
        <w:numId w:val="105"/>
      </w:numPr>
    </w:pPr>
  </w:style>
  <w:style w:type="numbering" w:customStyle="1" w:styleId="105">
    <w:name w:val="Импортированный стиль 105"/>
    <w:rsid w:val="00F65069"/>
  </w:style>
  <w:style w:type="numbering" w:customStyle="1" w:styleId="List105">
    <w:name w:val="List 105"/>
    <w:basedOn w:val="106"/>
    <w:rsid w:val="00F65069"/>
    <w:pPr>
      <w:numPr>
        <w:numId w:val="106"/>
      </w:numPr>
    </w:pPr>
  </w:style>
  <w:style w:type="numbering" w:customStyle="1" w:styleId="106">
    <w:name w:val="Импортированный стиль 106"/>
    <w:rsid w:val="00F65069"/>
  </w:style>
  <w:style w:type="numbering" w:customStyle="1" w:styleId="List106">
    <w:name w:val="List 106"/>
    <w:basedOn w:val="107"/>
    <w:rsid w:val="00F65069"/>
    <w:pPr>
      <w:numPr>
        <w:numId w:val="107"/>
      </w:numPr>
    </w:pPr>
  </w:style>
  <w:style w:type="numbering" w:customStyle="1" w:styleId="107">
    <w:name w:val="Импортированный стиль 107"/>
    <w:rsid w:val="00F65069"/>
  </w:style>
  <w:style w:type="numbering" w:customStyle="1" w:styleId="List107">
    <w:name w:val="List 107"/>
    <w:basedOn w:val="108"/>
    <w:rsid w:val="00F65069"/>
    <w:pPr>
      <w:numPr>
        <w:numId w:val="108"/>
      </w:numPr>
    </w:pPr>
  </w:style>
  <w:style w:type="numbering" w:customStyle="1" w:styleId="108">
    <w:name w:val="Импортированный стиль 108"/>
    <w:rsid w:val="00F65069"/>
  </w:style>
  <w:style w:type="numbering" w:customStyle="1" w:styleId="List108">
    <w:name w:val="List 108"/>
    <w:basedOn w:val="109"/>
    <w:rsid w:val="00F65069"/>
    <w:pPr>
      <w:numPr>
        <w:numId w:val="109"/>
      </w:numPr>
    </w:pPr>
  </w:style>
  <w:style w:type="numbering" w:customStyle="1" w:styleId="109">
    <w:name w:val="Импортированный стиль 109"/>
    <w:rsid w:val="00F65069"/>
  </w:style>
  <w:style w:type="numbering" w:customStyle="1" w:styleId="List109">
    <w:name w:val="List 109"/>
    <w:basedOn w:val="1100"/>
    <w:rsid w:val="00F65069"/>
    <w:pPr>
      <w:numPr>
        <w:numId w:val="110"/>
      </w:numPr>
    </w:pPr>
  </w:style>
  <w:style w:type="numbering" w:customStyle="1" w:styleId="1100">
    <w:name w:val="Импортированный стиль 110"/>
    <w:rsid w:val="00F65069"/>
  </w:style>
  <w:style w:type="numbering" w:customStyle="1" w:styleId="List110">
    <w:name w:val="List 110"/>
    <w:basedOn w:val="111"/>
    <w:rsid w:val="00F65069"/>
    <w:pPr>
      <w:numPr>
        <w:numId w:val="111"/>
      </w:numPr>
    </w:pPr>
  </w:style>
  <w:style w:type="numbering" w:customStyle="1" w:styleId="111">
    <w:name w:val="Импортированный стиль 111"/>
    <w:rsid w:val="00F65069"/>
  </w:style>
  <w:style w:type="numbering" w:customStyle="1" w:styleId="List111">
    <w:name w:val="List 111"/>
    <w:basedOn w:val="112"/>
    <w:rsid w:val="00F65069"/>
    <w:pPr>
      <w:numPr>
        <w:numId w:val="112"/>
      </w:numPr>
    </w:pPr>
  </w:style>
  <w:style w:type="numbering" w:customStyle="1" w:styleId="112">
    <w:name w:val="Импортированный стиль 112"/>
    <w:rsid w:val="00F65069"/>
  </w:style>
  <w:style w:type="numbering" w:customStyle="1" w:styleId="List112">
    <w:name w:val="List 112"/>
    <w:basedOn w:val="113"/>
    <w:rsid w:val="00F65069"/>
    <w:pPr>
      <w:numPr>
        <w:numId w:val="113"/>
      </w:numPr>
    </w:pPr>
  </w:style>
  <w:style w:type="numbering" w:customStyle="1" w:styleId="113">
    <w:name w:val="Импортированный стиль 113"/>
    <w:rsid w:val="00F65069"/>
  </w:style>
  <w:style w:type="numbering" w:customStyle="1" w:styleId="List113">
    <w:name w:val="List 113"/>
    <w:basedOn w:val="114"/>
    <w:rsid w:val="00F65069"/>
    <w:pPr>
      <w:numPr>
        <w:numId w:val="114"/>
      </w:numPr>
    </w:pPr>
  </w:style>
  <w:style w:type="numbering" w:customStyle="1" w:styleId="114">
    <w:name w:val="Импортированный стиль 114"/>
    <w:rsid w:val="00F65069"/>
  </w:style>
  <w:style w:type="numbering" w:customStyle="1" w:styleId="List114">
    <w:name w:val="List 114"/>
    <w:basedOn w:val="115"/>
    <w:rsid w:val="00F65069"/>
    <w:pPr>
      <w:numPr>
        <w:numId w:val="115"/>
      </w:numPr>
    </w:pPr>
  </w:style>
  <w:style w:type="numbering" w:customStyle="1" w:styleId="115">
    <w:name w:val="Импортированный стиль 115"/>
    <w:rsid w:val="00F65069"/>
  </w:style>
  <w:style w:type="paragraph" w:customStyle="1" w:styleId="Default">
    <w:name w:val="Default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paragraph" w:styleId="ac">
    <w:name w:val="No Spacing"/>
    <w:link w:val="ad"/>
    <w:uiPriority w:val="1"/>
    <w:qFormat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customStyle="1" w:styleId="Standard">
    <w:name w:val="Standard"/>
    <w:rsid w:val="00F6506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ascii="Arial Unicode MS" w:hAnsi="Arial Unicode MS" w:cs="Arial Unicode MS"/>
      <w:color w:val="000000"/>
      <w:kern w:val="1"/>
      <w:sz w:val="24"/>
      <w:szCs w:val="24"/>
      <w:u w:color="000000"/>
      <w:bdr w:val="nil"/>
      <w:lang w:val="de-DE"/>
    </w:rPr>
  </w:style>
  <w:style w:type="numbering" w:customStyle="1" w:styleId="List115">
    <w:name w:val="List 115"/>
    <w:basedOn w:val="116"/>
    <w:rsid w:val="00F65069"/>
    <w:pPr>
      <w:numPr>
        <w:numId w:val="116"/>
      </w:numPr>
    </w:pPr>
  </w:style>
  <w:style w:type="numbering" w:customStyle="1" w:styleId="116">
    <w:name w:val="Импортированный стиль 116"/>
    <w:rsid w:val="00F65069"/>
  </w:style>
  <w:style w:type="numbering" w:customStyle="1" w:styleId="List116">
    <w:name w:val="List 116"/>
    <w:basedOn w:val="117"/>
    <w:rsid w:val="00F65069"/>
    <w:pPr>
      <w:numPr>
        <w:numId w:val="117"/>
      </w:numPr>
    </w:pPr>
  </w:style>
  <w:style w:type="numbering" w:customStyle="1" w:styleId="117">
    <w:name w:val="Импортированный стиль 117"/>
    <w:rsid w:val="00F65069"/>
  </w:style>
  <w:style w:type="numbering" w:customStyle="1" w:styleId="List117">
    <w:name w:val="List 117"/>
    <w:basedOn w:val="118"/>
    <w:rsid w:val="00F65069"/>
    <w:pPr>
      <w:numPr>
        <w:numId w:val="118"/>
      </w:numPr>
    </w:pPr>
  </w:style>
  <w:style w:type="numbering" w:customStyle="1" w:styleId="118">
    <w:name w:val="Импортированный стиль 118"/>
    <w:rsid w:val="00F65069"/>
  </w:style>
  <w:style w:type="paragraph" w:customStyle="1" w:styleId="5a">
    <w:name w:val="Абзац списка5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numbering" w:customStyle="1" w:styleId="List118">
    <w:name w:val="List 118"/>
    <w:basedOn w:val="119"/>
    <w:rsid w:val="00F65069"/>
    <w:pPr>
      <w:numPr>
        <w:numId w:val="119"/>
      </w:numPr>
    </w:pPr>
  </w:style>
  <w:style w:type="numbering" w:customStyle="1" w:styleId="119">
    <w:name w:val="Импортированный стиль 119"/>
    <w:rsid w:val="00F65069"/>
  </w:style>
  <w:style w:type="paragraph" w:customStyle="1" w:styleId="18TexstSPISOK1">
    <w:name w:val="18TexstSPISOK_1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360"/>
        <w:tab w:val="left" w:pos="640"/>
      </w:tabs>
      <w:spacing w:line="240" w:lineRule="atLeast"/>
      <w:ind w:left="640" w:hanging="300"/>
      <w:jc w:val="both"/>
    </w:pPr>
    <w:rPr>
      <w:rFonts w:ascii="Arial Unicode MS" w:hAnsi="Arial Unicode MS" w:cs="Arial Unicode MS"/>
      <w:color w:val="000000"/>
      <w:u w:color="000000"/>
      <w:bdr w:val="nil"/>
    </w:rPr>
  </w:style>
  <w:style w:type="numbering" w:customStyle="1" w:styleId="List119">
    <w:name w:val="List 119"/>
    <w:basedOn w:val="120"/>
    <w:rsid w:val="00F65069"/>
    <w:pPr>
      <w:numPr>
        <w:numId w:val="120"/>
      </w:numPr>
    </w:pPr>
  </w:style>
  <w:style w:type="numbering" w:customStyle="1" w:styleId="120">
    <w:name w:val="Импортированный стиль 120"/>
    <w:rsid w:val="00F65069"/>
  </w:style>
  <w:style w:type="numbering" w:customStyle="1" w:styleId="List120">
    <w:name w:val="List 120"/>
    <w:basedOn w:val="121"/>
    <w:rsid w:val="00F65069"/>
    <w:pPr>
      <w:numPr>
        <w:numId w:val="121"/>
      </w:numPr>
    </w:pPr>
  </w:style>
  <w:style w:type="numbering" w:customStyle="1" w:styleId="121">
    <w:name w:val="Импортированный стиль 121"/>
    <w:rsid w:val="00F65069"/>
  </w:style>
  <w:style w:type="numbering" w:customStyle="1" w:styleId="List121">
    <w:name w:val="List 121"/>
    <w:basedOn w:val="122"/>
    <w:rsid w:val="00F65069"/>
    <w:pPr>
      <w:numPr>
        <w:numId w:val="122"/>
      </w:numPr>
    </w:pPr>
  </w:style>
  <w:style w:type="numbering" w:customStyle="1" w:styleId="122">
    <w:name w:val="Импортированный стиль 122"/>
    <w:rsid w:val="00F65069"/>
  </w:style>
  <w:style w:type="numbering" w:customStyle="1" w:styleId="List122">
    <w:name w:val="List 122"/>
    <w:basedOn w:val="123"/>
    <w:rsid w:val="00F65069"/>
    <w:pPr>
      <w:numPr>
        <w:numId w:val="123"/>
      </w:numPr>
    </w:pPr>
  </w:style>
  <w:style w:type="numbering" w:customStyle="1" w:styleId="123">
    <w:name w:val="Импортированный стиль 123"/>
    <w:rsid w:val="00F65069"/>
  </w:style>
  <w:style w:type="numbering" w:customStyle="1" w:styleId="List123">
    <w:name w:val="List 123"/>
    <w:basedOn w:val="124"/>
    <w:rsid w:val="00F65069"/>
    <w:pPr>
      <w:numPr>
        <w:numId w:val="124"/>
      </w:numPr>
    </w:pPr>
  </w:style>
  <w:style w:type="numbering" w:customStyle="1" w:styleId="124">
    <w:name w:val="Импортированный стиль 124"/>
    <w:rsid w:val="00F65069"/>
  </w:style>
  <w:style w:type="numbering" w:customStyle="1" w:styleId="List124">
    <w:name w:val="List 124"/>
    <w:basedOn w:val="125"/>
    <w:rsid w:val="00F65069"/>
    <w:pPr>
      <w:numPr>
        <w:numId w:val="125"/>
      </w:numPr>
    </w:pPr>
  </w:style>
  <w:style w:type="numbering" w:customStyle="1" w:styleId="125">
    <w:name w:val="Импортированный стиль 125"/>
    <w:rsid w:val="00F65069"/>
  </w:style>
  <w:style w:type="numbering" w:customStyle="1" w:styleId="List125">
    <w:name w:val="List 125"/>
    <w:basedOn w:val="126"/>
    <w:rsid w:val="00F65069"/>
    <w:pPr>
      <w:numPr>
        <w:numId w:val="126"/>
      </w:numPr>
    </w:pPr>
  </w:style>
  <w:style w:type="numbering" w:customStyle="1" w:styleId="126">
    <w:name w:val="Импортированный стиль 126"/>
    <w:rsid w:val="00F65069"/>
  </w:style>
  <w:style w:type="numbering" w:customStyle="1" w:styleId="List126">
    <w:name w:val="List 126"/>
    <w:basedOn w:val="127"/>
    <w:rsid w:val="00F65069"/>
    <w:pPr>
      <w:numPr>
        <w:numId w:val="127"/>
      </w:numPr>
    </w:pPr>
  </w:style>
  <w:style w:type="numbering" w:customStyle="1" w:styleId="127">
    <w:name w:val="Импортированный стиль 127"/>
    <w:rsid w:val="00F65069"/>
  </w:style>
  <w:style w:type="numbering" w:customStyle="1" w:styleId="List127">
    <w:name w:val="List 127"/>
    <w:basedOn w:val="128"/>
    <w:rsid w:val="00F65069"/>
    <w:pPr>
      <w:numPr>
        <w:numId w:val="128"/>
      </w:numPr>
    </w:pPr>
  </w:style>
  <w:style w:type="numbering" w:customStyle="1" w:styleId="128">
    <w:name w:val="Импортированный стиль 128"/>
    <w:rsid w:val="00F65069"/>
  </w:style>
  <w:style w:type="numbering" w:customStyle="1" w:styleId="List128">
    <w:name w:val="List 128"/>
    <w:basedOn w:val="129"/>
    <w:rsid w:val="00F65069"/>
    <w:pPr>
      <w:numPr>
        <w:numId w:val="129"/>
      </w:numPr>
    </w:pPr>
  </w:style>
  <w:style w:type="numbering" w:customStyle="1" w:styleId="129">
    <w:name w:val="Импортированный стиль 129"/>
    <w:rsid w:val="00F65069"/>
  </w:style>
  <w:style w:type="numbering" w:customStyle="1" w:styleId="List129">
    <w:name w:val="List 129"/>
    <w:basedOn w:val="130"/>
    <w:rsid w:val="00F65069"/>
    <w:pPr>
      <w:numPr>
        <w:numId w:val="130"/>
      </w:numPr>
    </w:pPr>
  </w:style>
  <w:style w:type="numbering" w:customStyle="1" w:styleId="130">
    <w:name w:val="Импортированный стиль 130"/>
    <w:rsid w:val="00F65069"/>
  </w:style>
  <w:style w:type="numbering" w:customStyle="1" w:styleId="List130">
    <w:name w:val="List 130"/>
    <w:basedOn w:val="131"/>
    <w:rsid w:val="00F65069"/>
    <w:pPr>
      <w:numPr>
        <w:numId w:val="131"/>
      </w:numPr>
    </w:pPr>
  </w:style>
  <w:style w:type="numbering" w:customStyle="1" w:styleId="131">
    <w:name w:val="Импортированный стиль 131"/>
    <w:rsid w:val="00F65069"/>
  </w:style>
  <w:style w:type="numbering" w:customStyle="1" w:styleId="List131">
    <w:name w:val="List 131"/>
    <w:basedOn w:val="132"/>
    <w:rsid w:val="00F65069"/>
    <w:pPr>
      <w:numPr>
        <w:numId w:val="132"/>
      </w:numPr>
    </w:pPr>
  </w:style>
  <w:style w:type="numbering" w:customStyle="1" w:styleId="132">
    <w:name w:val="Импортированный стиль 132"/>
    <w:rsid w:val="00F65069"/>
  </w:style>
  <w:style w:type="numbering" w:customStyle="1" w:styleId="List132">
    <w:name w:val="List 132"/>
    <w:basedOn w:val="133"/>
    <w:rsid w:val="00F65069"/>
    <w:pPr>
      <w:numPr>
        <w:numId w:val="133"/>
      </w:numPr>
    </w:pPr>
  </w:style>
  <w:style w:type="numbering" w:customStyle="1" w:styleId="133">
    <w:name w:val="Импортированный стиль 133"/>
    <w:rsid w:val="00F65069"/>
  </w:style>
  <w:style w:type="numbering" w:customStyle="1" w:styleId="List133">
    <w:name w:val="List 133"/>
    <w:basedOn w:val="134"/>
    <w:rsid w:val="00F65069"/>
    <w:pPr>
      <w:numPr>
        <w:numId w:val="134"/>
      </w:numPr>
    </w:pPr>
  </w:style>
  <w:style w:type="numbering" w:customStyle="1" w:styleId="134">
    <w:name w:val="Импортированный стиль 134"/>
    <w:rsid w:val="00F65069"/>
  </w:style>
  <w:style w:type="numbering" w:customStyle="1" w:styleId="List134">
    <w:name w:val="List 134"/>
    <w:basedOn w:val="135"/>
    <w:rsid w:val="00F65069"/>
    <w:pPr>
      <w:numPr>
        <w:numId w:val="135"/>
      </w:numPr>
    </w:pPr>
  </w:style>
  <w:style w:type="numbering" w:customStyle="1" w:styleId="135">
    <w:name w:val="Импортированный стиль 135"/>
    <w:rsid w:val="00F65069"/>
  </w:style>
  <w:style w:type="numbering" w:customStyle="1" w:styleId="List135">
    <w:name w:val="List 135"/>
    <w:basedOn w:val="136"/>
    <w:rsid w:val="00F65069"/>
    <w:pPr>
      <w:numPr>
        <w:numId w:val="136"/>
      </w:numPr>
    </w:pPr>
  </w:style>
  <w:style w:type="numbering" w:customStyle="1" w:styleId="136">
    <w:name w:val="Импортированный стиль 136"/>
    <w:rsid w:val="00F65069"/>
  </w:style>
  <w:style w:type="numbering" w:customStyle="1" w:styleId="List136">
    <w:name w:val="List 136"/>
    <w:basedOn w:val="137"/>
    <w:rsid w:val="00F65069"/>
    <w:pPr>
      <w:numPr>
        <w:numId w:val="137"/>
      </w:numPr>
    </w:pPr>
  </w:style>
  <w:style w:type="numbering" w:customStyle="1" w:styleId="137">
    <w:name w:val="Импортированный стиль 137"/>
    <w:rsid w:val="00F65069"/>
  </w:style>
  <w:style w:type="numbering" w:customStyle="1" w:styleId="List137">
    <w:name w:val="List 137"/>
    <w:basedOn w:val="138"/>
    <w:rsid w:val="00F65069"/>
    <w:pPr>
      <w:numPr>
        <w:numId w:val="138"/>
      </w:numPr>
    </w:pPr>
  </w:style>
  <w:style w:type="numbering" w:customStyle="1" w:styleId="138">
    <w:name w:val="Импортированный стиль 138"/>
    <w:rsid w:val="00F65069"/>
  </w:style>
  <w:style w:type="numbering" w:customStyle="1" w:styleId="List138">
    <w:name w:val="List 138"/>
    <w:basedOn w:val="18"/>
    <w:rsid w:val="00F65069"/>
    <w:pPr>
      <w:numPr>
        <w:numId w:val="139"/>
      </w:numPr>
    </w:pPr>
  </w:style>
  <w:style w:type="numbering" w:customStyle="1" w:styleId="List139">
    <w:name w:val="List 139"/>
    <w:basedOn w:val="140"/>
    <w:rsid w:val="00F65069"/>
    <w:pPr>
      <w:numPr>
        <w:numId w:val="140"/>
      </w:numPr>
    </w:pPr>
  </w:style>
  <w:style w:type="numbering" w:customStyle="1" w:styleId="140">
    <w:name w:val="Импортированный стиль 140"/>
    <w:rsid w:val="00F65069"/>
  </w:style>
  <w:style w:type="paragraph" w:customStyle="1" w:styleId="18TexstSPISOK10">
    <w:name w:val="18TexstSPISOK_1"/>
    <w:aliases w:val="1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360"/>
        <w:tab w:val="left" w:pos="640"/>
      </w:tabs>
      <w:spacing w:line="240" w:lineRule="atLeast"/>
      <w:ind w:left="640" w:hanging="300"/>
      <w:jc w:val="both"/>
    </w:pPr>
    <w:rPr>
      <w:rFonts w:ascii="Arial Unicode MS" w:hAnsi="Courier New" w:cs="Arial Unicode MS"/>
      <w:color w:val="000000"/>
      <w:u w:color="000000"/>
      <w:bdr w:val="nil"/>
    </w:rPr>
  </w:style>
  <w:style w:type="numbering" w:customStyle="1" w:styleId="List140">
    <w:name w:val="List 140"/>
    <w:basedOn w:val="141"/>
    <w:rsid w:val="00F65069"/>
    <w:pPr>
      <w:numPr>
        <w:numId w:val="141"/>
      </w:numPr>
    </w:pPr>
  </w:style>
  <w:style w:type="numbering" w:customStyle="1" w:styleId="141">
    <w:name w:val="Импортированный стиль 141"/>
    <w:rsid w:val="00F65069"/>
  </w:style>
  <w:style w:type="numbering" w:customStyle="1" w:styleId="List141">
    <w:name w:val="List 141"/>
    <w:basedOn w:val="142"/>
    <w:rsid w:val="00F65069"/>
    <w:pPr>
      <w:numPr>
        <w:numId w:val="142"/>
      </w:numPr>
    </w:pPr>
  </w:style>
  <w:style w:type="numbering" w:customStyle="1" w:styleId="142">
    <w:name w:val="Импортированный стиль 142"/>
    <w:rsid w:val="00F65069"/>
  </w:style>
  <w:style w:type="numbering" w:customStyle="1" w:styleId="List142">
    <w:name w:val="List 142"/>
    <w:basedOn w:val="143"/>
    <w:rsid w:val="00F65069"/>
    <w:pPr>
      <w:numPr>
        <w:numId w:val="143"/>
      </w:numPr>
    </w:pPr>
  </w:style>
  <w:style w:type="numbering" w:customStyle="1" w:styleId="143">
    <w:name w:val="Импортированный стиль 143"/>
    <w:rsid w:val="00F65069"/>
  </w:style>
  <w:style w:type="numbering" w:customStyle="1" w:styleId="List143">
    <w:name w:val="List 143"/>
    <w:basedOn w:val="144"/>
    <w:rsid w:val="00F65069"/>
    <w:pPr>
      <w:numPr>
        <w:numId w:val="144"/>
      </w:numPr>
    </w:pPr>
  </w:style>
  <w:style w:type="numbering" w:customStyle="1" w:styleId="144">
    <w:name w:val="Импортированный стиль 144"/>
    <w:rsid w:val="00F65069"/>
  </w:style>
  <w:style w:type="numbering" w:customStyle="1" w:styleId="List144">
    <w:name w:val="List 144"/>
    <w:basedOn w:val="145"/>
    <w:rsid w:val="00F65069"/>
    <w:pPr>
      <w:numPr>
        <w:numId w:val="145"/>
      </w:numPr>
    </w:pPr>
  </w:style>
  <w:style w:type="numbering" w:customStyle="1" w:styleId="145">
    <w:name w:val="Импортированный стиль 145"/>
    <w:rsid w:val="00F65069"/>
  </w:style>
  <w:style w:type="numbering" w:customStyle="1" w:styleId="List145">
    <w:name w:val="List 145"/>
    <w:basedOn w:val="146"/>
    <w:rsid w:val="00F65069"/>
    <w:pPr>
      <w:numPr>
        <w:numId w:val="146"/>
      </w:numPr>
    </w:pPr>
  </w:style>
  <w:style w:type="numbering" w:customStyle="1" w:styleId="146">
    <w:name w:val="Импортированный стиль 146"/>
    <w:rsid w:val="00F65069"/>
  </w:style>
  <w:style w:type="numbering" w:customStyle="1" w:styleId="List146">
    <w:name w:val="List 146"/>
    <w:basedOn w:val="147"/>
    <w:rsid w:val="00F65069"/>
    <w:pPr>
      <w:numPr>
        <w:numId w:val="147"/>
      </w:numPr>
    </w:pPr>
  </w:style>
  <w:style w:type="numbering" w:customStyle="1" w:styleId="147">
    <w:name w:val="Импортированный стиль 147"/>
    <w:rsid w:val="00F65069"/>
  </w:style>
  <w:style w:type="numbering" w:customStyle="1" w:styleId="List147">
    <w:name w:val="List 147"/>
    <w:basedOn w:val="148"/>
    <w:rsid w:val="00F65069"/>
    <w:pPr>
      <w:numPr>
        <w:numId w:val="148"/>
      </w:numPr>
    </w:pPr>
  </w:style>
  <w:style w:type="numbering" w:customStyle="1" w:styleId="148">
    <w:name w:val="Импортированный стиль 148"/>
    <w:rsid w:val="00F65069"/>
  </w:style>
  <w:style w:type="numbering" w:customStyle="1" w:styleId="List148">
    <w:name w:val="List 148"/>
    <w:basedOn w:val="149"/>
    <w:rsid w:val="00F65069"/>
    <w:pPr>
      <w:numPr>
        <w:numId w:val="149"/>
      </w:numPr>
    </w:pPr>
  </w:style>
  <w:style w:type="numbering" w:customStyle="1" w:styleId="149">
    <w:name w:val="Импортированный стиль 149"/>
    <w:rsid w:val="00F65069"/>
  </w:style>
  <w:style w:type="numbering" w:customStyle="1" w:styleId="List149">
    <w:name w:val="List 149"/>
    <w:basedOn w:val="150"/>
    <w:rsid w:val="00F65069"/>
    <w:pPr>
      <w:numPr>
        <w:numId w:val="150"/>
      </w:numPr>
    </w:pPr>
  </w:style>
  <w:style w:type="numbering" w:customStyle="1" w:styleId="150">
    <w:name w:val="Импортированный стиль 150"/>
    <w:rsid w:val="00F65069"/>
  </w:style>
  <w:style w:type="numbering" w:customStyle="1" w:styleId="List150">
    <w:name w:val="List 150"/>
    <w:basedOn w:val="151"/>
    <w:rsid w:val="00F65069"/>
    <w:pPr>
      <w:numPr>
        <w:numId w:val="151"/>
      </w:numPr>
    </w:pPr>
  </w:style>
  <w:style w:type="numbering" w:customStyle="1" w:styleId="151">
    <w:name w:val="Импортированный стиль 151"/>
    <w:rsid w:val="00F65069"/>
  </w:style>
  <w:style w:type="numbering" w:customStyle="1" w:styleId="List151">
    <w:name w:val="List 151"/>
    <w:basedOn w:val="152"/>
    <w:rsid w:val="00F65069"/>
    <w:pPr>
      <w:numPr>
        <w:numId w:val="152"/>
      </w:numPr>
    </w:pPr>
  </w:style>
  <w:style w:type="numbering" w:customStyle="1" w:styleId="152">
    <w:name w:val="Импортированный стиль 152"/>
    <w:rsid w:val="00F65069"/>
  </w:style>
  <w:style w:type="numbering" w:customStyle="1" w:styleId="List152">
    <w:name w:val="List 152"/>
    <w:basedOn w:val="153"/>
    <w:rsid w:val="00F65069"/>
    <w:pPr>
      <w:numPr>
        <w:numId w:val="153"/>
      </w:numPr>
    </w:pPr>
  </w:style>
  <w:style w:type="numbering" w:customStyle="1" w:styleId="153">
    <w:name w:val="Импортированный стиль 153"/>
    <w:rsid w:val="00F65069"/>
  </w:style>
  <w:style w:type="numbering" w:customStyle="1" w:styleId="List153">
    <w:name w:val="List 153"/>
    <w:basedOn w:val="154"/>
    <w:rsid w:val="00F65069"/>
    <w:pPr>
      <w:numPr>
        <w:numId w:val="154"/>
      </w:numPr>
    </w:pPr>
  </w:style>
  <w:style w:type="numbering" w:customStyle="1" w:styleId="154">
    <w:name w:val="Импортированный стиль 154"/>
    <w:rsid w:val="00F65069"/>
  </w:style>
  <w:style w:type="numbering" w:customStyle="1" w:styleId="List154">
    <w:name w:val="List 154"/>
    <w:basedOn w:val="155"/>
    <w:rsid w:val="00F65069"/>
    <w:pPr>
      <w:numPr>
        <w:numId w:val="155"/>
      </w:numPr>
    </w:pPr>
  </w:style>
  <w:style w:type="numbering" w:customStyle="1" w:styleId="155">
    <w:name w:val="Импортированный стиль 155"/>
    <w:rsid w:val="00F65069"/>
  </w:style>
  <w:style w:type="numbering" w:customStyle="1" w:styleId="List155">
    <w:name w:val="List 155"/>
    <w:basedOn w:val="156"/>
    <w:rsid w:val="00F65069"/>
    <w:pPr>
      <w:numPr>
        <w:numId w:val="156"/>
      </w:numPr>
    </w:pPr>
  </w:style>
  <w:style w:type="numbering" w:customStyle="1" w:styleId="156">
    <w:name w:val="Импортированный стиль 156"/>
    <w:rsid w:val="00F65069"/>
  </w:style>
  <w:style w:type="numbering" w:customStyle="1" w:styleId="List156">
    <w:name w:val="List 156"/>
    <w:basedOn w:val="157"/>
    <w:rsid w:val="00F65069"/>
    <w:pPr>
      <w:numPr>
        <w:numId w:val="157"/>
      </w:numPr>
    </w:pPr>
  </w:style>
  <w:style w:type="numbering" w:customStyle="1" w:styleId="157">
    <w:name w:val="Импортированный стиль 157"/>
    <w:rsid w:val="00F65069"/>
  </w:style>
  <w:style w:type="numbering" w:customStyle="1" w:styleId="List157">
    <w:name w:val="List 157"/>
    <w:basedOn w:val="158"/>
    <w:rsid w:val="00F65069"/>
    <w:pPr>
      <w:numPr>
        <w:numId w:val="158"/>
      </w:numPr>
    </w:pPr>
  </w:style>
  <w:style w:type="numbering" w:customStyle="1" w:styleId="158">
    <w:name w:val="Импортированный стиль 158"/>
    <w:rsid w:val="00F65069"/>
  </w:style>
  <w:style w:type="numbering" w:customStyle="1" w:styleId="List158">
    <w:name w:val="List 158"/>
    <w:basedOn w:val="159"/>
    <w:rsid w:val="00F65069"/>
    <w:pPr>
      <w:numPr>
        <w:numId w:val="159"/>
      </w:numPr>
    </w:pPr>
  </w:style>
  <w:style w:type="numbering" w:customStyle="1" w:styleId="159">
    <w:name w:val="Импортированный стиль 159"/>
    <w:rsid w:val="00F65069"/>
  </w:style>
  <w:style w:type="numbering" w:customStyle="1" w:styleId="List159">
    <w:name w:val="List 159"/>
    <w:basedOn w:val="160"/>
    <w:rsid w:val="00F65069"/>
    <w:pPr>
      <w:numPr>
        <w:numId w:val="160"/>
      </w:numPr>
    </w:pPr>
  </w:style>
  <w:style w:type="numbering" w:customStyle="1" w:styleId="160">
    <w:name w:val="Импортированный стиль 160"/>
    <w:rsid w:val="00F65069"/>
  </w:style>
  <w:style w:type="numbering" w:customStyle="1" w:styleId="List160">
    <w:name w:val="List 160"/>
    <w:basedOn w:val="161"/>
    <w:rsid w:val="00F65069"/>
    <w:pPr>
      <w:numPr>
        <w:numId w:val="161"/>
      </w:numPr>
    </w:pPr>
  </w:style>
  <w:style w:type="numbering" w:customStyle="1" w:styleId="161">
    <w:name w:val="Импортированный стиль 161"/>
    <w:rsid w:val="00F65069"/>
  </w:style>
  <w:style w:type="numbering" w:customStyle="1" w:styleId="List161">
    <w:name w:val="List 161"/>
    <w:basedOn w:val="162"/>
    <w:rsid w:val="00F65069"/>
    <w:pPr>
      <w:numPr>
        <w:numId w:val="162"/>
      </w:numPr>
    </w:pPr>
  </w:style>
  <w:style w:type="numbering" w:customStyle="1" w:styleId="162">
    <w:name w:val="Импортированный стиль 162"/>
    <w:rsid w:val="00F65069"/>
  </w:style>
  <w:style w:type="numbering" w:customStyle="1" w:styleId="List162">
    <w:name w:val="List 162"/>
    <w:basedOn w:val="163"/>
    <w:rsid w:val="00F65069"/>
    <w:pPr>
      <w:numPr>
        <w:numId w:val="163"/>
      </w:numPr>
    </w:pPr>
  </w:style>
  <w:style w:type="numbering" w:customStyle="1" w:styleId="163">
    <w:name w:val="Импортированный стиль 163"/>
    <w:rsid w:val="00F65069"/>
  </w:style>
  <w:style w:type="numbering" w:customStyle="1" w:styleId="List163">
    <w:name w:val="List 163"/>
    <w:basedOn w:val="164"/>
    <w:rsid w:val="00F65069"/>
    <w:pPr>
      <w:numPr>
        <w:numId w:val="164"/>
      </w:numPr>
    </w:pPr>
  </w:style>
  <w:style w:type="numbering" w:customStyle="1" w:styleId="164">
    <w:name w:val="Импортированный стиль 164"/>
    <w:rsid w:val="00F65069"/>
  </w:style>
  <w:style w:type="numbering" w:customStyle="1" w:styleId="List164">
    <w:name w:val="List 164"/>
    <w:basedOn w:val="165"/>
    <w:rsid w:val="00F65069"/>
    <w:pPr>
      <w:numPr>
        <w:numId w:val="165"/>
      </w:numPr>
    </w:pPr>
  </w:style>
  <w:style w:type="numbering" w:customStyle="1" w:styleId="165">
    <w:name w:val="Импортированный стиль 165"/>
    <w:rsid w:val="00F65069"/>
  </w:style>
  <w:style w:type="numbering" w:customStyle="1" w:styleId="List165">
    <w:name w:val="List 165"/>
    <w:basedOn w:val="166"/>
    <w:rsid w:val="00F65069"/>
    <w:pPr>
      <w:numPr>
        <w:numId w:val="166"/>
      </w:numPr>
    </w:pPr>
  </w:style>
  <w:style w:type="numbering" w:customStyle="1" w:styleId="166">
    <w:name w:val="Импортированный стиль 166"/>
    <w:rsid w:val="00F65069"/>
  </w:style>
  <w:style w:type="numbering" w:customStyle="1" w:styleId="List166">
    <w:name w:val="List 166"/>
    <w:basedOn w:val="167"/>
    <w:rsid w:val="00F65069"/>
    <w:pPr>
      <w:numPr>
        <w:numId w:val="167"/>
      </w:numPr>
    </w:pPr>
  </w:style>
  <w:style w:type="numbering" w:customStyle="1" w:styleId="167">
    <w:name w:val="Импортированный стиль 167"/>
    <w:rsid w:val="00F65069"/>
  </w:style>
  <w:style w:type="numbering" w:customStyle="1" w:styleId="List167">
    <w:name w:val="List 167"/>
    <w:basedOn w:val="168"/>
    <w:rsid w:val="00F65069"/>
    <w:pPr>
      <w:numPr>
        <w:numId w:val="168"/>
      </w:numPr>
    </w:pPr>
  </w:style>
  <w:style w:type="numbering" w:customStyle="1" w:styleId="168">
    <w:name w:val="Импортированный стиль 168"/>
    <w:rsid w:val="00F65069"/>
  </w:style>
  <w:style w:type="numbering" w:customStyle="1" w:styleId="List168">
    <w:name w:val="List 168"/>
    <w:basedOn w:val="169"/>
    <w:rsid w:val="00F65069"/>
    <w:pPr>
      <w:numPr>
        <w:numId w:val="169"/>
      </w:numPr>
    </w:pPr>
  </w:style>
  <w:style w:type="numbering" w:customStyle="1" w:styleId="169">
    <w:name w:val="Импортированный стиль 169"/>
    <w:rsid w:val="00F65069"/>
  </w:style>
  <w:style w:type="numbering" w:customStyle="1" w:styleId="List169">
    <w:name w:val="List 169"/>
    <w:basedOn w:val="170"/>
    <w:rsid w:val="00F65069"/>
    <w:pPr>
      <w:numPr>
        <w:numId w:val="170"/>
      </w:numPr>
    </w:pPr>
  </w:style>
  <w:style w:type="numbering" w:customStyle="1" w:styleId="170">
    <w:name w:val="Импортированный стиль 170"/>
    <w:rsid w:val="00F65069"/>
  </w:style>
  <w:style w:type="numbering" w:customStyle="1" w:styleId="List170">
    <w:name w:val="List 170"/>
    <w:basedOn w:val="171"/>
    <w:rsid w:val="00F65069"/>
    <w:pPr>
      <w:numPr>
        <w:numId w:val="171"/>
      </w:numPr>
    </w:pPr>
  </w:style>
  <w:style w:type="numbering" w:customStyle="1" w:styleId="171">
    <w:name w:val="Импортированный стиль 171"/>
    <w:rsid w:val="00F65069"/>
  </w:style>
  <w:style w:type="numbering" w:customStyle="1" w:styleId="List171">
    <w:name w:val="List 171"/>
    <w:basedOn w:val="172"/>
    <w:rsid w:val="00F65069"/>
    <w:pPr>
      <w:numPr>
        <w:numId w:val="172"/>
      </w:numPr>
    </w:pPr>
  </w:style>
  <w:style w:type="numbering" w:customStyle="1" w:styleId="172">
    <w:name w:val="Импортированный стиль 172"/>
    <w:rsid w:val="00F65069"/>
  </w:style>
  <w:style w:type="numbering" w:customStyle="1" w:styleId="List172">
    <w:name w:val="List 172"/>
    <w:basedOn w:val="173"/>
    <w:rsid w:val="00F65069"/>
    <w:pPr>
      <w:numPr>
        <w:numId w:val="173"/>
      </w:numPr>
    </w:pPr>
  </w:style>
  <w:style w:type="numbering" w:customStyle="1" w:styleId="173">
    <w:name w:val="Импортированный стиль 173"/>
    <w:rsid w:val="00F65069"/>
  </w:style>
  <w:style w:type="numbering" w:customStyle="1" w:styleId="List173">
    <w:name w:val="List 173"/>
    <w:basedOn w:val="174"/>
    <w:rsid w:val="00F65069"/>
    <w:pPr>
      <w:numPr>
        <w:numId w:val="174"/>
      </w:numPr>
    </w:pPr>
  </w:style>
  <w:style w:type="numbering" w:customStyle="1" w:styleId="174">
    <w:name w:val="Импортированный стиль 174"/>
    <w:rsid w:val="00F65069"/>
  </w:style>
  <w:style w:type="numbering" w:customStyle="1" w:styleId="List174">
    <w:name w:val="List 174"/>
    <w:basedOn w:val="175"/>
    <w:rsid w:val="00F65069"/>
    <w:pPr>
      <w:numPr>
        <w:numId w:val="175"/>
      </w:numPr>
    </w:pPr>
  </w:style>
  <w:style w:type="numbering" w:customStyle="1" w:styleId="175">
    <w:name w:val="Импортированный стиль 175"/>
    <w:rsid w:val="00F65069"/>
  </w:style>
  <w:style w:type="numbering" w:customStyle="1" w:styleId="List175">
    <w:name w:val="List 175"/>
    <w:basedOn w:val="176"/>
    <w:rsid w:val="00F65069"/>
    <w:pPr>
      <w:numPr>
        <w:numId w:val="176"/>
      </w:numPr>
    </w:pPr>
  </w:style>
  <w:style w:type="numbering" w:customStyle="1" w:styleId="176">
    <w:name w:val="Импортированный стиль 176"/>
    <w:rsid w:val="00F65069"/>
  </w:style>
  <w:style w:type="numbering" w:customStyle="1" w:styleId="List176">
    <w:name w:val="List 176"/>
    <w:basedOn w:val="177"/>
    <w:rsid w:val="00F65069"/>
    <w:pPr>
      <w:numPr>
        <w:numId w:val="177"/>
      </w:numPr>
    </w:pPr>
  </w:style>
  <w:style w:type="numbering" w:customStyle="1" w:styleId="177">
    <w:name w:val="Импортированный стиль 177"/>
    <w:rsid w:val="00F65069"/>
  </w:style>
  <w:style w:type="paragraph" w:styleId="ae">
    <w:name w:val="header"/>
    <w:link w:val="af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rFonts w:ascii="Arial Unicode MS" w:hAnsi="Arial Unicode MS" w:cs="Arial Unicode MS"/>
      <w:color w:val="000000"/>
      <w:u w:color="000000"/>
      <w:bdr w:val="nil"/>
    </w:rPr>
  </w:style>
  <w:style w:type="numbering" w:customStyle="1" w:styleId="List177">
    <w:name w:val="List 177"/>
    <w:basedOn w:val="178"/>
    <w:rsid w:val="00F65069"/>
    <w:pPr>
      <w:numPr>
        <w:numId w:val="178"/>
      </w:numPr>
    </w:pPr>
  </w:style>
  <w:style w:type="numbering" w:customStyle="1" w:styleId="178">
    <w:name w:val="Импортированный стиль 178"/>
    <w:rsid w:val="00F65069"/>
  </w:style>
  <w:style w:type="numbering" w:customStyle="1" w:styleId="List178">
    <w:name w:val="List 178"/>
    <w:basedOn w:val="179"/>
    <w:rsid w:val="00F65069"/>
    <w:pPr>
      <w:numPr>
        <w:numId w:val="179"/>
      </w:numPr>
    </w:pPr>
  </w:style>
  <w:style w:type="numbering" w:customStyle="1" w:styleId="179">
    <w:name w:val="Импортированный стиль 179"/>
    <w:rsid w:val="00F65069"/>
  </w:style>
  <w:style w:type="numbering" w:customStyle="1" w:styleId="List179">
    <w:name w:val="List 179"/>
    <w:basedOn w:val="180"/>
    <w:rsid w:val="00F65069"/>
    <w:pPr>
      <w:numPr>
        <w:numId w:val="180"/>
      </w:numPr>
    </w:pPr>
  </w:style>
  <w:style w:type="numbering" w:customStyle="1" w:styleId="180">
    <w:name w:val="Импортированный стиль 180"/>
    <w:rsid w:val="00F65069"/>
  </w:style>
  <w:style w:type="numbering" w:customStyle="1" w:styleId="List180">
    <w:name w:val="List 180"/>
    <w:basedOn w:val="181"/>
    <w:rsid w:val="00F65069"/>
    <w:pPr>
      <w:numPr>
        <w:numId w:val="181"/>
      </w:numPr>
    </w:pPr>
  </w:style>
  <w:style w:type="numbering" w:customStyle="1" w:styleId="181">
    <w:name w:val="Импортированный стиль 181"/>
    <w:rsid w:val="00F65069"/>
  </w:style>
  <w:style w:type="numbering" w:customStyle="1" w:styleId="List181">
    <w:name w:val="List 181"/>
    <w:basedOn w:val="182"/>
    <w:rsid w:val="00F65069"/>
    <w:pPr>
      <w:numPr>
        <w:numId w:val="182"/>
      </w:numPr>
    </w:pPr>
  </w:style>
  <w:style w:type="numbering" w:customStyle="1" w:styleId="182">
    <w:name w:val="Импортированный стиль 182"/>
    <w:rsid w:val="00F65069"/>
  </w:style>
  <w:style w:type="numbering" w:customStyle="1" w:styleId="List182">
    <w:name w:val="List 182"/>
    <w:basedOn w:val="183"/>
    <w:rsid w:val="00F65069"/>
    <w:pPr>
      <w:numPr>
        <w:numId w:val="183"/>
      </w:numPr>
    </w:pPr>
  </w:style>
  <w:style w:type="numbering" w:customStyle="1" w:styleId="183">
    <w:name w:val="Импортированный стиль 183"/>
    <w:rsid w:val="00F65069"/>
  </w:style>
  <w:style w:type="numbering" w:customStyle="1" w:styleId="List183">
    <w:name w:val="List 183"/>
    <w:basedOn w:val="184"/>
    <w:rsid w:val="00F65069"/>
    <w:pPr>
      <w:numPr>
        <w:numId w:val="184"/>
      </w:numPr>
    </w:pPr>
  </w:style>
  <w:style w:type="numbering" w:customStyle="1" w:styleId="184">
    <w:name w:val="Импортированный стиль 184"/>
    <w:rsid w:val="00F65069"/>
  </w:style>
  <w:style w:type="numbering" w:customStyle="1" w:styleId="List184">
    <w:name w:val="List 184"/>
    <w:basedOn w:val="185"/>
    <w:rsid w:val="00F65069"/>
    <w:pPr>
      <w:numPr>
        <w:numId w:val="185"/>
      </w:numPr>
    </w:pPr>
  </w:style>
  <w:style w:type="numbering" w:customStyle="1" w:styleId="185">
    <w:name w:val="Импортированный стиль 185"/>
    <w:rsid w:val="00F65069"/>
  </w:style>
  <w:style w:type="numbering" w:customStyle="1" w:styleId="List185">
    <w:name w:val="List 185"/>
    <w:basedOn w:val="186"/>
    <w:rsid w:val="00F65069"/>
    <w:pPr>
      <w:numPr>
        <w:numId w:val="186"/>
      </w:numPr>
    </w:pPr>
  </w:style>
  <w:style w:type="numbering" w:customStyle="1" w:styleId="186">
    <w:name w:val="Импортированный стиль 186"/>
    <w:rsid w:val="00F65069"/>
  </w:style>
  <w:style w:type="numbering" w:customStyle="1" w:styleId="List186">
    <w:name w:val="List 186"/>
    <w:basedOn w:val="187"/>
    <w:rsid w:val="00F65069"/>
    <w:pPr>
      <w:numPr>
        <w:numId w:val="187"/>
      </w:numPr>
    </w:pPr>
  </w:style>
  <w:style w:type="numbering" w:customStyle="1" w:styleId="187">
    <w:name w:val="Импортированный стиль 187"/>
    <w:rsid w:val="00F65069"/>
  </w:style>
  <w:style w:type="paragraph" w:styleId="af0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link w:val="af1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276" w:lineRule="auto"/>
    </w:pPr>
    <w:rPr>
      <w:rFonts w:ascii="Calibri" w:eastAsia="Calibri" w:hAnsi="Calibri" w:cs="Calibri"/>
      <w:color w:val="00000A"/>
      <w:kern w:val="1"/>
      <w:u w:color="00000A"/>
      <w:bdr w:val="nil"/>
    </w:rPr>
  </w:style>
  <w:style w:type="numbering" w:customStyle="1" w:styleId="List187">
    <w:name w:val="List 187"/>
    <w:basedOn w:val="188"/>
    <w:rsid w:val="00F65069"/>
    <w:pPr>
      <w:numPr>
        <w:numId w:val="188"/>
      </w:numPr>
    </w:pPr>
  </w:style>
  <w:style w:type="numbering" w:customStyle="1" w:styleId="188">
    <w:name w:val="Импортированный стиль 188"/>
    <w:rsid w:val="00F65069"/>
  </w:style>
  <w:style w:type="numbering" w:customStyle="1" w:styleId="List188">
    <w:name w:val="List 188"/>
    <w:basedOn w:val="189"/>
    <w:rsid w:val="00F65069"/>
    <w:pPr>
      <w:numPr>
        <w:numId w:val="189"/>
      </w:numPr>
    </w:pPr>
  </w:style>
  <w:style w:type="numbering" w:customStyle="1" w:styleId="189">
    <w:name w:val="Импортированный стиль 189"/>
    <w:rsid w:val="00F65069"/>
  </w:style>
  <w:style w:type="numbering" w:customStyle="1" w:styleId="List189">
    <w:name w:val="List 189"/>
    <w:basedOn w:val="190"/>
    <w:rsid w:val="00F65069"/>
    <w:pPr>
      <w:numPr>
        <w:numId w:val="190"/>
      </w:numPr>
    </w:pPr>
  </w:style>
  <w:style w:type="numbering" w:customStyle="1" w:styleId="190">
    <w:name w:val="Импортированный стиль 190"/>
    <w:rsid w:val="00F65069"/>
  </w:style>
  <w:style w:type="numbering" w:customStyle="1" w:styleId="List190">
    <w:name w:val="List 190"/>
    <w:basedOn w:val="191"/>
    <w:rsid w:val="00F65069"/>
    <w:pPr>
      <w:numPr>
        <w:numId w:val="191"/>
      </w:numPr>
    </w:pPr>
  </w:style>
  <w:style w:type="numbering" w:customStyle="1" w:styleId="191">
    <w:name w:val="Импортированный стиль 191"/>
    <w:rsid w:val="00F65069"/>
  </w:style>
  <w:style w:type="numbering" w:customStyle="1" w:styleId="List191">
    <w:name w:val="List 191"/>
    <w:basedOn w:val="192"/>
    <w:rsid w:val="00F65069"/>
    <w:pPr>
      <w:numPr>
        <w:numId w:val="192"/>
      </w:numPr>
    </w:pPr>
  </w:style>
  <w:style w:type="numbering" w:customStyle="1" w:styleId="192">
    <w:name w:val="Импортированный стиль 192"/>
    <w:rsid w:val="00F65069"/>
  </w:style>
  <w:style w:type="numbering" w:customStyle="1" w:styleId="List192">
    <w:name w:val="List 192"/>
    <w:basedOn w:val="193"/>
    <w:rsid w:val="00F65069"/>
    <w:pPr>
      <w:numPr>
        <w:numId w:val="193"/>
      </w:numPr>
    </w:pPr>
  </w:style>
  <w:style w:type="numbering" w:customStyle="1" w:styleId="193">
    <w:name w:val="Импортированный стиль 193"/>
    <w:rsid w:val="00F65069"/>
  </w:style>
  <w:style w:type="paragraph" w:customStyle="1" w:styleId="af2">
    <w:name w:val="По умолчанию"/>
    <w:rsid w:val="00F6506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</w:rPr>
  </w:style>
  <w:style w:type="numbering" w:customStyle="1" w:styleId="List193">
    <w:name w:val="List 193"/>
    <w:basedOn w:val="194"/>
    <w:rsid w:val="00F65069"/>
    <w:pPr>
      <w:numPr>
        <w:numId w:val="194"/>
      </w:numPr>
    </w:pPr>
  </w:style>
  <w:style w:type="numbering" w:customStyle="1" w:styleId="194">
    <w:name w:val="Импортированный стиль 194"/>
    <w:rsid w:val="00F65069"/>
  </w:style>
  <w:style w:type="numbering" w:customStyle="1" w:styleId="List194">
    <w:name w:val="List 194"/>
    <w:basedOn w:val="195"/>
    <w:rsid w:val="00F65069"/>
    <w:pPr>
      <w:numPr>
        <w:numId w:val="195"/>
      </w:numPr>
    </w:pPr>
  </w:style>
  <w:style w:type="numbering" w:customStyle="1" w:styleId="195">
    <w:name w:val="Импортированный стиль 195"/>
    <w:rsid w:val="00F65069"/>
  </w:style>
  <w:style w:type="numbering" w:customStyle="1" w:styleId="List195">
    <w:name w:val="List 195"/>
    <w:basedOn w:val="196"/>
    <w:rsid w:val="00F65069"/>
    <w:pPr>
      <w:numPr>
        <w:numId w:val="196"/>
      </w:numPr>
    </w:pPr>
  </w:style>
  <w:style w:type="numbering" w:customStyle="1" w:styleId="196">
    <w:name w:val="Импортированный стиль 196"/>
    <w:rsid w:val="00F65069"/>
  </w:style>
  <w:style w:type="numbering" w:customStyle="1" w:styleId="List196">
    <w:name w:val="List 196"/>
    <w:basedOn w:val="197"/>
    <w:rsid w:val="00F65069"/>
    <w:pPr>
      <w:numPr>
        <w:numId w:val="197"/>
      </w:numPr>
    </w:pPr>
  </w:style>
  <w:style w:type="numbering" w:customStyle="1" w:styleId="197">
    <w:name w:val="Импортированный стиль 197"/>
    <w:rsid w:val="00F65069"/>
  </w:style>
  <w:style w:type="numbering" w:customStyle="1" w:styleId="List197">
    <w:name w:val="List 197"/>
    <w:basedOn w:val="198"/>
    <w:rsid w:val="00F65069"/>
    <w:pPr>
      <w:numPr>
        <w:numId w:val="198"/>
      </w:numPr>
    </w:pPr>
  </w:style>
  <w:style w:type="numbering" w:customStyle="1" w:styleId="198">
    <w:name w:val="Импортированный стиль 198"/>
    <w:rsid w:val="00F65069"/>
  </w:style>
  <w:style w:type="numbering" w:customStyle="1" w:styleId="List198">
    <w:name w:val="List 198"/>
    <w:basedOn w:val="199"/>
    <w:rsid w:val="00F65069"/>
    <w:pPr>
      <w:numPr>
        <w:numId w:val="199"/>
      </w:numPr>
    </w:pPr>
  </w:style>
  <w:style w:type="numbering" w:customStyle="1" w:styleId="199">
    <w:name w:val="Импортированный стиль 199"/>
    <w:rsid w:val="00F65069"/>
  </w:style>
  <w:style w:type="numbering" w:customStyle="1" w:styleId="List199">
    <w:name w:val="List 199"/>
    <w:basedOn w:val="2000"/>
    <w:rsid w:val="00F65069"/>
    <w:pPr>
      <w:numPr>
        <w:numId w:val="200"/>
      </w:numPr>
    </w:pPr>
  </w:style>
  <w:style w:type="numbering" w:customStyle="1" w:styleId="2000">
    <w:name w:val="Импортированный стиль 200"/>
    <w:rsid w:val="00F65069"/>
  </w:style>
  <w:style w:type="numbering" w:customStyle="1" w:styleId="List200">
    <w:name w:val="List 200"/>
    <w:basedOn w:val="201"/>
    <w:rsid w:val="00F65069"/>
    <w:pPr>
      <w:numPr>
        <w:numId w:val="201"/>
      </w:numPr>
    </w:pPr>
  </w:style>
  <w:style w:type="numbering" w:customStyle="1" w:styleId="201">
    <w:name w:val="Импортированный стиль 201"/>
    <w:rsid w:val="00F65069"/>
  </w:style>
  <w:style w:type="numbering" w:customStyle="1" w:styleId="List201">
    <w:name w:val="List 201"/>
    <w:basedOn w:val="202"/>
    <w:rsid w:val="00F65069"/>
    <w:pPr>
      <w:numPr>
        <w:numId w:val="202"/>
      </w:numPr>
    </w:pPr>
  </w:style>
  <w:style w:type="numbering" w:customStyle="1" w:styleId="202">
    <w:name w:val="Импортированный стиль 202"/>
    <w:rsid w:val="00F65069"/>
  </w:style>
  <w:style w:type="numbering" w:customStyle="1" w:styleId="List202">
    <w:name w:val="List 202"/>
    <w:basedOn w:val="203"/>
    <w:rsid w:val="00F65069"/>
    <w:pPr>
      <w:numPr>
        <w:numId w:val="203"/>
      </w:numPr>
    </w:pPr>
  </w:style>
  <w:style w:type="numbering" w:customStyle="1" w:styleId="203">
    <w:name w:val="Импортированный стиль 203"/>
    <w:rsid w:val="00F65069"/>
  </w:style>
  <w:style w:type="numbering" w:customStyle="1" w:styleId="List203">
    <w:name w:val="List 203"/>
    <w:basedOn w:val="204"/>
    <w:rsid w:val="00F65069"/>
    <w:pPr>
      <w:numPr>
        <w:numId w:val="204"/>
      </w:numPr>
    </w:pPr>
  </w:style>
  <w:style w:type="numbering" w:customStyle="1" w:styleId="204">
    <w:name w:val="Импортированный стиль 204"/>
    <w:rsid w:val="00F65069"/>
  </w:style>
  <w:style w:type="numbering" w:customStyle="1" w:styleId="List204">
    <w:name w:val="List 204"/>
    <w:basedOn w:val="205"/>
    <w:rsid w:val="00F65069"/>
    <w:pPr>
      <w:numPr>
        <w:numId w:val="205"/>
      </w:numPr>
    </w:pPr>
  </w:style>
  <w:style w:type="numbering" w:customStyle="1" w:styleId="205">
    <w:name w:val="Импортированный стиль 205"/>
    <w:rsid w:val="00F65069"/>
  </w:style>
  <w:style w:type="numbering" w:customStyle="1" w:styleId="List205">
    <w:name w:val="List 205"/>
    <w:basedOn w:val="206"/>
    <w:rsid w:val="00F65069"/>
    <w:pPr>
      <w:numPr>
        <w:numId w:val="206"/>
      </w:numPr>
    </w:pPr>
  </w:style>
  <w:style w:type="numbering" w:customStyle="1" w:styleId="206">
    <w:name w:val="Импортированный стиль 206"/>
    <w:rsid w:val="00F65069"/>
  </w:style>
  <w:style w:type="numbering" w:customStyle="1" w:styleId="List206">
    <w:name w:val="List 206"/>
    <w:basedOn w:val="207"/>
    <w:rsid w:val="00F65069"/>
    <w:pPr>
      <w:numPr>
        <w:numId w:val="207"/>
      </w:numPr>
    </w:pPr>
  </w:style>
  <w:style w:type="numbering" w:customStyle="1" w:styleId="207">
    <w:name w:val="Импортированный стиль 207"/>
    <w:rsid w:val="00F65069"/>
  </w:style>
  <w:style w:type="numbering" w:customStyle="1" w:styleId="List207">
    <w:name w:val="List 207"/>
    <w:basedOn w:val="208"/>
    <w:rsid w:val="00F65069"/>
    <w:pPr>
      <w:numPr>
        <w:numId w:val="208"/>
      </w:numPr>
    </w:pPr>
  </w:style>
  <w:style w:type="numbering" w:customStyle="1" w:styleId="208">
    <w:name w:val="Импортированный стиль 208"/>
    <w:rsid w:val="00F65069"/>
  </w:style>
  <w:style w:type="numbering" w:customStyle="1" w:styleId="List208">
    <w:name w:val="List 208"/>
    <w:basedOn w:val="209"/>
    <w:rsid w:val="00F65069"/>
    <w:pPr>
      <w:numPr>
        <w:numId w:val="209"/>
      </w:numPr>
    </w:pPr>
  </w:style>
  <w:style w:type="numbering" w:customStyle="1" w:styleId="209">
    <w:name w:val="Импортированный стиль 209"/>
    <w:rsid w:val="00F65069"/>
  </w:style>
  <w:style w:type="numbering" w:customStyle="1" w:styleId="List209">
    <w:name w:val="List 209"/>
    <w:basedOn w:val="2100"/>
    <w:rsid w:val="00F65069"/>
    <w:pPr>
      <w:numPr>
        <w:numId w:val="210"/>
      </w:numPr>
    </w:pPr>
  </w:style>
  <w:style w:type="numbering" w:customStyle="1" w:styleId="2100">
    <w:name w:val="Импортированный стиль 210"/>
    <w:rsid w:val="00F65069"/>
  </w:style>
  <w:style w:type="numbering" w:customStyle="1" w:styleId="List210">
    <w:name w:val="List 210"/>
    <w:basedOn w:val="211"/>
    <w:rsid w:val="00F65069"/>
    <w:pPr>
      <w:numPr>
        <w:numId w:val="211"/>
      </w:numPr>
    </w:pPr>
  </w:style>
  <w:style w:type="numbering" w:customStyle="1" w:styleId="211">
    <w:name w:val="Импортированный стиль 211"/>
    <w:rsid w:val="00F65069"/>
  </w:style>
  <w:style w:type="numbering" w:customStyle="1" w:styleId="List211">
    <w:name w:val="List 211"/>
    <w:basedOn w:val="212"/>
    <w:rsid w:val="00F65069"/>
    <w:pPr>
      <w:numPr>
        <w:numId w:val="212"/>
      </w:numPr>
    </w:pPr>
  </w:style>
  <w:style w:type="numbering" w:customStyle="1" w:styleId="212">
    <w:name w:val="Импортированный стиль 212"/>
    <w:rsid w:val="00F65069"/>
  </w:style>
  <w:style w:type="numbering" w:customStyle="1" w:styleId="List212">
    <w:name w:val="List 212"/>
    <w:basedOn w:val="213"/>
    <w:rsid w:val="00F65069"/>
    <w:pPr>
      <w:numPr>
        <w:numId w:val="213"/>
      </w:numPr>
    </w:pPr>
  </w:style>
  <w:style w:type="numbering" w:customStyle="1" w:styleId="213">
    <w:name w:val="Импортированный стиль 213"/>
    <w:rsid w:val="00F65069"/>
  </w:style>
  <w:style w:type="numbering" w:customStyle="1" w:styleId="List213">
    <w:name w:val="List 213"/>
    <w:basedOn w:val="214"/>
    <w:rsid w:val="00F65069"/>
    <w:pPr>
      <w:numPr>
        <w:numId w:val="214"/>
      </w:numPr>
    </w:pPr>
  </w:style>
  <w:style w:type="numbering" w:customStyle="1" w:styleId="214">
    <w:name w:val="Импортированный стиль 214"/>
    <w:rsid w:val="00F65069"/>
  </w:style>
  <w:style w:type="numbering" w:customStyle="1" w:styleId="List214">
    <w:name w:val="List 214"/>
    <w:basedOn w:val="215"/>
    <w:rsid w:val="00F65069"/>
    <w:pPr>
      <w:numPr>
        <w:numId w:val="215"/>
      </w:numPr>
    </w:pPr>
  </w:style>
  <w:style w:type="numbering" w:customStyle="1" w:styleId="215">
    <w:name w:val="Импортированный стиль 215"/>
    <w:rsid w:val="00F65069"/>
  </w:style>
  <w:style w:type="numbering" w:customStyle="1" w:styleId="List215">
    <w:name w:val="List 215"/>
    <w:basedOn w:val="216"/>
    <w:rsid w:val="00F65069"/>
    <w:pPr>
      <w:numPr>
        <w:numId w:val="216"/>
      </w:numPr>
    </w:pPr>
  </w:style>
  <w:style w:type="numbering" w:customStyle="1" w:styleId="216">
    <w:name w:val="Импортированный стиль 216"/>
    <w:rsid w:val="00F65069"/>
  </w:style>
  <w:style w:type="numbering" w:customStyle="1" w:styleId="List216">
    <w:name w:val="List 216"/>
    <w:basedOn w:val="217"/>
    <w:rsid w:val="00F65069"/>
    <w:pPr>
      <w:numPr>
        <w:numId w:val="217"/>
      </w:numPr>
    </w:pPr>
  </w:style>
  <w:style w:type="numbering" w:customStyle="1" w:styleId="217">
    <w:name w:val="Импортированный стиль 217"/>
    <w:rsid w:val="00F65069"/>
  </w:style>
  <w:style w:type="numbering" w:customStyle="1" w:styleId="List217">
    <w:name w:val="List 217"/>
    <w:basedOn w:val="218"/>
    <w:rsid w:val="00F65069"/>
    <w:pPr>
      <w:numPr>
        <w:numId w:val="218"/>
      </w:numPr>
    </w:pPr>
  </w:style>
  <w:style w:type="numbering" w:customStyle="1" w:styleId="218">
    <w:name w:val="Импортированный стиль 218"/>
    <w:rsid w:val="00F65069"/>
  </w:style>
  <w:style w:type="numbering" w:customStyle="1" w:styleId="List218">
    <w:name w:val="List 218"/>
    <w:basedOn w:val="219"/>
    <w:rsid w:val="00F65069"/>
    <w:pPr>
      <w:numPr>
        <w:numId w:val="219"/>
      </w:numPr>
    </w:pPr>
  </w:style>
  <w:style w:type="numbering" w:customStyle="1" w:styleId="219">
    <w:name w:val="Импортированный стиль 219"/>
    <w:rsid w:val="00F65069"/>
  </w:style>
  <w:style w:type="numbering" w:customStyle="1" w:styleId="List219">
    <w:name w:val="List 219"/>
    <w:basedOn w:val="2200"/>
    <w:rsid w:val="00F65069"/>
    <w:pPr>
      <w:numPr>
        <w:numId w:val="220"/>
      </w:numPr>
    </w:pPr>
  </w:style>
  <w:style w:type="numbering" w:customStyle="1" w:styleId="2200">
    <w:name w:val="Импортированный стиль 220"/>
    <w:rsid w:val="00F65069"/>
  </w:style>
  <w:style w:type="numbering" w:customStyle="1" w:styleId="List220">
    <w:name w:val="List 220"/>
    <w:basedOn w:val="221"/>
    <w:rsid w:val="00F65069"/>
    <w:pPr>
      <w:numPr>
        <w:numId w:val="221"/>
      </w:numPr>
    </w:pPr>
  </w:style>
  <w:style w:type="numbering" w:customStyle="1" w:styleId="221">
    <w:name w:val="Импортированный стиль 221"/>
    <w:rsid w:val="00F65069"/>
  </w:style>
  <w:style w:type="numbering" w:customStyle="1" w:styleId="List221">
    <w:name w:val="List 221"/>
    <w:basedOn w:val="222"/>
    <w:rsid w:val="00F65069"/>
    <w:pPr>
      <w:numPr>
        <w:numId w:val="222"/>
      </w:numPr>
    </w:pPr>
  </w:style>
  <w:style w:type="numbering" w:customStyle="1" w:styleId="222">
    <w:name w:val="Импортированный стиль 222"/>
    <w:rsid w:val="00F65069"/>
  </w:style>
  <w:style w:type="numbering" w:customStyle="1" w:styleId="List222">
    <w:name w:val="List 222"/>
    <w:basedOn w:val="223"/>
    <w:rsid w:val="00F65069"/>
    <w:pPr>
      <w:numPr>
        <w:numId w:val="223"/>
      </w:numPr>
    </w:pPr>
  </w:style>
  <w:style w:type="numbering" w:customStyle="1" w:styleId="223">
    <w:name w:val="Импортированный стиль 223"/>
    <w:rsid w:val="00F65069"/>
  </w:style>
  <w:style w:type="numbering" w:customStyle="1" w:styleId="List223">
    <w:name w:val="List 223"/>
    <w:basedOn w:val="224"/>
    <w:rsid w:val="00F65069"/>
    <w:pPr>
      <w:numPr>
        <w:numId w:val="224"/>
      </w:numPr>
    </w:pPr>
  </w:style>
  <w:style w:type="numbering" w:customStyle="1" w:styleId="224">
    <w:name w:val="Импортированный стиль 224"/>
    <w:rsid w:val="00F65069"/>
  </w:style>
  <w:style w:type="numbering" w:customStyle="1" w:styleId="List224">
    <w:name w:val="List 224"/>
    <w:basedOn w:val="225"/>
    <w:rsid w:val="00F65069"/>
    <w:pPr>
      <w:numPr>
        <w:numId w:val="225"/>
      </w:numPr>
    </w:pPr>
  </w:style>
  <w:style w:type="numbering" w:customStyle="1" w:styleId="225">
    <w:name w:val="Импортированный стиль 225"/>
    <w:rsid w:val="00F65069"/>
  </w:style>
  <w:style w:type="numbering" w:customStyle="1" w:styleId="List225">
    <w:name w:val="List 225"/>
    <w:basedOn w:val="226"/>
    <w:rsid w:val="00F65069"/>
    <w:pPr>
      <w:numPr>
        <w:numId w:val="226"/>
      </w:numPr>
    </w:pPr>
  </w:style>
  <w:style w:type="numbering" w:customStyle="1" w:styleId="226">
    <w:name w:val="Импортированный стиль 226"/>
    <w:rsid w:val="00F65069"/>
  </w:style>
  <w:style w:type="numbering" w:customStyle="1" w:styleId="List226">
    <w:name w:val="List 226"/>
    <w:basedOn w:val="227"/>
    <w:rsid w:val="00F65069"/>
    <w:pPr>
      <w:numPr>
        <w:numId w:val="227"/>
      </w:numPr>
    </w:pPr>
  </w:style>
  <w:style w:type="numbering" w:customStyle="1" w:styleId="227">
    <w:name w:val="Импортированный стиль 227"/>
    <w:rsid w:val="00F65069"/>
  </w:style>
  <w:style w:type="numbering" w:customStyle="1" w:styleId="List227">
    <w:name w:val="List 227"/>
    <w:basedOn w:val="228"/>
    <w:rsid w:val="00F65069"/>
    <w:pPr>
      <w:numPr>
        <w:numId w:val="228"/>
      </w:numPr>
    </w:pPr>
  </w:style>
  <w:style w:type="numbering" w:customStyle="1" w:styleId="228">
    <w:name w:val="Импортированный стиль 228"/>
    <w:rsid w:val="00F65069"/>
  </w:style>
  <w:style w:type="numbering" w:customStyle="1" w:styleId="List228">
    <w:name w:val="List 228"/>
    <w:basedOn w:val="229"/>
    <w:rsid w:val="00F65069"/>
    <w:pPr>
      <w:numPr>
        <w:numId w:val="229"/>
      </w:numPr>
    </w:pPr>
  </w:style>
  <w:style w:type="numbering" w:customStyle="1" w:styleId="229">
    <w:name w:val="Импортированный стиль 229"/>
    <w:rsid w:val="00F65069"/>
  </w:style>
  <w:style w:type="numbering" w:customStyle="1" w:styleId="List229">
    <w:name w:val="List 229"/>
    <w:basedOn w:val="230"/>
    <w:rsid w:val="00F65069"/>
    <w:pPr>
      <w:numPr>
        <w:numId w:val="230"/>
      </w:numPr>
    </w:pPr>
  </w:style>
  <w:style w:type="numbering" w:customStyle="1" w:styleId="230">
    <w:name w:val="Импортированный стиль 230"/>
    <w:rsid w:val="00F65069"/>
  </w:style>
  <w:style w:type="numbering" w:customStyle="1" w:styleId="List230">
    <w:name w:val="List 230"/>
    <w:basedOn w:val="231"/>
    <w:rsid w:val="00F65069"/>
    <w:pPr>
      <w:numPr>
        <w:numId w:val="231"/>
      </w:numPr>
    </w:pPr>
  </w:style>
  <w:style w:type="numbering" w:customStyle="1" w:styleId="231">
    <w:name w:val="Импортированный стиль 231"/>
    <w:rsid w:val="00F65069"/>
  </w:style>
  <w:style w:type="numbering" w:customStyle="1" w:styleId="List231">
    <w:name w:val="List 231"/>
    <w:basedOn w:val="232"/>
    <w:rsid w:val="00F65069"/>
    <w:pPr>
      <w:numPr>
        <w:numId w:val="232"/>
      </w:numPr>
    </w:pPr>
  </w:style>
  <w:style w:type="numbering" w:customStyle="1" w:styleId="232">
    <w:name w:val="Импортированный стиль 232"/>
    <w:rsid w:val="00F65069"/>
  </w:style>
  <w:style w:type="numbering" w:customStyle="1" w:styleId="List232">
    <w:name w:val="List 232"/>
    <w:basedOn w:val="233"/>
    <w:rsid w:val="00F65069"/>
    <w:pPr>
      <w:numPr>
        <w:numId w:val="233"/>
      </w:numPr>
    </w:pPr>
  </w:style>
  <w:style w:type="numbering" w:customStyle="1" w:styleId="233">
    <w:name w:val="Импортированный стиль 233"/>
    <w:rsid w:val="00F65069"/>
  </w:style>
  <w:style w:type="numbering" w:customStyle="1" w:styleId="List233">
    <w:name w:val="List 233"/>
    <w:basedOn w:val="234"/>
    <w:rsid w:val="00F65069"/>
    <w:pPr>
      <w:numPr>
        <w:numId w:val="234"/>
      </w:numPr>
    </w:pPr>
  </w:style>
  <w:style w:type="numbering" w:customStyle="1" w:styleId="234">
    <w:name w:val="Импортированный стиль 234"/>
    <w:rsid w:val="00F65069"/>
  </w:style>
  <w:style w:type="numbering" w:customStyle="1" w:styleId="List234">
    <w:name w:val="List 234"/>
    <w:basedOn w:val="235"/>
    <w:rsid w:val="00F65069"/>
    <w:pPr>
      <w:numPr>
        <w:numId w:val="235"/>
      </w:numPr>
    </w:pPr>
  </w:style>
  <w:style w:type="numbering" w:customStyle="1" w:styleId="235">
    <w:name w:val="Импортированный стиль 235"/>
    <w:rsid w:val="00F65069"/>
  </w:style>
  <w:style w:type="numbering" w:customStyle="1" w:styleId="List235">
    <w:name w:val="List 235"/>
    <w:basedOn w:val="236"/>
    <w:rsid w:val="00F65069"/>
    <w:pPr>
      <w:numPr>
        <w:numId w:val="236"/>
      </w:numPr>
    </w:pPr>
  </w:style>
  <w:style w:type="numbering" w:customStyle="1" w:styleId="236">
    <w:name w:val="Импортированный стиль 236"/>
    <w:rsid w:val="00F65069"/>
  </w:style>
  <w:style w:type="numbering" w:customStyle="1" w:styleId="List236">
    <w:name w:val="List 236"/>
    <w:basedOn w:val="237"/>
    <w:rsid w:val="00F65069"/>
    <w:pPr>
      <w:numPr>
        <w:numId w:val="237"/>
      </w:numPr>
    </w:pPr>
  </w:style>
  <w:style w:type="numbering" w:customStyle="1" w:styleId="237">
    <w:name w:val="Импортированный стиль 237"/>
    <w:rsid w:val="00F65069"/>
  </w:style>
  <w:style w:type="numbering" w:customStyle="1" w:styleId="List237">
    <w:name w:val="List 237"/>
    <w:basedOn w:val="238"/>
    <w:rsid w:val="00F65069"/>
    <w:pPr>
      <w:numPr>
        <w:numId w:val="238"/>
      </w:numPr>
    </w:pPr>
  </w:style>
  <w:style w:type="numbering" w:customStyle="1" w:styleId="238">
    <w:name w:val="Импортированный стиль 238"/>
    <w:rsid w:val="00F65069"/>
  </w:style>
  <w:style w:type="numbering" w:customStyle="1" w:styleId="List238">
    <w:name w:val="List 238"/>
    <w:basedOn w:val="239"/>
    <w:rsid w:val="00F65069"/>
    <w:pPr>
      <w:numPr>
        <w:numId w:val="239"/>
      </w:numPr>
    </w:pPr>
  </w:style>
  <w:style w:type="numbering" w:customStyle="1" w:styleId="239">
    <w:name w:val="Импортированный стиль 239"/>
    <w:rsid w:val="00F65069"/>
  </w:style>
  <w:style w:type="numbering" w:customStyle="1" w:styleId="List239">
    <w:name w:val="List 239"/>
    <w:basedOn w:val="240"/>
    <w:rsid w:val="00F65069"/>
    <w:pPr>
      <w:numPr>
        <w:numId w:val="240"/>
      </w:numPr>
    </w:pPr>
  </w:style>
  <w:style w:type="numbering" w:customStyle="1" w:styleId="240">
    <w:name w:val="Импортированный стиль 240"/>
    <w:rsid w:val="00F65069"/>
  </w:style>
  <w:style w:type="numbering" w:customStyle="1" w:styleId="List240">
    <w:name w:val="List 240"/>
    <w:basedOn w:val="241"/>
    <w:rsid w:val="00F65069"/>
    <w:pPr>
      <w:numPr>
        <w:numId w:val="241"/>
      </w:numPr>
    </w:pPr>
  </w:style>
  <w:style w:type="numbering" w:customStyle="1" w:styleId="241">
    <w:name w:val="Импортированный стиль 241"/>
    <w:rsid w:val="00F65069"/>
  </w:style>
  <w:style w:type="numbering" w:customStyle="1" w:styleId="List241">
    <w:name w:val="List 241"/>
    <w:basedOn w:val="242"/>
    <w:rsid w:val="00F65069"/>
    <w:pPr>
      <w:numPr>
        <w:numId w:val="242"/>
      </w:numPr>
    </w:pPr>
  </w:style>
  <w:style w:type="numbering" w:customStyle="1" w:styleId="242">
    <w:name w:val="Импортированный стиль 242"/>
    <w:rsid w:val="00F65069"/>
  </w:style>
  <w:style w:type="numbering" w:customStyle="1" w:styleId="List242">
    <w:name w:val="List 242"/>
    <w:basedOn w:val="243"/>
    <w:rsid w:val="00F65069"/>
    <w:pPr>
      <w:numPr>
        <w:numId w:val="243"/>
      </w:numPr>
    </w:pPr>
  </w:style>
  <w:style w:type="numbering" w:customStyle="1" w:styleId="243">
    <w:name w:val="Импортированный стиль 243"/>
    <w:rsid w:val="00F65069"/>
  </w:style>
  <w:style w:type="numbering" w:customStyle="1" w:styleId="List243">
    <w:name w:val="List 243"/>
    <w:basedOn w:val="244"/>
    <w:rsid w:val="00F65069"/>
    <w:pPr>
      <w:numPr>
        <w:numId w:val="244"/>
      </w:numPr>
    </w:pPr>
  </w:style>
  <w:style w:type="numbering" w:customStyle="1" w:styleId="244">
    <w:name w:val="Импортированный стиль 244"/>
    <w:rsid w:val="00F65069"/>
  </w:style>
  <w:style w:type="numbering" w:customStyle="1" w:styleId="List244">
    <w:name w:val="List 244"/>
    <w:basedOn w:val="245"/>
    <w:rsid w:val="00F65069"/>
    <w:pPr>
      <w:numPr>
        <w:numId w:val="245"/>
      </w:numPr>
    </w:pPr>
  </w:style>
  <w:style w:type="numbering" w:customStyle="1" w:styleId="245">
    <w:name w:val="Импортированный стиль 245"/>
    <w:rsid w:val="00F65069"/>
  </w:style>
  <w:style w:type="numbering" w:customStyle="1" w:styleId="List245">
    <w:name w:val="List 245"/>
    <w:basedOn w:val="246"/>
    <w:rsid w:val="00F65069"/>
    <w:pPr>
      <w:numPr>
        <w:numId w:val="246"/>
      </w:numPr>
    </w:pPr>
  </w:style>
  <w:style w:type="numbering" w:customStyle="1" w:styleId="246">
    <w:name w:val="Импортированный стиль 246"/>
    <w:rsid w:val="00F65069"/>
  </w:style>
  <w:style w:type="numbering" w:customStyle="1" w:styleId="List246">
    <w:name w:val="List 246"/>
    <w:basedOn w:val="247"/>
    <w:rsid w:val="00F65069"/>
    <w:pPr>
      <w:numPr>
        <w:numId w:val="247"/>
      </w:numPr>
    </w:pPr>
  </w:style>
  <w:style w:type="numbering" w:customStyle="1" w:styleId="247">
    <w:name w:val="Импортированный стиль 247"/>
    <w:rsid w:val="00F65069"/>
  </w:style>
  <w:style w:type="numbering" w:customStyle="1" w:styleId="List247">
    <w:name w:val="List 247"/>
    <w:basedOn w:val="248"/>
    <w:rsid w:val="00F65069"/>
    <w:pPr>
      <w:numPr>
        <w:numId w:val="248"/>
      </w:numPr>
    </w:pPr>
  </w:style>
  <w:style w:type="numbering" w:customStyle="1" w:styleId="248">
    <w:name w:val="Импортированный стиль 248"/>
    <w:rsid w:val="00F65069"/>
  </w:style>
  <w:style w:type="numbering" w:customStyle="1" w:styleId="List248">
    <w:name w:val="List 248"/>
    <w:basedOn w:val="249"/>
    <w:rsid w:val="00F65069"/>
    <w:pPr>
      <w:numPr>
        <w:numId w:val="249"/>
      </w:numPr>
    </w:pPr>
  </w:style>
  <w:style w:type="numbering" w:customStyle="1" w:styleId="249">
    <w:name w:val="Импортированный стиль 249"/>
    <w:rsid w:val="00F65069"/>
  </w:style>
  <w:style w:type="numbering" w:customStyle="1" w:styleId="List249">
    <w:name w:val="List 249"/>
    <w:basedOn w:val="250"/>
    <w:rsid w:val="00F65069"/>
    <w:pPr>
      <w:numPr>
        <w:numId w:val="250"/>
      </w:numPr>
    </w:pPr>
  </w:style>
  <w:style w:type="numbering" w:customStyle="1" w:styleId="250">
    <w:name w:val="Импортированный стиль 250"/>
    <w:rsid w:val="00F65069"/>
  </w:style>
  <w:style w:type="numbering" w:customStyle="1" w:styleId="List250">
    <w:name w:val="List 250"/>
    <w:basedOn w:val="251"/>
    <w:rsid w:val="00F65069"/>
    <w:pPr>
      <w:numPr>
        <w:numId w:val="251"/>
      </w:numPr>
    </w:pPr>
  </w:style>
  <w:style w:type="numbering" w:customStyle="1" w:styleId="251">
    <w:name w:val="Импортированный стиль 251"/>
    <w:rsid w:val="00F65069"/>
  </w:style>
  <w:style w:type="numbering" w:customStyle="1" w:styleId="List251">
    <w:name w:val="List 251"/>
    <w:basedOn w:val="252"/>
    <w:rsid w:val="00F65069"/>
    <w:pPr>
      <w:numPr>
        <w:numId w:val="252"/>
      </w:numPr>
    </w:pPr>
  </w:style>
  <w:style w:type="numbering" w:customStyle="1" w:styleId="252">
    <w:name w:val="Импортированный стиль 252"/>
    <w:rsid w:val="00F65069"/>
  </w:style>
  <w:style w:type="numbering" w:customStyle="1" w:styleId="List252">
    <w:name w:val="List 252"/>
    <w:basedOn w:val="253"/>
    <w:rsid w:val="00F65069"/>
    <w:pPr>
      <w:numPr>
        <w:numId w:val="253"/>
      </w:numPr>
    </w:pPr>
  </w:style>
  <w:style w:type="numbering" w:customStyle="1" w:styleId="253">
    <w:name w:val="Импортированный стиль 253"/>
    <w:rsid w:val="00F65069"/>
  </w:style>
  <w:style w:type="numbering" w:customStyle="1" w:styleId="List253">
    <w:name w:val="List 253"/>
    <w:basedOn w:val="254"/>
    <w:rsid w:val="00F65069"/>
    <w:pPr>
      <w:numPr>
        <w:numId w:val="254"/>
      </w:numPr>
    </w:pPr>
  </w:style>
  <w:style w:type="numbering" w:customStyle="1" w:styleId="254">
    <w:name w:val="Импортированный стиль 254"/>
    <w:rsid w:val="00F65069"/>
  </w:style>
  <w:style w:type="numbering" w:customStyle="1" w:styleId="List254">
    <w:name w:val="List 254"/>
    <w:basedOn w:val="255"/>
    <w:rsid w:val="00F65069"/>
    <w:pPr>
      <w:numPr>
        <w:numId w:val="255"/>
      </w:numPr>
    </w:pPr>
  </w:style>
  <w:style w:type="numbering" w:customStyle="1" w:styleId="255">
    <w:name w:val="Импортированный стиль 255"/>
    <w:rsid w:val="00F65069"/>
  </w:style>
  <w:style w:type="numbering" w:customStyle="1" w:styleId="List255">
    <w:name w:val="List 255"/>
    <w:basedOn w:val="256"/>
    <w:rsid w:val="00F65069"/>
    <w:pPr>
      <w:numPr>
        <w:numId w:val="256"/>
      </w:numPr>
    </w:pPr>
  </w:style>
  <w:style w:type="numbering" w:customStyle="1" w:styleId="256">
    <w:name w:val="Импортированный стиль 256"/>
    <w:rsid w:val="00F65069"/>
  </w:style>
  <w:style w:type="numbering" w:customStyle="1" w:styleId="List256">
    <w:name w:val="List 256"/>
    <w:basedOn w:val="257"/>
    <w:rsid w:val="00F65069"/>
    <w:pPr>
      <w:numPr>
        <w:numId w:val="257"/>
      </w:numPr>
    </w:pPr>
  </w:style>
  <w:style w:type="numbering" w:customStyle="1" w:styleId="257">
    <w:name w:val="Импортированный стиль 257"/>
    <w:rsid w:val="00F65069"/>
  </w:style>
  <w:style w:type="numbering" w:customStyle="1" w:styleId="List257">
    <w:name w:val="List 257"/>
    <w:basedOn w:val="258"/>
    <w:rsid w:val="00F65069"/>
    <w:pPr>
      <w:numPr>
        <w:numId w:val="258"/>
      </w:numPr>
    </w:pPr>
  </w:style>
  <w:style w:type="numbering" w:customStyle="1" w:styleId="258">
    <w:name w:val="Импортированный стиль 258"/>
    <w:rsid w:val="00F65069"/>
  </w:style>
  <w:style w:type="numbering" w:customStyle="1" w:styleId="List258">
    <w:name w:val="List 258"/>
    <w:basedOn w:val="259"/>
    <w:rsid w:val="00F65069"/>
    <w:pPr>
      <w:numPr>
        <w:numId w:val="259"/>
      </w:numPr>
    </w:pPr>
  </w:style>
  <w:style w:type="numbering" w:customStyle="1" w:styleId="259">
    <w:name w:val="Импортированный стиль 259"/>
    <w:rsid w:val="00F65069"/>
  </w:style>
  <w:style w:type="numbering" w:customStyle="1" w:styleId="List259">
    <w:name w:val="List 259"/>
    <w:basedOn w:val="260"/>
    <w:rsid w:val="00F65069"/>
    <w:pPr>
      <w:numPr>
        <w:numId w:val="260"/>
      </w:numPr>
    </w:pPr>
  </w:style>
  <w:style w:type="numbering" w:customStyle="1" w:styleId="260">
    <w:name w:val="Импортированный стиль 260"/>
    <w:rsid w:val="00F65069"/>
  </w:style>
  <w:style w:type="numbering" w:customStyle="1" w:styleId="List260">
    <w:name w:val="List 260"/>
    <w:basedOn w:val="261"/>
    <w:rsid w:val="00F65069"/>
    <w:pPr>
      <w:numPr>
        <w:numId w:val="261"/>
      </w:numPr>
    </w:pPr>
  </w:style>
  <w:style w:type="numbering" w:customStyle="1" w:styleId="261">
    <w:name w:val="Импортированный стиль 261"/>
    <w:rsid w:val="00F65069"/>
  </w:style>
  <w:style w:type="numbering" w:customStyle="1" w:styleId="List261">
    <w:name w:val="List 261"/>
    <w:basedOn w:val="262"/>
    <w:rsid w:val="00F65069"/>
    <w:pPr>
      <w:numPr>
        <w:numId w:val="262"/>
      </w:numPr>
    </w:pPr>
  </w:style>
  <w:style w:type="numbering" w:customStyle="1" w:styleId="262">
    <w:name w:val="Импортированный стиль 262"/>
    <w:rsid w:val="00F65069"/>
  </w:style>
  <w:style w:type="numbering" w:customStyle="1" w:styleId="List262">
    <w:name w:val="List 262"/>
    <w:basedOn w:val="263"/>
    <w:rsid w:val="00F65069"/>
    <w:pPr>
      <w:numPr>
        <w:numId w:val="263"/>
      </w:numPr>
    </w:pPr>
  </w:style>
  <w:style w:type="numbering" w:customStyle="1" w:styleId="263">
    <w:name w:val="Импортированный стиль 263"/>
    <w:rsid w:val="00F65069"/>
  </w:style>
  <w:style w:type="numbering" w:customStyle="1" w:styleId="List263">
    <w:name w:val="List 263"/>
    <w:basedOn w:val="264"/>
    <w:rsid w:val="00F65069"/>
    <w:pPr>
      <w:numPr>
        <w:numId w:val="264"/>
      </w:numPr>
    </w:pPr>
  </w:style>
  <w:style w:type="numbering" w:customStyle="1" w:styleId="264">
    <w:name w:val="Импортированный стиль 264"/>
    <w:rsid w:val="00F65069"/>
  </w:style>
  <w:style w:type="numbering" w:customStyle="1" w:styleId="List264">
    <w:name w:val="List 264"/>
    <w:basedOn w:val="265"/>
    <w:rsid w:val="00F65069"/>
    <w:pPr>
      <w:numPr>
        <w:numId w:val="265"/>
      </w:numPr>
    </w:pPr>
  </w:style>
  <w:style w:type="numbering" w:customStyle="1" w:styleId="265">
    <w:name w:val="Импортированный стиль 265"/>
    <w:rsid w:val="00F65069"/>
  </w:style>
  <w:style w:type="numbering" w:customStyle="1" w:styleId="List265">
    <w:name w:val="List 265"/>
    <w:basedOn w:val="266"/>
    <w:rsid w:val="00F65069"/>
    <w:pPr>
      <w:numPr>
        <w:numId w:val="266"/>
      </w:numPr>
    </w:pPr>
  </w:style>
  <w:style w:type="numbering" w:customStyle="1" w:styleId="266">
    <w:name w:val="Импортированный стиль 266"/>
    <w:rsid w:val="00F65069"/>
  </w:style>
  <w:style w:type="numbering" w:customStyle="1" w:styleId="List266">
    <w:name w:val="List 266"/>
    <w:basedOn w:val="267"/>
    <w:rsid w:val="00F65069"/>
    <w:pPr>
      <w:numPr>
        <w:numId w:val="267"/>
      </w:numPr>
    </w:pPr>
  </w:style>
  <w:style w:type="numbering" w:customStyle="1" w:styleId="267">
    <w:name w:val="Импортированный стиль 267"/>
    <w:rsid w:val="00F65069"/>
  </w:style>
  <w:style w:type="numbering" w:customStyle="1" w:styleId="List267">
    <w:name w:val="List 267"/>
    <w:basedOn w:val="268"/>
    <w:rsid w:val="00F65069"/>
    <w:pPr>
      <w:numPr>
        <w:numId w:val="268"/>
      </w:numPr>
    </w:pPr>
  </w:style>
  <w:style w:type="numbering" w:customStyle="1" w:styleId="268">
    <w:name w:val="Импортированный стиль 268"/>
    <w:rsid w:val="00F65069"/>
  </w:style>
  <w:style w:type="numbering" w:customStyle="1" w:styleId="List268">
    <w:name w:val="List 268"/>
    <w:basedOn w:val="269"/>
    <w:rsid w:val="00F65069"/>
    <w:pPr>
      <w:numPr>
        <w:numId w:val="269"/>
      </w:numPr>
    </w:pPr>
  </w:style>
  <w:style w:type="numbering" w:customStyle="1" w:styleId="269">
    <w:name w:val="Импортированный стиль 269"/>
    <w:rsid w:val="00F65069"/>
  </w:style>
  <w:style w:type="numbering" w:customStyle="1" w:styleId="List269">
    <w:name w:val="List 269"/>
    <w:basedOn w:val="270"/>
    <w:rsid w:val="00F65069"/>
    <w:pPr>
      <w:numPr>
        <w:numId w:val="270"/>
      </w:numPr>
    </w:pPr>
  </w:style>
  <w:style w:type="numbering" w:customStyle="1" w:styleId="270">
    <w:name w:val="Импортированный стиль 270"/>
    <w:rsid w:val="00F65069"/>
  </w:style>
  <w:style w:type="numbering" w:customStyle="1" w:styleId="List270">
    <w:name w:val="List 270"/>
    <w:basedOn w:val="271"/>
    <w:rsid w:val="00F65069"/>
    <w:pPr>
      <w:numPr>
        <w:numId w:val="271"/>
      </w:numPr>
    </w:pPr>
  </w:style>
  <w:style w:type="numbering" w:customStyle="1" w:styleId="271">
    <w:name w:val="Импортированный стиль 271"/>
    <w:rsid w:val="00F65069"/>
  </w:style>
  <w:style w:type="numbering" w:customStyle="1" w:styleId="List271">
    <w:name w:val="List 271"/>
    <w:basedOn w:val="272"/>
    <w:rsid w:val="00F65069"/>
    <w:pPr>
      <w:numPr>
        <w:numId w:val="272"/>
      </w:numPr>
    </w:pPr>
  </w:style>
  <w:style w:type="numbering" w:customStyle="1" w:styleId="272">
    <w:name w:val="Импортированный стиль 272"/>
    <w:rsid w:val="00F65069"/>
  </w:style>
  <w:style w:type="numbering" w:customStyle="1" w:styleId="List272">
    <w:name w:val="List 272"/>
    <w:basedOn w:val="273"/>
    <w:rsid w:val="00F65069"/>
    <w:pPr>
      <w:numPr>
        <w:numId w:val="273"/>
      </w:numPr>
    </w:pPr>
  </w:style>
  <w:style w:type="numbering" w:customStyle="1" w:styleId="273">
    <w:name w:val="Импортированный стиль 273"/>
    <w:rsid w:val="00F65069"/>
  </w:style>
  <w:style w:type="numbering" w:customStyle="1" w:styleId="List273">
    <w:name w:val="List 273"/>
    <w:basedOn w:val="274"/>
    <w:rsid w:val="00F65069"/>
    <w:pPr>
      <w:numPr>
        <w:numId w:val="274"/>
      </w:numPr>
    </w:pPr>
  </w:style>
  <w:style w:type="numbering" w:customStyle="1" w:styleId="274">
    <w:name w:val="Импортированный стиль 274"/>
    <w:rsid w:val="00F65069"/>
  </w:style>
  <w:style w:type="numbering" w:customStyle="1" w:styleId="List274">
    <w:name w:val="List 274"/>
    <w:basedOn w:val="275"/>
    <w:rsid w:val="00F65069"/>
    <w:pPr>
      <w:numPr>
        <w:numId w:val="275"/>
      </w:numPr>
    </w:pPr>
  </w:style>
  <w:style w:type="numbering" w:customStyle="1" w:styleId="275">
    <w:name w:val="Импортированный стиль 275"/>
    <w:rsid w:val="00F65069"/>
  </w:style>
  <w:style w:type="numbering" w:customStyle="1" w:styleId="List275">
    <w:name w:val="List 275"/>
    <w:basedOn w:val="276"/>
    <w:rsid w:val="00F65069"/>
    <w:pPr>
      <w:numPr>
        <w:numId w:val="276"/>
      </w:numPr>
    </w:pPr>
  </w:style>
  <w:style w:type="numbering" w:customStyle="1" w:styleId="276">
    <w:name w:val="Импортированный стиль 276"/>
    <w:rsid w:val="00F65069"/>
  </w:style>
  <w:style w:type="numbering" w:customStyle="1" w:styleId="List276">
    <w:name w:val="List 276"/>
    <w:basedOn w:val="277"/>
    <w:rsid w:val="00F65069"/>
    <w:pPr>
      <w:numPr>
        <w:numId w:val="277"/>
      </w:numPr>
    </w:pPr>
  </w:style>
  <w:style w:type="numbering" w:customStyle="1" w:styleId="277">
    <w:name w:val="Импортированный стиль 277"/>
    <w:rsid w:val="00F65069"/>
  </w:style>
  <w:style w:type="numbering" w:customStyle="1" w:styleId="List277">
    <w:name w:val="List 277"/>
    <w:basedOn w:val="278"/>
    <w:rsid w:val="00F65069"/>
    <w:pPr>
      <w:numPr>
        <w:numId w:val="278"/>
      </w:numPr>
    </w:pPr>
  </w:style>
  <w:style w:type="numbering" w:customStyle="1" w:styleId="278">
    <w:name w:val="Импортированный стиль 278"/>
    <w:rsid w:val="00F65069"/>
  </w:style>
  <w:style w:type="numbering" w:customStyle="1" w:styleId="List278">
    <w:name w:val="List 278"/>
    <w:basedOn w:val="279"/>
    <w:rsid w:val="00F65069"/>
    <w:pPr>
      <w:numPr>
        <w:numId w:val="279"/>
      </w:numPr>
    </w:pPr>
  </w:style>
  <w:style w:type="numbering" w:customStyle="1" w:styleId="279">
    <w:name w:val="Импортированный стиль 279"/>
    <w:rsid w:val="00F65069"/>
  </w:style>
  <w:style w:type="numbering" w:customStyle="1" w:styleId="List279">
    <w:name w:val="List 279"/>
    <w:basedOn w:val="280"/>
    <w:rsid w:val="00F65069"/>
    <w:pPr>
      <w:numPr>
        <w:numId w:val="280"/>
      </w:numPr>
    </w:pPr>
  </w:style>
  <w:style w:type="numbering" w:customStyle="1" w:styleId="280">
    <w:name w:val="Импортированный стиль 280"/>
    <w:rsid w:val="00F65069"/>
  </w:style>
  <w:style w:type="numbering" w:customStyle="1" w:styleId="List280">
    <w:name w:val="List 280"/>
    <w:basedOn w:val="281"/>
    <w:rsid w:val="00F65069"/>
    <w:pPr>
      <w:numPr>
        <w:numId w:val="281"/>
      </w:numPr>
    </w:pPr>
  </w:style>
  <w:style w:type="numbering" w:customStyle="1" w:styleId="281">
    <w:name w:val="Импортированный стиль 281"/>
    <w:rsid w:val="00F65069"/>
  </w:style>
  <w:style w:type="numbering" w:customStyle="1" w:styleId="List281">
    <w:name w:val="List 281"/>
    <w:basedOn w:val="282"/>
    <w:rsid w:val="00F65069"/>
    <w:pPr>
      <w:numPr>
        <w:numId w:val="282"/>
      </w:numPr>
    </w:pPr>
  </w:style>
  <w:style w:type="numbering" w:customStyle="1" w:styleId="282">
    <w:name w:val="Импортированный стиль 282"/>
    <w:rsid w:val="00F65069"/>
  </w:style>
  <w:style w:type="numbering" w:customStyle="1" w:styleId="List282">
    <w:name w:val="List 282"/>
    <w:basedOn w:val="283"/>
    <w:rsid w:val="00F65069"/>
    <w:pPr>
      <w:numPr>
        <w:numId w:val="283"/>
      </w:numPr>
    </w:pPr>
  </w:style>
  <w:style w:type="numbering" w:customStyle="1" w:styleId="283">
    <w:name w:val="Импортированный стиль 283"/>
    <w:rsid w:val="00F65069"/>
  </w:style>
  <w:style w:type="paragraph" w:customStyle="1" w:styleId="af3">
    <w:name w:val="Основной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214" w:lineRule="atLeast"/>
      <w:ind w:firstLine="283"/>
      <w:jc w:val="both"/>
    </w:pPr>
    <w:rPr>
      <w:rFonts w:ascii="Arial Unicode MS" w:hAnsi="Arial Unicode MS" w:cs="Arial Unicode MS"/>
      <w:color w:val="000000"/>
      <w:sz w:val="21"/>
      <w:szCs w:val="21"/>
      <w:u w:color="000000"/>
      <w:bdr w:val="nil"/>
    </w:rPr>
  </w:style>
  <w:style w:type="paragraph" w:customStyle="1" w:styleId="af4">
    <w:name w:val="Буллит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214" w:lineRule="atLeast"/>
      <w:ind w:firstLine="244"/>
      <w:jc w:val="both"/>
    </w:pPr>
    <w:rPr>
      <w:rFonts w:ascii="Arial Unicode MS" w:hAnsi="Arial Unicode MS" w:cs="Arial Unicode MS"/>
      <w:color w:val="000000"/>
      <w:sz w:val="21"/>
      <w:szCs w:val="21"/>
      <w:u w:color="000000"/>
      <w:bdr w:val="nil"/>
    </w:rPr>
  </w:style>
  <w:style w:type="numbering" w:customStyle="1" w:styleId="List283">
    <w:name w:val="List 283"/>
    <w:basedOn w:val="284"/>
    <w:rsid w:val="00F65069"/>
    <w:pPr>
      <w:numPr>
        <w:numId w:val="284"/>
      </w:numPr>
    </w:pPr>
  </w:style>
  <w:style w:type="numbering" w:customStyle="1" w:styleId="284">
    <w:name w:val="Импортированный стиль 284"/>
    <w:rsid w:val="00F65069"/>
  </w:style>
  <w:style w:type="numbering" w:customStyle="1" w:styleId="List284">
    <w:name w:val="List 284"/>
    <w:basedOn w:val="285"/>
    <w:rsid w:val="00F65069"/>
    <w:pPr>
      <w:numPr>
        <w:numId w:val="285"/>
      </w:numPr>
    </w:pPr>
  </w:style>
  <w:style w:type="numbering" w:customStyle="1" w:styleId="285">
    <w:name w:val="Импортированный стиль 285"/>
    <w:rsid w:val="00F65069"/>
  </w:style>
  <w:style w:type="numbering" w:customStyle="1" w:styleId="List285">
    <w:name w:val="List 285"/>
    <w:basedOn w:val="286"/>
    <w:rsid w:val="00F65069"/>
    <w:pPr>
      <w:numPr>
        <w:numId w:val="286"/>
      </w:numPr>
    </w:pPr>
  </w:style>
  <w:style w:type="numbering" w:customStyle="1" w:styleId="286">
    <w:name w:val="Импортированный стиль 286"/>
    <w:rsid w:val="00F65069"/>
  </w:style>
  <w:style w:type="numbering" w:customStyle="1" w:styleId="List286">
    <w:name w:val="List 286"/>
    <w:basedOn w:val="287"/>
    <w:rsid w:val="00F65069"/>
    <w:pPr>
      <w:numPr>
        <w:numId w:val="287"/>
      </w:numPr>
    </w:pPr>
  </w:style>
  <w:style w:type="numbering" w:customStyle="1" w:styleId="287">
    <w:name w:val="Импортированный стиль 287"/>
    <w:rsid w:val="00F65069"/>
  </w:style>
  <w:style w:type="numbering" w:customStyle="1" w:styleId="List287">
    <w:name w:val="List 287"/>
    <w:basedOn w:val="288"/>
    <w:rsid w:val="00F65069"/>
    <w:pPr>
      <w:numPr>
        <w:numId w:val="288"/>
      </w:numPr>
    </w:pPr>
  </w:style>
  <w:style w:type="numbering" w:customStyle="1" w:styleId="288">
    <w:name w:val="Импортированный стиль 288"/>
    <w:rsid w:val="00F65069"/>
  </w:style>
  <w:style w:type="numbering" w:customStyle="1" w:styleId="List288">
    <w:name w:val="List 288"/>
    <w:basedOn w:val="289"/>
    <w:rsid w:val="00F65069"/>
    <w:pPr>
      <w:numPr>
        <w:numId w:val="289"/>
      </w:numPr>
    </w:pPr>
  </w:style>
  <w:style w:type="numbering" w:customStyle="1" w:styleId="289">
    <w:name w:val="Импортированный стиль 289"/>
    <w:rsid w:val="00F65069"/>
  </w:style>
  <w:style w:type="numbering" w:customStyle="1" w:styleId="List289">
    <w:name w:val="List 289"/>
    <w:basedOn w:val="290"/>
    <w:rsid w:val="00F65069"/>
    <w:pPr>
      <w:numPr>
        <w:numId w:val="290"/>
      </w:numPr>
    </w:pPr>
  </w:style>
  <w:style w:type="numbering" w:customStyle="1" w:styleId="290">
    <w:name w:val="Импортированный стиль 290"/>
    <w:rsid w:val="00F65069"/>
  </w:style>
  <w:style w:type="numbering" w:customStyle="1" w:styleId="List290">
    <w:name w:val="List 290"/>
    <w:basedOn w:val="291"/>
    <w:rsid w:val="00F65069"/>
    <w:pPr>
      <w:numPr>
        <w:numId w:val="291"/>
      </w:numPr>
    </w:pPr>
  </w:style>
  <w:style w:type="numbering" w:customStyle="1" w:styleId="291">
    <w:name w:val="Импортированный стиль 291"/>
    <w:rsid w:val="00F65069"/>
  </w:style>
  <w:style w:type="numbering" w:customStyle="1" w:styleId="List291">
    <w:name w:val="List 291"/>
    <w:basedOn w:val="292"/>
    <w:rsid w:val="00F65069"/>
    <w:pPr>
      <w:numPr>
        <w:numId w:val="292"/>
      </w:numPr>
    </w:pPr>
  </w:style>
  <w:style w:type="numbering" w:customStyle="1" w:styleId="292">
    <w:name w:val="Импортированный стиль 292"/>
    <w:rsid w:val="00F65069"/>
  </w:style>
  <w:style w:type="numbering" w:customStyle="1" w:styleId="List292">
    <w:name w:val="List 292"/>
    <w:basedOn w:val="293"/>
    <w:rsid w:val="00F65069"/>
    <w:pPr>
      <w:numPr>
        <w:numId w:val="293"/>
      </w:numPr>
    </w:pPr>
  </w:style>
  <w:style w:type="numbering" w:customStyle="1" w:styleId="293">
    <w:name w:val="Импортированный стиль 293"/>
    <w:rsid w:val="00F65069"/>
  </w:style>
  <w:style w:type="numbering" w:customStyle="1" w:styleId="List293">
    <w:name w:val="List 293"/>
    <w:basedOn w:val="294"/>
    <w:rsid w:val="00F65069"/>
    <w:pPr>
      <w:numPr>
        <w:numId w:val="294"/>
      </w:numPr>
    </w:pPr>
  </w:style>
  <w:style w:type="numbering" w:customStyle="1" w:styleId="294">
    <w:name w:val="Импортированный стиль 294"/>
    <w:rsid w:val="00F65069"/>
  </w:style>
  <w:style w:type="numbering" w:customStyle="1" w:styleId="List294">
    <w:name w:val="List 294"/>
    <w:basedOn w:val="295"/>
    <w:rsid w:val="00F65069"/>
    <w:pPr>
      <w:numPr>
        <w:numId w:val="295"/>
      </w:numPr>
    </w:pPr>
  </w:style>
  <w:style w:type="numbering" w:customStyle="1" w:styleId="295">
    <w:name w:val="Импортированный стиль 295"/>
    <w:rsid w:val="00F65069"/>
  </w:style>
  <w:style w:type="numbering" w:customStyle="1" w:styleId="List295">
    <w:name w:val="List 295"/>
    <w:basedOn w:val="296"/>
    <w:rsid w:val="00F65069"/>
    <w:pPr>
      <w:numPr>
        <w:numId w:val="296"/>
      </w:numPr>
    </w:pPr>
  </w:style>
  <w:style w:type="numbering" w:customStyle="1" w:styleId="296">
    <w:name w:val="Импортированный стиль 296"/>
    <w:rsid w:val="00F65069"/>
  </w:style>
  <w:style w:type="numbering" w:customStyle="1" w:styleId="List296">
    <w:name w:val="List 296"/>
    <w:basedOn w:val="297"/>
    <w:rsid w:val="00F65069"/>
    <w:pPr>
      <w:numPr>
        <w:numId w:val="297"/>
      </w:numPr>
    </w:pPr>
  </w:style>
  <w:style w:type="numbering" w:customStyle="1" w:styleId="297">
    <w:name w:val="Импортированный стиль 297"/>
    <w:rsid w:val="00F65069"/>
  </w:style>
  <w:style w:type="numbering" w:customStyle="1" w:styleId="List297">
    <w:name w:val="List 297"/>
    <w:basedOn w:val="298"/>
    <w:rsid w:val="00F65069"/>
    <w:pPr>
      <w:numPr>
        <w:numId w:val="298"/>
      </w:numPr>
    </w:pPr>
  </w:style>
  <w:style w:type="numbering" w:customStyle="1" w:styleId="298">
    <w:name w:val="Импортированный стиль 298"/>
    <w:rsid w:val="00F65069"/>
  </w:style>
  <w:style w:type="numbering" w:customStyle="1" w:styleId="List298">
    <w:name w:val="List 298"/>
    <w:basedOn w:val="299"/>
    <w:rsid w:val="00F65069"/>
    <w:pPr>
      <w:numPr>
        <w:numId w:val="299"/>
      </w:numPr>
    </w:pPr>
  </w:style>
  <w:style w:type="numbering" w:customStyle="1" w:styleId="299">
    <w:name w:val="Импортированный стиль 299"/>
    <w:rsid w:val="00F65069"/>
  </w:style>
  <w:style w:type="numbering" w:customStyle="1" w:styleId="List299">
    <w:name w:val="List 299"/>
    <w:basedOn w:val="3000"/>
    <w:rsid w:val="00F65069"/>
    <w:pPr>
      <w:numPr>
        <w:numId w:val="300"/>
      </w:numPr>
    </w:pPr>
  </w:style>
  <w:style w:type="numbering" w:customStyle="1" w:styleId="3000">
    <w:name w:val="Импортированный стиль 300"/>
    <w:rsid w:val="00F65069"/>
  </w:style>
  <w:style w:type="numbering" w:customStyle="1" w:styleId="List300">
    <w:name w:val="List 300"/>
    <w:basedOn w:val="301"/>
    <w:rsid w:val="00F65069"/>
    <w:pPr>
      <w:numPr>
        <w:numId w:val="301"/>
      </w:numPr>
    </w:pPr>
  </w:style>
  <w:style w:type="numbering" w:customStyle="1" w:styleId="301">
    <w:name w:val="Импортированный стиль 301"/>
    <w:rsid w:val="00F65069"/>
  </w:style>
  <w:style w:type="numbering" w:customStyle="1" w:styleId="List301">
    <w:name w:val="List 301"/>
    <w:basedOn w:val="302"/>
    <w:rsid w:val="00F65069"/>
    <w:pPr>
      <w:numPr>
        <w:numId w:val="302"/>
      </w:numPr>
    </w:pPr>
  </w:style>
  <w:style w:type="numbering" w:customStyle="1" w:styleId="302">
    <w:name w:val="Импортированный стиль 302"/>
    <w:rsid w:val="00F65069"/>
  </w:style>
  <w:style w:type="numbering" w:customStyle="1" w:styleId="List302">
    <w:name w:val="List 302"/>
    <w:basedOn w:val="303"/>
    <w:rsid w:val="00F65069"/>
    <w:pPr>
      <w:numPr>
        <w:numId w:val="303"/>
      </w:numPr>
    </w:pPr>
  </w:style>
  <w:style w:type="numbering" w:customStyle="1" w:styleId="303">
    <w:name w:val="Импортированный стиль 303"/>
    <w:rsid w:val="00F65069"/>
  </w:style>
  <w:style w:type="numbering" w:customStyle="1" w:styleId="List303">
    <w:name w:val="List 303"/>
    <w:basedOn w:val="304"/>
    <w:rsid w:val="00F65069"/>
    <w:pPr>
      <w:numPr>
        <w:numId w:val="304"/>
      </w:numPr>
    </w:pPr>
  </w:style>
  <w:style w:type="numbering" w:customStyle="1" w:styleId="304">
    <w:name w:val="Импортированный стиль 304"/>
    <w:rsid w:val="00F65069"/>
  </w:style>
  <w:style w:type="numbering" w:customStyle="1" w:styleId="List304">
    <w:name w:val="List 304"/>
    <w:basedOn w:val="305"/>
    <w:rsid w:val="00F65069"/>
    <w:pPr>
      <w:numPr>
        <w:numId w:val="305"/>
      </w:numPr>
    </w:pPr>
  </w:style>
  <w:style w:type="numbering" w:customStyle="1" w:styleId="305">
    <w:name w:val="Импортированный стиль 305"/>
    <w:rsid w:val="00F65069"/>
  </w:style>
  <w:style w:type="numbering" w:customStyle="1" w:styleId="List305">
    <w:name w:val="List 305"/>
    <w:basedOn w:val="306"/>
    <w:rsid w:val="00F65069"/>
    <w:pPr>
      <w:numPr>
        <w:numId w:val="306"/>
      </w:numPr>
    </w:pPr>
  </w:style>
  <w:style w:type="numbering" w:customStyle="1" w:styleId="306">
    <w:name w:val="Импортированный стиль 306"/>
    <w:rsid w:val="00F65069"/>
  </w:style>
  <w:style w:type="numbering" w:customStyle="1" w:styleId="List306">
    <w:name w:val="List 306"/>
    <w:basedOn w:val="307"/>
    <w:rsid w:val="00F65069"/>
    <w:pPr>
      <w:numPr>
        <w:numId w:val="307"/>
      </w:numPr>
    </w:pPr>
  </w:style>
  <w:style w:type="numbering" w:customStyle="1" w:styleId="307">
    <w:name w:val="Импортированный стиль 307"/>
    <w:rsid w:val="00F65069"/>
  </w:style>
  <w:style w:type="numbering" w:customStyle="1" w:styleId="List307">
    <w:name w:val="List 307"/>
    <w:basedOn w:val="308"/>
    <w:rsid w:val="00F65069"/>
    <w:pPr>
      <w:numPr>
        <w:numId w:val="308"/>
      </w:numPr>
    </w:pPr>
  </w:style>
  <w:style w:type="numbering" w:customStyle="1" w:styleId="308">
    <w:name w:val="Импортированный стиль 308"/>
    <w:rsid w:val="00F65069"/>
  </w:style>
  <w:style w:type="numbering" w:customStyle="1" w:styleId="List308">
    <w:name w:val="List 308"/>
    <w:basedOn w:val="309"/>
    <w:rsid w:val="00F65069"/>
    <w:pPr>
      <w:numPr>
        <w:numId w:val="309"/>
      </w:numPr>
    </w:pPr>
  </w:style>
  <w:style w:type="numbering" w:customStyle="1" w:styleId="309">
    <w:name w:val="Импортированный стиль 309"/>
    <w:rsid w:val="00F65069"/>
  </w:style>
  <w:style w:type="numbering" w:customStyle="1" w:styleId="List309">
    <w:name w:val="List 309"/>
    <w:basedOn w:val="3100"/>
    <w:rsid w:val="00F65069"/>
    <w:pPr>
      <w:numPr>
        <w:numId w:val="310"/>
      </w:numPr>
    </w:pPr>
  </w:style>
  <w:style w:type="numbering" w:customStyle="1" w:styleId="3100">
    <w:name w:val="Импортированный стиль 310"/>
    <w:rsid w:val="00F65069"/>
  </w:style>
  <w:style w:type="numbering" w:customStyle="1" w:styleId="List310">
    <w:name w:val="List 310"/>
    <w:basedOn w:val="311"/>
    <w:rsid w:val="00F65069"/>
    <w:pPr>
      <w:numPr>
        <w:numId w:val="311"/>
      </w:numPr>
    </w:pPr>
  </w:style>
  <w:style w:type="numbering" w:customStyle="1" w:styleId="311">
    <w:name w:val="Импортированный стиль 311"/>
    <w:rsid w:val="00F65069"/>
  </w:style>
  <w:style w:type="numbering" w:customStyle="1" w:styleId="List311">
    <w:name w:val="List 311"/>
    <w:basedOn w:val="312"/>
    <w:rsid w:val="00F65069"/>
    <w:pPr>
      <w:numPr>
        <w:numId w:val="312"/>
      </w:numPr>
    </w:pPr>
  </w:style>
  <w:style w:type="numbering" w:customStyle="1" w:styleId="312">
    <w:name w:val="Импортированный стиль 312"/>
    <w:rsid w:val="00F65069"/>
  </w:style>
  <w:style w:type="numbering" w:customStyle="1" w:styleId="List312">
    <w:name w:val="List 312"/>
    <w:basedOn w:val="313"/>
    <w:rsid w:val="00F65069"/>
    <w:pPr>
      <w:numPr>
        <w:numId w:val="313"/>
      </w:numPr>
    </w:pPr>
  </w:style>
  <w:style w:type="numbering" w:customStyle="1" w:styleId="313">
    <w:name w:val="Импортированный стиль 313"/>
    <w:rsid w:val="00F65069"/>
  </w:style>
  <w:style w:type="numbering" w:customStyle="1" w:styleId="List313">
    <w:name w:val="List 313"/>
    <w:basedOn w:val="314"/>
    <w:rsid w:val="00F65069"/>
    <w:pPr>
      <w:numPr>
        <w:numId w:val="314"/>
      </w:numPr>
    </w:pPr>
  </w:style>
  <w:style w:type="numbering" w:customStyle="1" w:styleId="314">
    <w:name w:val="Импортированный стиль 314"/>
    <w:rsid w:val="00F65069"/>
  </w:style>
  <w:style w:type="numbering" w:customStyle="1" w:styleId="List314">
    <w:name w:val="List 314"/>
    <w:basedOn w:val="315"/>
    <w:rsid w:val="00F65069"/>
    <w:pPr>
      <w:numPr>
        <w:numId w:val="315"/>
      </w:numPr>
    </w:pPr>
  </w:style>
  <w:style w:type="numbering" w:customStyle="1" w:styleId="315">
    <w:name w:val="Импортированный стиль 315"/>
    <w:rsid w:val="00F65069"/>
  </w:style>
  <w:style w:type="numbering" w:customStyle="1" w:styleId="List315">
    <w:name w:val="List 315"/>
    <w:basedOn w:val="316"/>
    <w:rsid w:val="00F65069"/>
    <w:pPr>
      <w:numPr>
        <w:numId w:val="316"/>
      </w:numPr>
    </w:pPr>
  </w:style>
  <w:style w:type="numbering" w:customStyle="1" w:styleId="316">
    <w:name w:val="Импортированный стиль 316"/>
    <w:rsid w:val="00F65069"/>
  </w:style>
  <w:style w:type="numbering" w:customStyle="1" w:styleId="List316">
    <w:name w:val="List 316"/>
    <w:basedOn w:val="317"/>
    <w:rsid w:val="00F65069"/>
    <w:pPr>
      <w:numPr>
        <w:numId w:val="317"/>
      </w:numPr>
    </w:pPr>
  </w:style>
  <w:style w:type="numbering" w:customStyle="1" w:styleId="317">
    <w:name w:val="Импортированный стиль 317"/>
    <w:rsid w:val="00F65069"/>
  </w:style>
  <w:style w:type="numbering" w:customStyle="1" w:styleId="List317">
    <w:name w:val="List 317"/>
    <w:basedOn w:val="318"/>
    <w:rsid w:val="00F65069"/>
    <w:pPr>
      <w:numPr>
        <w:numId w:val="318"/>
      </w:numPr>
    </w:pPr>
  </w:style>
  <w:style w:type="numbering" w:customStyle="1" w:styleId="318">
    <w:name w:val="Импортированный стиль 318"/>
    <w:rsid w:val="00F65069"/>
  </w:style>
  <w:style w:type="numbering" w:customStyle="1" w:styleId="List318">
    <w:name w:val="List 318"/>
    <w:basedOn w:val="319"/>
    <w:rsid w:val="00F65069"/>
    <w:pPr>
      <w:numPr>
        <w:numId w:val="319"/>
      </w:numPr>
    </w:pPr>
  </w:style>
  <w:style w:type="numbering" w:customStyle="1" w:styleId="319">
    <w:name w:val="Импортированный стиль 319"/>
    <w:rsid w:val="00F65069"/>
  </w:style>
  <w:style w:type="numbering" w:customStyle="1" w:styleId="List319">
    <w:name w:val="List 319"/>
    <w:basedOn w:val="3200"/>
    <w:rsid w:val="00F65069"/>
    <w:pPr>
      <w:numPr>
        <w:numId w:val="320"/>
      </w:numPr>
    </w:pPr>
  </w:style>
  <w:style w:type="numbering" w:customStyle="1" w:styleId="3200">
    <w:name w:val="Импортированный стиль 320"/>
    <w:rsid w:val="00F65069"/>
  </w:style>
  <w:style w:type="numbering" w:customStyle="1" w:styleId="List320">
    <w:name w:val="List 320"/>
    <w:basedOn w:val="321"/>
    <w:rsid w:val="00F65069"/>
    <w:pPr>
      <w:numPr>
        <w:numId w:val="321"/>
      </w:numPr>
    </w:pPr>
  </w:style>
  <w:style w:type="numbering" w:customStyle="1" w:styleId="321">
    <w:name w:val="Импортированный стиль 321"/>
    <w:rsid w:val="00F65069"/>
  </w:style>
  <w:style w:type="numbering" w:customStyle="1" w:styleId="List321">
    <w:name w:val="List 321"/>
    <w:basedOn w:val="322"/>
    <w:rsid w:val="00F65069"/>
    <w:pPr>
      <w:numPr>
        <w:numId w:val="322"/>
      </w:numPr>
    </w:pPr>
  </w:style>
  <w:style w:type="numbering" w:customStyle="1" w:styleId="322">
    <w:name w:val="Импортированный стиль 322"/>
    <w:rsid w:val="00F65069"/>
  </w:style>
  <w:style w:type="numbering" w:customStyle="1" w:styleId="List322">
    <w:name w:val="List 322"/>
    <w:basedOn w:val="323"/>
    <w:rsid w:val="00F65069"/>
    <w:pPr>
      <w:numPr>
        <w:numId w:val="323"/>
      </w:numPr>
    </w:pPr>
  </w:style>
  <w:style w:type="numbering" w:customStyle="1" w:styleId="323">
    <w:name w:val="Импортированный стиль 323"/>
    <w:rsid w:val="00F65069"/>
  </w:style>
  <w:style w:type="numbering" w:customStyle="1" w:styleId="List323">
    <w:name w:val="List 323"/>
    <w:basedOn w:val="324"/>
    <w:rsid w:val="00F65069"/>
    <w:pPr>
      <w:numPr>
        <w:numId w:val="324"/>
      </w:numPr>
    </w:pPr>
  </w:style>
  <w:style w:type="numbering" w:customStyle="1" w:styleId="324">
    <w:name w:val="Импортированный стиль 324"/>
    <w:rsid w:val="00F65069"/>
  </w:style>
  <w:style w:type="numbering" w:customStyle="1" w:styleId="List324">
    <w:name w:val="List 324"/>
    <w:basedOn w:val="325"/>
    <w:rsid w:val="00F65069"/>
    <w:pPr>
      <w:numPr>
        <w:numId w:val="325"/>
      </w:numPr>
    </w:pPr>
  </w:style>
  <w:style w:type="numbering" w:customStyle="1" w:styleId="325">
    <w:name w:val="Импортированный стиль 325"/>
    <w:rsid w:val="00F65069"/>
  </w:style>
  <w:style w:type="numbering" w:customStyle="1" w:styleId="List325">
    <w:name w:val="List 325"/>
    <w:basedOn w:val="326"/>
    <w:rsid w:val="00F65069"/>
    <w:pPr>
      <w:numPr>
        <w:numId w:val="326"/>
      </w:numPr>
    </w:pPr>
  </w:style>
  <w:style w:type="numbering" w:customStyle="1" w:styleId="326">
    <w:name w:val="Импортированный стиль 326"/>
    <w:rsid w:val="00F65069"/>
  </w:style>
  <w:style w:type="numbering" w:customStyle="1" w:styleId="List326">
    <w:name w:val="List 326"/>
    <w:basedOn w:val="327"/>
    <w:rsid w:val="00F65069"/>
    <w:pPr>
      <w:numPr>
        <w:numId w:val="327"/>
      </w:numPr>
    </w:pPr>
  </w:style>
  <w:style w:type="numbering" w:customStyle="1" w:styleId="327">
    <w:name w:val="Импортированный стиль 327"/>
    <w:rsid w:val="00F65069"/>
  </w:style>
  <w:style w:type="numbering" w:customStyle="1" w:styleId="List327">
    <w:name w:val="List 327"/>
    <w:basedOn w:val="328"/>
    <w:rsid w:val="00F65069"/>
    <w:pPr>
      <w:numPr>
        <w:numId w:val="328"/>
      </w:numPr>
    </w:pPr>
  </w:style>
  <w:style w:type="numbering" w:customStyle="1" w:styleId="328">
    <w:name w:val="Импортированный стиль 328"/>
    <w:rsid w:val="00F65069"/>
  </w:style>
  <w:style w:type="numbering" w:customStyle="1" w:styleId="List328">
    <w:name w:val="List 328"/>
    <w:basedOn w:val="329"/>
    <w:rsid w:val="00F65069"/>
    <w:pPr>
      <w:numPr>
        <w:numId w:val="329"/>
      </w:numPr>
    </w:pPr>
  </w:style>
  <w:style w:type="numbering" w:customStyle="1" w:styleId="329">
    <w:name w:val="Импортированный стиль 329"/>
    <w:rsid w:val="00F65069"/>
  </w:style>
  <w:style w:type="numbering" w:customStyle="1" w:styleId="List329">
    <w:name w:val="List 329"/>
    <w:basedOn w:val="330"/>
    <w:rsid w:val="00F65069"/>
    <w:pPr>
      <w:numPr>
        <w:numId w:val="330"/>
      </w:numPr>
    </w:pPr>
  </w:style>
  <w:style w:type="numbering" w:customStyle="1" w:styleId="330">
    <w:name w:val="Импортированный стиль 330"/>
    <w:rsid w:val="00F65069"/>
  </w:style>
  <w:style w:type="numbering" w:customStyle="1" w:styleId="List330">
    <w:name w:val="List 330"/>
    <w:basedOn w:val="331"/>
    <w:rsid w:val="00F65069"/>
    <w:pPr>
      <w:numPr>
        <w:numId w:val="331"/>
      </w:numPr>
    </w:pPr>
  </w:style>
  <w:style w:type="numbering" w:customStyle="1" w:styleId="331">
    <w:name w:val="Импортированный стиль 331"/>
    <w:rsid w:val="00F65069"/>
  </w:style>
  <w:style w:type="numbering" w:customStyle="1" w:styleId="List331">
    <w:name w:val="List 331"/>
    <w:basedOn w:val="332"/>
    <w:rsid w:val="00F65069"/>
    <w:pPr>
      <w:numPr>
        <w:numId w:val="332"/>
      </w:numPr>
    </w:pPr>
  </w:style>
  <w:style w:type="numbering" w:customStyle="1" w:styleId="332">
    <w:name w:val="Импортированный стиль 332"/>
    <w:rsid w:val="00F65069"/>
  </w:style>
  <w:style w:type="numbering" w:customStyle="1" w:styleId="List332">
    <w:name w:val="List 332"/>
    <w:basedOn w:val="333"/>
    <w:rsid w:val="00F65069"/>
    <w:pPr>
      <w:numPr>
        <w:numId w:val="333"/>
      </w:numPr>
    </w:pPr>
  </w:style>
  <w:style w:type="numbering" w:customStyle="1" w:styleId="333">
    <w:name w:val="Импортированный стиль 333"/>
    <w:rsid w:val="00F65069"/>
  </w:style>
  <w:style w:type="numbering" w:customStyle="1" w:styleId="List333">
    <w:name w:val="List 333"/>
    <w:basedOn w:val="334"/>
    <w:rsid w:val="00F65069"/>
    <w:pPr>
      <w:numPr>
        <w:numId w:val="334"/>
      </w:numPr>
    </w:pPr>
  </w:style>
  <w:style w:type="numbering" w:customStyle="1" w:styleId="334">
    <w:name w:val="Импортированный стиль 334"/>
    <w:rsid w:val="00F65069"/>
  </w:style>
  <w:style w:type="numbering" w:customStyle="1" w:styleId="List334">
    <w:name w:val="List 334"/>
    <w:basedOn w:val="335"/>
    <w:rsid w:val="00F65069"/>
    <w:pPr>
      <w:numPr>
        <w:numId w:val="335"/>
      </w:numPr>
    </w:pPr>
  </w:style>
  <w:style w:type="numbering" w:customStyle="1" w:styleId="335">
    <w:name w:val="Импортированный стиль 335"/>
    <w:rsid w:val="00F65069"/>
  </w:style>
  <w:style w:type="numbering" w:customStyle="1" w:styleId="List335">
    <w:name w:val="List 335"/>
    <w:basedOn w:val="336"/>
    <w:rsid w:val="00F65069"/>
    <w:pPr>
      <w:numPr>
        <w:numId w:val="336"/>
      </w:numPr>
    </w:pPr>
  </w:style>
  <w:style w:type="numbering" w:customStyle="1" w:styleId="336">
    <w:name w:val="Импортированный стиль 336"/>
    <w:rsid w:val="00F65069"/>
  </w:style>
  <w:style w:type="numbering" w:customStyle="1" w:styleId="List336">
    <w:name w:val="List 336"/>
    <w:basedOn w:val="337"/>
    <w:rsid w:val="00F65069"/>
    <w:pPr>
      <w:numPr>
        <w:numId w:val="337"/>
      </w:numPr>
    </w:pPr>
  </w:style>
  <w:style w:type="numbering" w:customStyle="1" w:styleId="337">
    <w:name w:val="Импортированный стиль 337"/>
    <w:rsid w:val="00F65069"/>
  </w:style>
  <w:style w:type="numbering" w:customStyle="1" w:styleId="List337">
    <w:name w:val="List 337"/>
    <w:basedOn w:val="338"/>
    <w:rsid w:val="00F65069"/>
    <w:pPr>
      <w:numPr>
        <w:numId w:val="338"/>
      </w:numPr>
    </w:pPr>
  </w:style>
  <w:style w:type="numbering" w:customStyle="1" w:styleId="338">
    <w:name w:val="Импортированный стиль 338"/>
    <w:rsid w:val="00F65069"/>
  </w:style>
  <w:style w:type="numbering" w:customStyle="1" w:styleId="List338">
    <w:name w:val="List 338"/>
    <w:basedOn w:val="339"/>
    <w:rsid w:val="00F65069"/>
    <w:pPr>
      <w:numPr>
        <w:numId w:val="339"/>
      </w:numPr>
    </w:pPr>
  </w:style>
  <w:style w:type="numbering" w:customStyle="1" w:styleId="339">
    <w:name w:val="Импортированный стиль 339"/>
    <w:rsid w:val="00F65069"/>
  </w:style>
  <w:style w:type="numbering" w:customStyle="1" w:styleId="List339">
    <w:name w:val="List 339"/>
    <w:basedOn w:val="340"/>
    <w:rsid w:val="00F65069"/>
    <w:pPr>
      <w:numPr>
        <w:numId w:val="340"/>
      </w:numPr>
    </w:pPr>
  </w:style>
  <w:style w:type="numbering" w:customStyle="1" w:styleId="340">
    <w:name w:val="Импортированный стиль 340"/>
    <w:rsid w:val="00F65069"/>
  </w:style>
  <w:style w:type="numbering" w:customStyle="1" w:styleId="List340">
    <w:name w:val="List 340"/>
    <w:basedOn w:val="341"/>
    <w:rsid w:val="00F65069"/>
    <w:pPr>
      <w:numPr>
        <w:numId w:val="341"/>
      </w:numPr>
    </w:pPr>
  </w:style>
  <w:style w:type="numbering" w:customStyle="1" w:styleId="341">
    <w:name w:val="Импортированный стиль 341"/>
    <w:rsid w:val="00F65069"/>
  </w:style>
  <w:style w:type="numbering" w:customStyle="1" w:styleId="List341">
    <w:name w:val="List 341"/>
    <w:basedOn w:val="342"/>
    <w:rsid w:val="00F65069"/>
    <w:pPr>
      <w:numPr>
        <w:numId w:val="342"/>
      </w:numPr>
    </w:pPr>
  </w:style>
  <w:style w:type="numbering" w:customStyle="1" w:styleId="342">
    <w:name w:val="Импортированный стиль 342"/>
    <w:rsid w:val="00F65069"/>
  </w:style>
  <w:style w:type="numbering" w:customStyle="1" w:styleId="List342">
    <w:name w:val="List 342"/>
    <w:basedOn w:val="343"/>
    <w:rsid w:val="00F65069"/>
    <w:pPr>
      <w:numPr>
        <w:numId w:val="343"/>
      </w:numPr>
    </w:pPr>
  </w:style>
  <w:style w:type="numbering" w:customStyle="1" w:styleId="343">
    <w:name w:val="Импортированный стиль 343"/>
    <w:rsid w:val="00F65069"/>
  </w:style>
  <w:style w:type="numbering" w:customStyle="1" w:styleId="List343">
    <w:name w:val="List 343"/>
    <w:basedOn w:val="344"/>
    <w:rsid w:val="00F65069"/>
    <w:pPr>
      <w:numPr>
        <w:numId w:val="344"/>
      </w:numPr>
    </w:pPr>
  </w:style>
  <w:style w:type="numbering" w:customStyle="1" w:styleId="344">
    <w:name w:val="Импортированный стиль 344"/>
    <w:rsid w:val="00F65069"/>
  </w:style>
  <w:style w:type="numbering" w:customStyle="1" w:styleId="List344">
    <w:name w:val="List 344"/>
    <w:basedOn w:val="345"/>
    <w:rsid w:val="00F65069"/>
    <w:pPr>
      <w:numPr>
        <w:numId w:val="345"/>
      </w:numPr>
    </w:pPr>
  </w:style>
  <w:style w:type="numbering" w:customStyle="1" w:styleId="345">
    <w:name w:val="Импортированный стиль 345"/>
    <w:rsid w:val="00F65069"/>
  </w:style>
  <w:style w:type="numbering" w:customStyle="1" w:styleId="List345">
    <w:name w:val="List 345"/>
    <w:basedOn w:val="346"/>
    <w:rsid w:val="00F65069"/>
    <w:pPr>
      <w:numPr>
        <w:numId w:val="346"/>
      </w:numPr>
    </w:pPr>
  </w:style>
  <w:style w:type="numbering" w:customStyle="1" w:styleId="346">
    <w:name w:val="Импортированный стиль 346"/>
    <w:rsid w:val="00F65069"/>
  </w:style>
  <w:style w:type="numbering" w:customStyle="1" w:styleId="List346">
    <w:name w:val="List 346"/>
    <w:basedOn w:val="347"/>
    <w:rsid w:val="00F65069"/>
    <w:pPr>
      <w:numPr>
        <w:numId w:val="347"/>
      </w:numPr>
    </w:pPr>
  </w:style>
  <w:style w:type="numbering" w:customStyle="1" w:styleId="347">
    <w:name w:val="Импортированный стиль 347"/>
    <w:rsid w:val="00F65069"/>
  </w:style>
  <w:style w:type="numbering" w:customStyle="1" w:styleId="List347">
    <w:name w:val="List 347"/>
    <w:basedOn w:val="348"/>
    <w:rsid w:val="00F65069"/>
    <w:pPr>
      <w:numPr>
        <w:numId w:val="348"/>
      </w:numPr>
    </w:pPr>
  </w:style>
  <w:style w:type="numbering" w:customStyle="1" w:styleId="348">
    <w:name w:val="Импортированный стиль 348"/>
    <w:rsid w:val="00F65069"/>
  </w:style>
  <w:style w:type="numbering" w:customStyle="1" w:styleId="List348">
    <w:name w:val="List 348"/>
    <w:basedOn w:val="349"/>
    <w:rsid w:val="00F65069"/>
    <w:pPr>
      <w:numPr>
        <w:numId w:val="349"/>
      </w:numPr>
    </w:pPr>
  </w:style>
  <w:style w:type="numbering" w:customStyle="1" w:styleId="349">
    <w:name w:val="Импортированный стиль 349"/>
    <w:rsid w:val="00F65069"/>
  </w:style>
  <w:style w:type="numbering" w:customStyle="1" w:styleId="List349">
    <w:name w:val="List 349"/>
    <w:basedOn w:val="350"/>
    <w:rsid w:val="00F65069"/>
    <w:pPr>
      <w:numPr>
        <w:numId w:val="350"/>
      </w:numPr>
    </w:pPr>
  </w:style>
  <w:style w:type="numbering" w:customStyle="1" w:styleId="350">
    <w:name w:val="Импортированный стиль 350"/>
    <w:rsid w:val="00F65069"/>
  </w:style>
  <w:style w:type="numbering" w:customStyle="1" w:styleId="List350">
    <w:name w:val="List 350"/>
    <w:basedOn w:val="351"/>
    <w:rsid w:val="00F65069"/>
    <w:pPr>
      <w:numPr>
        <w:numId w:val="351"/>
      </w:numPr>
    </w:pPr>
  </w:style>
  <w:style w:type="numbering" w:customStyle="1" w:styleId="351">
    <w:name w:val="Импортированный стиль 351"/>
    <w:rsid w:val="00F65069"/>
  </w:style>
  <w:style w:type="numbering" w:customStyle="1" w:styleId="List351">
    <w:name w:val="List 351"/>
    <w:basedOn w:val="352"/>
    <w:rsid w:val="00F65069"/>
    <w:pPr>
      <w:numPr>
        <w:numId w:val="352"/>
      </w:numPr>
    </w:pPr>
  </w:style>
  <w:style w:type="numbering" w:customStyle="1" w:styleId="352">
    <w:name w:val="Импортированный стиль 352"/>
    <w:rsid w:val="00F65069"/>
  </w:style>
  <w:style w:type="numbering" w:customStyle="1" w:styleId="List352">
    <w:name w:val="List 352"/>
    <w:basedOn w:val="353"/>
    <w:rsid w:val="00F65069"/>
    <w:pPr>
      <w:numPr>
        <w:numId w:val="353"/>
      </w:numPr>
    </w:pPr>
  </w:style>
  <w:style w:type="numbering" w:customStyle="1" w:styleId="353">
    <w:name w:val="Импортированный стиль 353"/>
    <w:rsid w:val="00F65069"/>
  </w:style>
  <w:style w:type="numbering" w:customStyle="1" w:styleId="List353">
    <w:name w:val="List 353"/>
    <w:basedOn w:val="354"/>
    <w:rsid w:val="00F65069"/>
    <w:pPr>
      <w:numPr>
        <w:numId w:val="354"/>
      </w:numPr>
    </w:pPr>
  </w:style>
  <w:style w:type="numbering" w:customStyle="1" w:styleId="354">
    <w:name w:val="Импортированный стиль 354"/>
    <w:rsid w:val="00F65069"/>
  </w:style>
  <w:style w:type="numbering" w:customStyle="1" w:styleId="List354">
    <w:name w:val="List 354"/>
    <w:basedOn w:val="355"/>
    <w:rsid w:val="00F65069"/>
    <w:pPr>
      <w:numPr>
        <w:numId w:val="355"/>
      </w:numPr>
    </w:pPr>
  </w:style>
  <w:style w:type="numbering" w:customStyle="1" w:styleId="355">
    <w:name w:val="Импортированный стиль 355"/>
    <w:rsid w:val="00F65069"/>
  </w:style>
  <w:style w:type="numbering" w:customStyle="1" w:styleId="List355">
    <w:name w:val="List 355"/>
    <w:basedOn w:val="356"/>
    <w:rsid w:val="00F65069"/>
    <w:pPr>
      <w:numPr>
        <w:numId w:val="356"/>
      </w:numPr>
    </w:pPr>
  </w:style>
  <w:style w:type="numbering" w:customStyle="1" w:styleId="356">
    <w:name w:val="Импортированный стиль 356"/>
    <w:rsid w:val="00F65069"/>
  </w:style>
  <w:style w:type="numbering" w:customStyle="1" w:styleId="List356">
    <w:name w:val="List 356"/>
    <w:basedOn w:val="357"/>
    <w:rsid w:val="00F65069"/>
    <w:pPr>
      <w:numPr>
        <w:numId w:val="357"/>
      </w:numPr>
    </w:pPr>
  </w:style>
  <w:style w:type="numbering" w:customStyle="1" w:styleId="357">
    <w:name w:val="Импортированный стиль 357"/>
    <w:rsid w:val="00F65069"/>
  </w:style>
  <w:style w:type="numbering" w:customStyle="1" w:styleId="List357">
    <w:name w:val="List 357"/>
    <w:basedOn w:val="358"/>
    <w:rsid w:val="00F65069"/>
    <w:pPr>
      <w:numPr>
        <w:numId w:val="358"/>
      </w:numPr>
    </w:pPr>
  </w:style>
  <w:style w:type="numbering" w:customStyle="1" w:styleId="358">
    <w:name w:val="Импортированный стиль 358"/>
    <w:rsid w:val="00F65069"/>
  </w:style>
  <w:style w:type="numbering" w:customStyle="1" w:styleId="List358">
    <w:name w:val="List 358"/>
    <w:basedOn w:val="359"/>
    <w:rsid w:val="00F65069"/>
    <w:pPr>
      <w:numPr>
        <w:numId w:val="359"/>
      </w:numPr>
    </w:pPr>
  </w:style>
  <w:style w:type="numbering" w:customStyle="1" w:styleId="359">
    <w:name w:val="Импортированный стиль 359"/>
    <w:rsid w:val="00F65069"/>
  </w:style>
  <w:style w:type="numbering" w:customStyle="1" w:styleId="List359">
    <w:name w:val="List 359"/>
    <w:basedOn w:val="360"/>
    <w:rsid w:val="00F65069"/>
    <w:pPr>
      <w:numPr>
        <w:numId w:val="360"/>
      </w:numPr>
    </w:pPr>
  </w:style>
  <w:style w:type="numbering" w:customStyle="1" w:styleId="360">
    <w:name w:val="Импортированный стиль 360"/>
    <w:rsid w:val="00F65069"/>
  </w:style>
  <w:style w:type="numbering" w:customStyle="1" w:styleId="List360">
    <w:name w:val="List 360"/>
    <w:basedOn w:val="361"/>
    <w:rsid w:val="00F65069"/>
    <w:pPr>
      <w:numPr>
        <w:numId w:val="361"/>
      </w:numPr>
    </w:pPr>
  </w:style>
  <w:style w:type="numbering" w:customStyle="1" w:styleId="361">
    <w:name w:val="Импортированный стиль 361"/>
    <w:rsid w:val="00F65069"/>
  </w:style>
  <w:style w:type="numbering" w:customStyle="1" w:styleId="List361">
    <w:name w:val="List 361"/>
    <w:basedOn w:val="362"/>
    <w:rsid w:val="00F65069"/>
    <w:pPr>
      <w:numPr>
        <w:numId w:val="362"/>
      </w:numPr>
    </w:pPr>
  </w:style>
  <w:style w:type="numbering" w:customStyle="1" w:styleId="362">
    <w:name w:val="Импортированный стиль 362"/>
    <w:rsid w:val="00F65069"/>
  </w:style>
  <w:style w:type="numbering" w:customStyle="1" w:styleId="List362">
    <w:name w:val="List 362"/>
    <w:basedOn w:val="363"/>
    <w:rsid w:val="00F65069"/>
    <w:pPr>
      <w:numPr>
        <w:numId w:val="363"/>
      </w:numPr>
    </w:pPr>
  </w:style>
  <w:style w:type="numbering" w:customStyle="1" w:styleId="363">
    <w:name w:val="Импортированный стиль 363"/>
    <w:rsid w:val="00F65069"/>
  </w:style>
  <w:style w:type="numbering" w:customStyle="1" w:styleId="List363">
    <w:name w:val="List 363"/>
    <w:basedOn w:val="364"/>
    <w:rsid w:val="00F65069"/>
    <w:pPr>
      <w:numPr>
        <w:numId w:val="364"/>
      </w:numPr>
    </w:pPr>
  </w:style>
  <w:style w:type="numbering" w:customStyle="1" w:styleId="364">
    <w:name w:val="Импортированный стиль 364"/>
    <w:rsid w:val="00F65069"/>
  </w:style>
  <w:style w:type="numbering" w:customStyle="1" w:styleId="List364">
    <w:name w:val="List 364"/>
    <w:basedOn w:val="365"/>
    <w:rsid w:val="00F65069"/>
    <w:pPr>
      <w:numPr>
        <w:numId w:val="365"/>
      </w:numPr>
    </w:pPr>
  </w:style>
  <w:style w:type="numbering" w:customStyle="1" w:styleId="365">
    <w:name w:val="Импортированный стиль 365"/>
    <w:rsid w:val="00F65069"/>
  </w:style>
  <w:style w:type="numbering" w:customStyle="1" w:styleId="List365">
    <w:name w:val="List 365"/>
    <w:basedOn w:val="366"/>
    <w:rsid w:val="00F65069"/>
    <w:pPr>
      <w:numPr>
        <w:numId w:val="366"/>
      </w:numPr>
    </w:pPr>
  </w:style>
  <w:style w:type="numbering" w:customStyle="1" w:styleId="366">
    <w:name w:val="Импортированный стиль 366"/>
    <w:rsid w:val="00F65069"/>
  </w:style>
  <w:style w:type="numbering" w:customStyle="1" w:styleId="List366">
    <w:name w:val="List 366"/>
    <w:basedOn w:val="367"/>
    <w:rsid w:val="00F65069"/>
    <w:pPr>
      <w:numPr>
        <w:numId w:val="367"/>
      </w:numPr>
    </w:pPr>
  </w:style>
  <w:style w:type="numbering" w:customStyle="1" w:styleId="367">
    <w:name w:val="Импортированный стиль 367"/>
    <w:rsid w:val="00F65069"/>
  </w:style>
  <w:style w:type="numbering" w:customStyle="1" w:styleId="List367">
    <w:name w:val="List 367"/>
    <w:basedOn w:val="368"/>
    <w:rsid w:val="00F65069"/>
    <w:pPr>
      <w:numPr>
        <w:numId w:val="368"/>
      </w:numPr>
    </w:pPr>
  </w:style>
  <w:style w:type="numbering" w:customStyle="1" w:styleId="368">
    <w:name w:val="Импортированный стиль 368"/>
    <w:rsid w:val="00F65069"/>
  </w:style>
  <w:style w:type="numbering" w:customStyle="1" w:styleId="List368">
    <w:name w:val="List 368"/>
    <w:basedOn w:val="369"/>
    <w:rsid w:val="00F65069"/>
    <w:pPr>
      <w:numPr>
        <w:numId w:val="369"/>
      </w:numPr>
    </w:pPr>
  </w:style>
  <w:style w:type="numbering" w:customStyle="1" w:styleId="369">
    <w:name w:val="Импортированный стиль 369"/>
    <w:rsid w:val="00F65069"/>
  </w:style>
  <w:style w:type="numbering" w:customStyle="1" w:styleId="List369">
    <w:name w:val="List 369"/>
    <w:basedOn w:val="370"/>
    <w:rsid w:val="00F65069"/>
    <w:pPr>
      <w:numPr>
        <w:numId w:val="370"/>
      </w:numPr>
    </w:pPr>
  </w:style>
  <w:style w:type="numbering" w:customStyle="1" w:styleId="370">
    <w:name w:val="Импортированный стиль 370"/>
    <w:rsid w:val="00F65069"/>
  </w:style>
  <w:style w:type="numbering" w:customStyle="1" w:styleId="List370">
    <w:name w:val="List 370"/>
    <w:basedOn w:val="371"/>
    <w:rsid w:val="00F65069"/>
    <w:pPr>
      <w:numPr>
        <w:numId w:val="371"/>
      </w:numPr>
    </w:pPr>
  </w:style>
  <w:style w:type="numbering" w:customStyle="1" w:styleId="371">
    <w:name w:val="Импортированный стиль 371"/>
    <w:rsid w:val="00F65069"/>
  </w:style>
  <w:style w:type="numbering" w:customStyle="1" w:styleId="List371">
    <w:name w:val="List 371"/>
    <w:basedOn w:val="372"/>
    <w:rsid w:val="00F65069"/>
    <w:pPr>
      <w:numPr>
        <w:numId w:val="372"/>
      </w:numPr>
    </w:pPr>
  </w:style>
  <w:style w:type="numbering" w:customStyle="1" w:styleId="372">
    <w:name w:val="Импортированный стиль 372"/>
    <w:rsid w:val="00F65069"/>
  </w:style>
  <w:style w:type="numbering" w:customStyle="1" w:styleId="List372">
    <w:name w:val="List 372"/>
    <w:basedOn w:val="373"/>
    <w:rsid w:val="00F65069"/>
    <w:pPr>
      <w:numPr>
        <w:numId w:val="373"/>
      </w:numPr>
    </w:pPr>
  </w:style>
  <w:style w:type="numbering" w:customStyle="1" w:styleId="373">
    <w:name w:val="Импортированный стиль 373"/>
    <w:rsid w:val="00F65069"/>
  </w:style>
  <w:style w:type="paragraph" w:customStyle="1" w:styleId="2a">
    <w:name w:val="Абзац списка2"/>
    <w:rsid w:val="00F6506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line="360" w:lineRule="auto"/>
      <w:ind w:left="720"/>
    </w:pPr>
    <w:rPr>
      <w:rFonts w:ascii="Arial Unicode MS" w:hAnsi="Arial Unicode MS" w:cs="Arial Unicode MS"/>
      <w:caps/>
      <w:color w:val="000000"/>
      <w:kern w:val="1"/>
      <w:sz w:val="24"/>
      <w:szCs w:val="24"/>
      <w:u w:color="000000"/>
      <w:bdr w:val="nil"/>
    </w:rPr>
  </w:style>
  <w:style w:type="numbering" w:customStyle="1" w:styleId="List373">
    <w:name w:val="List 373"/>
    <w:basedOn w:val="374"/>
    <w:rsid w:val="00F65069"/>
    <w:pPr>
      <w:numPr>
        <w:numId w:val="374"/>
      </w:numPr>
    </w:pPr>
  </w:style>
  <w:style w:type="numbering" w:customStyle="1" w:styleId="374">
    <w:name w:val="Импортированный стиль 374"/>
    <w:rsid w:val="00F65069"/>
  </w:style>
  <w:style w:type="numbering" w:customStyle="1" w:styleId="List374">
    <w:name w:val="List 374"/>
    <w:basedOn w:val="375"/>
    <w:rsid w:val="00F65069"/>
    <w:pPr>
      <w:numPr>
        <w:numId w:val="375"/>
      </w:numPr>
    </w:pPr>
  </w:style>
  <w:style w:type="numbering" w:customStyle="1" w:styleId="375">
    <w:name w:val="Импортированный стиль 375"/>
    <w:rsid w:val="00F65069"/>
  </w:style>
  <w:style w:type="numbering" w:customStyle="1" w:styleId="List375">
    <w:name w:val="List 375"/>
    <w:basedOn w:val="376"/>
    <w:rsid w:val="00F65069"/>
    <w:pPr>
      <w:numPr>
        <w:numId w:val="376"/>
      </w:numPr>
    </w:pPr>
  </w:style>
  <w:style w:type="numbering" w:customStyle="1" w:styleId="376">
    <w:name w:val="Импортированный стиль 376"/>
    <w:rsid w:val="00F65069"/>
  </w:style>
  <w:style w:type="numbering" w:customStyle="1" w:styleId="List376">
    <w:name w:val="List 376"/>
    <w:basedOn w:val="377"/>
    <w:rsid w:val="00F65069"/>
    <w:pPr>
      <w:numPr>
        <w:numId w:val="377"/>
      </w:numPr>
    </w:pPr>
  </w:style>
  <w:style w:type="numbering" w:customStyle="1" w:styleId="377">
    <w:name w:val="Импортированный стиль 377"/>
    <w:rsid w:val="00F65069"/>
  </w:style>
  <w:style w:type="paragraph" w:customStyle="1" w:styleId="3a">
    <w:name w:val="Абзац списка3"/>
    <w:rsid w:val="00F6506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line="360" w:lineRule="auto"/>
      <w:ind w:left="720"/>
    </w:pPr>
    <w:rPr>
      <w:rFonts w:ascii="Arial Unicode MS" w:hAnsi="Arial Unicode MS" w:cs="Arial Unicode MS"/>
      <w:caps/>
      <w:color w:val="000000"/>
      <w:kern w:val="1"/>
      <w:sz w:val="24"/>
      <w:szCs w:val="24"/>
      <w:u w:color="000000"/>
      <w:bdr w:val="nil"/>
    </w:rPr>
  </w:style>
  <w:style w:type="numbering" w:customStyle="1" w:styleId="List377">
    <w:name w:val="List 377"/>
    <w:basedOn w:val="378"/>
    <w:rsid w:val="00F65069"/>
    <w:pPr>
      <w:numPr>
        <w:numId w:val="378"/>
      </w:numPr>
    </w:pPr>
  </w:style>
  <w:style w:type="numbering" w:customStyle="1" w:styleId="378">
    <w:name w:val="Импортированный стиль 378"/>
    <w:rsid w:val="00F65069"/>
  </w:style>
  <w:style w:type="numbering" w:customStyle="1" w:styleId="List378">
    <w:name w:val="List 378"/>
    <w:basedOn w:val="379"/>
    <w:rsid w:val="00F65069"/>
    <w:pPr>
      <w:numPr>
        <w:numId w:val="379"/>
      </w:numPr>
    </w:pPr>
  </w:style>
  <w:style w:type="numbering" w:customStyle="1" w:styleId="379">
    <w:name w:val="Импортированный стиль 379"/>
    <w:rsid w:val="00F65069"/>
  </w:style>
  <w:style w:type="numbering" w:customStyle="1" w:styleId="List379">
    <w:name w:val="List 379"/>
    <w:basedOn w:val="380"/>
    <w:rsid w:val="00F65069"/>
    <w:pPr>
      <w:numPr>
        <w:numId w:val="380"/>
      </w:numPr>
    </w:pPr>
  </w:style>
  <w:style w:type="numbering" w:customStyle="1" w:styleId="380">
    <w:name w:val="Импортированный стиль 380"/>
    <w:rsid w:val="00F65069"/>
  </w:style>
  <w:style w:type="numbering" w:customStyle="1" w:styleId="List380">
    <w:name w:val="List 380"/>
    <w:basedOn w:val="381"/>
    <w:rsid w:val="00F65069"/>
    <w:pPr>
      <w:numPr>
        <w:numId w:val="381"/>
      </w:numPr>
    </w:pPr>
  </w:style>
  <w:style w:type="numbering" w:customStyle="1" w:styleId="381">
    <w:name w:val="Импортированный стиль 381"/>
    <w:rsid w:val="00F65069"/>
  </w:style>
  <w:style w:type="numbering" w:customStyle="1" w:styleId="List381">
    <w:name w:val="List 381"/>
    <w:basedOn w:val="382"/>
    <w:rsid w:val="00F65069"/>
    <w:pPr>
      <w:numPr>
        <w:numId w:val="382"/>
      </w:numPr>
    </w:pPr>
  </w:style>
  <w:style w:type="numbering" w:customStyle="1" w:styleId="382">
    <w:name w:val="Импортированный стиль 382"/>
    <w:rsid w:val="00F65069"/>
  </w:style>
  <w:style w:type="numbering" w:customStyle="1" w:styleId="List382">
    <w:name w:val="List 382"/>
    <w:basedOn w:val="383"/>
    <w:rsid w:val="00F65069"/>
    <w:pPr>
      <w:numPr>
        <w:numId w:val="383"/>
      </w:numPr>
    </w:pPr>
  </w:style>
  <w:style w:type="numbering" w:customStyle="1" w:styleId="383">
    <w:name w:val="Импортированный стиль 383"/>
    <w:rsid w:val="00F65069"/>
  </w:style>
  <w:style w:type="numbering" w:customStyle="1" w:styleId="List383">
    <w:name w:val="List 383"/>
    <w:basedOn w:val="384"/>
    <w:rsid w:val="00F65069"/>
    <w:pPr>
      <w:numPr>
        <w:numId w:val="384"/>
      </w:numPr>
    </w:pPr>
  </w:style>
  <w:style w:type="numbering" w:customStyle="1" w:styleId="384">
    <w:name w:val="Импортированный стиль 384"/>
    <w:rsid w:val="00F65069"/>
  </w:style>
  <w:style w:type="numbering" w:customStyle="1" w:styleId="List384">
    <w:name w:val="List 384"/>
    <w:basedOn w:val="385"/>
    <w:rsid w:val="00F65069"/>
    <w:pPr>
      <w:numPr>
        <w:numId w:val="385"/>
      </w:numPr>
    </w:pPr>
  </w:style>
  <w:style w:type="numbering" w:customStyle="1" w:styleId="385">
    <w:name w:val="Импортированный стиль 385"/>
    <w:rsid w:val="00F65069"/>
  </w:style>
  <w:style w:type="numbering" w:customStyle="1" w:styleId="List385">
    <w:name w:val="List 385"/>
    <w:basedOn w:val="386"/>
    <w:rsid w:val="00F65069"/>
    <w:pPr>
      <w:numPr>
        <w:numId w:val="386"/>
      </w:numPr>
    </w:pPr>
  </w:style>
  <w:style w:type="numbering" w:customStyle="1" w:styleId="386">
    <w:name w:val="Импортированный стиль 386"/>
    <w:rsid w:val="00F65069"/>
  </w:style>
  <w:style w:type="numbering" w:customStyle="1" w:styleId="List386">
    <w:name w:val="List 386"/>
    <w:basedOn w:val="387"/>
    <w:rsid w:val="00F65069"/>
    <w:pPr>
      <w:numPr>
        <w:numId w:val="387"/>
      </w:numPr>
    </w:pPr>
  </w:style>
  <w:style w:type="numbering" w:customStyle="1" w:styleId="387">
    <w:name w:val="Импортированный стиль 387"/>
    <w:rsid w:val="00F65069"/>
  </w:style>
  <w:style w:type="numbering" w:customStyle="1" w:styleId="List387">
    <w:name w:val="List 387"/>
    <w:basedOn w:val="388"/>
    <w:rsid w:val="00F65069"/>
    <w:pPr>
      <w:numPr>
        <w:numId w:val="388"/>
      </w:numPr>
    </w:pPr>
  </w:style>
  <w:style w:type="numbering" w:customStyle="1" w:styleId="388">
    <w:name w:val="Импортированный стиль 388"/>
    <w:rsid w:val="00F65069"/>
  </w:style>
  <w:style w:type="numbering" w:customStyle="1" w:styleId="List388">
    <w:name w:val="List 388"/>
    <w:basedOn w:val="389"/>
    <w:rsid w:val="00F65069"/>
    <w:pPr>
      <w:numPr>
        <w:numId w:val="389"/>
      </w:numPr>
    </w:pPr>
  </w:style>
  <w:style w:type="numbering" w:customStyle="1" w:styleId="389">
    <w:name w:val="Импортированный стиль 389"/>
    <w:rsid w:val="00F65069"/>
  </w:style>
  <w:style w:type="paragraph" w:styleId="af5">
    <w:name w:val="Body Text Indent"/>
    <w:link w:val="af6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ind w:firstLine="340"/>
    </w:pPr>
    <w:rPr>
      <w:rFonts w:ascii="Calibri" w:eastAsia="Calibri" w:hAnsi="Calibri" w:cs="Calibri"/>
      <w:color w:val="00000A"/>
      <w:kern w:val="1"/>
      <w:sz w:val="24"/>
      <w:szCs w:val="24"/>
      <w:u w:color="00000A"/>
      <w:bdr w:val="nil"/>
    </w:rPr>
  </w:style>
  <w:style w:type="numbering" w:customStyle="1" w:styleId="List389">
    <w:name w:val="List 389"/>
    <w:basedOn w:val="390"/>
    <w:rsid w:val="00F65069"/>
    <w:pPr>
      <w:numPr>
        <w:numId w:val="390"/>
      </w:numPr>
    </w:pPr>
  </w:style>
  <w:style w:type="numbering" w:customStyle="1" w:styleId="390">
    <w:name w:val="Импортированный стиль 390"/>
    <w:rsid w:val="00F65069"/>
  </w:style>
  <w:style w:type="numbering" w:customStyle="1" w:styleId="List390">
    <w:name w:val="List 390"/>
    <w:basedOn w:val="391"/>
    <w:rsid w:val="00F65069"/>
    <w:pPr>
      <w:numPr>
        <w:numId w:val="391"/>
      </w:numPr>
    </w:pPr>
  </w:style>
  <w:style w:type="numbering" w:customStyle="1" w:styleId="391">
    <w:name w:val="Импортированный стиль 391"/>
    <w:rsid w:val="00F65069"/>
  </w:style>
  <w:style w:type="numbering" w:customStyle="1" w:styleId="List391">
    <w:name w:val="List 391"/>
    <w:basedOn w:val="392"/>
    <w:rsid w:val="00F65069"/>
    <w:pPr>
      <w:numPr>
        <w:numId w:val="392"/>
      </w:numPr>
    </w:pPr>
  </w:style>
  <w:style w:type="numbering" w:customStyle="1" w:styleId="392">
    <w:name w:val="Импортированный стиль 392"/>
    <w:rsid w:val="00F65069"/>
  </w:style>
  <w:style w:type="numbering" w:customStyle="1" w:styleId="List392">
    <w:name w:val="List 392"/>
    <w:basedOn w:val="393"/>
    <w:rsid w:val="00F65069"/>
    <w:pPr>
      <w:numPr>
        <w:numId w:val="393"/>
      </w:numPr>
    </w:pPr>
  </w:style>
  <w:style w:type="numbering" w:customStyle="1" w:styleId="393">
    <w:name w:val="Импортированный стиль 393"/>
    <w:rsid w:val="00F65069"/>
  </w:style>
  <w:style w:type="numbering" w:customStyle="1" w:styleId="List393">
    <w:name w:val="List 393"/>
    <w:basedOn w:val="394"/>
    <w:rsid w:val="00F65069"/>
    <w:pPr>
      <w:numPr>
        <w:numId w:val="394"/>
      </w:numPr>
    </w:pPr>
  </w:style>
  <w:style w:type="numbering" w:customStyle="1" w:styleId="394">
    <w:name w:val="Импортированный стиль 394"/>
    <w:rsid w:val="00F65069"/>
  </w:style>
  <w:style w:type="numbering" w:customStyle="1" w:styleId="List394">
    <w:name w:val="List 394"/>
    <w:basedOn w:val="395"/>
    <w:rsid w:val="00F65069"/>
    <w:pPr>
      <w:numPr>
        <w:numId w:val="395"/>
      </w:numPr>
    </w:pPr>
  </w:style>
  <w:style w:type="numbering" w:customStyle="1" w:styleId="395">
    <w:name w:val="Импортированный стиль 395"/>
    <w:rsid w:val="00F65069"/>
  </w:style>
  <w:style w:type="numbering" w:customStyle="1" w:styleId="List395">
    <w:name w:val="List 395"/>
    <w:basedOn w:val="396"/>
    <w:rsid w:val="00F65069"/>
    <w:pPr>
      <w:numPr>
        <w:numId w:val="396"/>
      </w:numPr>
    </w:pPr>
  </w:style>
  <w:style w:type="numbering" w:customStyle="1" w:styleId="396">
    <w:name w:val="Импортированный стиль 396"/>
    <w:rsid w:val="00F65069"/>
  </w:style>
  <w:style w:type="numbering" w:customStyle="1" w:styleId="List396">
    <w:name w:val="List 396"/>
    <w:basedOn w:val="397"/>
    <w:rsid w:val="00F65069"/>
    <w:pPr>
      <w:numPr>
        <w:numId w:val="397"/>
      </w:numPr>
    </w:pPr>
  </w:style>
  <w:style w:type="numbering" w:customStyle="1" w:styleId="397">
    <w:name w:val="Импортированный стиль 397"/>
    <w:rsid w:val="00F65069"/>
  </w:style>
  <w:style w:type="numbering" w:customStyle="1" w:styleId="List397">
    <w:name w:val="List 397"/>
    <w:basedOn w:val="398"/>
    <w:rsid w:val="00F65069"/>
    <w:pPr>
      <w:numPr>
        <w:numId w:val="398"/>
      </w:numPr>
    </w:pPr>
  </w:style>
  <w:style w:type="numbering" w:customStyle="1" w:styleId="398">
    <w:name w:val="Импортированный стиль 398"/>
    <w:rsid w:val="00F65069"/>
  </w:style>
  <w:style w:type="numbering" w:customStyle="1" w:styleId="List398">
    <w:name w:val="List 398"/>
    <w:basedOn w:val="399"/>
    <w:rsid w:val="00F65069"/>
    <w:pPr>
      <w:numPr>
        <w:numId w:val="399"/>
      </w:numPr>
    </w:pPr>
  </w:style>
  <w:style w:type="numbering" w:customStyle="1" w:styleId="399">
    <w:name w:val="Импортированный стиль 399"/>
    <w:rsid w:val="00F65069"/>
  </w:style>
  <w:style w:type="numbering" w:customStyle="1" w:styleId="List399">
    <w:name w:val="List 399"/>
    <w:basedOn w:val="4000"/>
    <w:rsid w:val="00F65069"/>
    <w:pPr>
      <w:numPr>
        <w:numId w:val="400"/>
      </w:numPr>
    </w:pPr>
  </w:style>
  <w:style w:type="numbering" w:customStyle="1" w:styleId="4000">
    <w:name w:val="Импортированный стиль 400"/>
    <w:rsid w:val="00F65069"/>
  </w:style>
  <w:style w:type="numbering" w:customStyle="1" w:styleId="List400">
    <w:name w:val="List 400"/>
    <w:basedOn w:val="401"/>
    <w:rsid w:val="00F65069"/>
    <w:pPr>
      <w:numPr>
        <w:numId w:val="401"/>
      </w:numPr>
    </w:pPr>
  </w:style>
  <w:style w:type="numbering" w:customStyle="1" w:styleId="401">
    <w:name w:val="Импортированный стиль 401"/>
    <w:rsid w:val="00F65069"/>
  </w:style>
  <w:style w:type="numbering" w:customStyle="1" w:styleId="List401">
    <w:name w:val="List 401"/>
    <w:basedOn w:val="402"/>
    <w:rsid w:val="00F65069"/>
    <w:pPr>
      <w:numPr>
        <w:numId w:val="402"/>
      </w:numPr>
    </w:pPr>
  </w:style>
  <w:style w:type="numbering" w:customStyle="1" w:styleId="402">
    <w:name w:val="Импортированный стиль 402"/>
    <w:rsid w:val="00F65069"/>
  </w:style>
  <w:style w:type="numbering" w:customStyle="1" w:styleId="List402">
    <w:name w:val="List 402"/>
    <w:basedOn w:val="403"/>
    <w:rsid w:val="00F65069"/>
    <w:pPr>
      <w:numPr>
        <w:numId w:val="403"/>
      </w:numPr>
    </w:pPr>
  </w:style>
  <w:style w:type="numbering" w:customStyle="1" w:styleId="403">
    <w:name w:val="Импортированный стиль 403"/>
    <w:rsid w:val="00F65069"/>
  </w:style>
  <w:style w:type="numbering" w:customStyle="1" w:styleId="List403">
    <w:name w:val="List 403"/>
    <w:basedOn w:val="404"/>
    <w:rsid w:val="00F65069"/>
    <w:pPr>
      <w:numPr>
        <w:numId w:val="404"/>
      </w:numPr>
    </w:pPr>
  </w:style>
  <w:style w:type="numbering" w:customStyle="1" w:styleId="404">
    <w:name w:val="Импортированный стиль 404"/>
    <w:rsid w:val="00F65069"/>
  </w:style>
  <w:style w:type="numbering" w:customStyle="1" w:styleId="List404">
    <w:name w:val="List 404"/>
    <w:basedOn w:val="405"/>
    <w:rsid w:val="00F65069"/>
    <w:pPr>
      <w:numPr>
        <w:numId w:val="405"/>
      </w:numPr>
    </w:pPr>
  </w:style>
  <w:style w:type="numbering" w:customStyle="1" w:styleId="405">
    <w:name w:val="Импортированный стиль 405"/>
    <w:rsid w:val="00F65069"/>
  </w:style>
  <w:style w:type="numbering" w:customStyle="1" w:styleId="List405">
    <w:name w:val="List 405"/>
    <w:basedOn w:val="406"/>
    <w:rsid w:val="00F65069"/>
    <w:pPr>
      <w:numPr>
        <w:numId w:val="406"/>
      </w:numPr>
    </w:pPr>
  </w:style>
  <w:style w:type="numbering" w:customStyle="1" w:styleId="406">
    <w:name w:val="Импортированный стиль 406"/>
    <w:rsid w:val="00F65069"/>
  </w:style>
  <w:style w:type="numbering" w:customStyle="1" w:styleId="List406">
    <w:name w:val="List 406"/>
    <w:basedOn w:val="407"/>
    <w:rsid w:val="00F65069"/>
    <w:pPr>
      <w:numPr>
        <w:numId w:val="407"/>
      </w:numPr>
    </w:pPr>
  </w:style>
  <w:style w:type="numbering" w:customStyle="1" w:styleId="407">
    <w:name w:val="Импортированный стиль 407"/>
    <w:rsid w:val="00F65069"/>
  </w:style>
  <w:style w:type="numbering" w:customStyle="1" w:styleId="List407">
    <w:name w:val="List 407"/>
    <w:basedOn w:val="153"/>
    <w:rsid w:val="00F65069"/>
    <w:pPr>
      <w:numPr>
        <w:numId w:val="408"/>
      </w:numPr>
    </w:pPr>
  </w:style>
  <w:style w:type="numbering" w:customStyle="1" w:styleId="List408">
    <w:name w:val="List 408"/>
    <w:basedOn w:val="408"/>
    <w:rsid w:val="00F65069"/>
    <w:pPr>
      <w:numPr>
        <w:numId w:val="409"/>
      </w:numPr>
    </w:pPr>
  </w:style>
  <w:style w:type="numbering" w:customStyle="1" w:styleId="408">
    <w:name w:val="Импортированный стиль 408"/>
    <w:rsid w:val="00F65069"/>
  </w:style>
  <w:style w:type="numbering" w:customStyle="1" w:styleId="List409">
    <w:name w:val="List 409"/>
    <w:basedOn w:val="409"/>
    <w:rsid w:val="00F65069"/>
    <w:pPr>
      <w:numPr>
        <w:numId w:val="410"/>
      </w:numPr>
    </w:pPr>
  </w:style>
  <w:style w:type="numbering" w:customStyle="1" w:styleId="409">
    <w:name w:val="Импортированный стиль 409"/>
    <w:rsid w:val="00F65069"/>
  </w:style>
  <w:style w:type="numbering" w:customStyle="1" w:styleId="List410">
    <w:name w:val="List 410"/>
    <w:basedOn w:val="4100"/>
    <w:rsid w:val="00F65069"/>
    <w:pPr>
      <w:numPr>
        <w:numId w:val="411"/>
      </w:numPr>
    </w:pPr>
  </w:style>
  <w:style w:type="numbering" w:customStyle="1" w:styleId="4100">
    <w:name w:val="Импортированный стиль 410"/>
    <w:rsid w:val="00F65069"/>
  </w:style>
  <w:style w:type="numbering" w:customStyle="1" w:styleId="List411">
    <w:name w:val="List 411"/>
    <w:basedOn w:val="411"/>
    <w:rsid w:val="00F65069"/>
    <w:pPr>
      <w:numPr>
        <w:numId w:val="412"/>
      </w:numPr>
    </w:pPr>
  </w:style>
  <w:style w:type="numbering" w:customStyle="1" w:styleId="411">
    <w:name w:val="Импортированный стиль 411"/>
    <w:rsid w:val="00F65069"/>
  </w:style>
  <w:style w:type="numbering" w:customStyle="1" w:styleId="List412">
    <w:name w:val="List 412"/>
    <w:basedOn w:val="412"/>
    <w:rsid w:val="00F65069"/>
    <w:pPr>
      <w:numPr>
        <w:numId w:val="413"/>
      </w:numPr>
    </w:pPr>
  </w:style>
  <w:style w:type="numbering" w:customStyle="1" w:styleId="412">
    <w:name w:val="Импортированный стиль 412"/>
    <w:rsid w:val="00F65069"/>
  </w:style>
  <w:style w:type="numbering" w:customStyle="1" w:styleId="List413">
    <w:name w:val="List 413"/>
    <w:basedOn w:val="413"/>
    <w:rsid w:val="00F65069"/>
    <w:pPr>
      <w:numPr>
        <w:numId w:val="414"/>
      </w:numPr>
    </w:pPr>
  </w:style>
  <w:style w:type="numbering" w:customStyle="1" w:styleId="413">
    <w:name w:val="Импортированный стиль 413"/>
    <w:rsid w:val="00F65069"/>
  </w:style>
  <w:style w:type="numbering" w:customStyle="1" w:styleId="List414">
    <w:name w:val="List 414"/>
    <w:basedOn w:val="414"/>
    <w:rsid w:val="00F65069"/>
    <w:pPr>
      <w:numPr>
        <w:numId w:val="415"/>
      </w:numPr>
    </w:pPr>
  </w:style>
  <w:style w:type="numbering" w:customStyle="1" w:styleId="414">
    <w:name w:val="Импортированный стиль 414"/>
    <w:rsid w:val="00F65069"/>
  </w:style>
  <w:style w:type="numbering" w:customStyle="1" w:styleId="List415">
    <w:name w:val="List 415"/>
    <w:basedOn w:val="415"/>
    <w:rsid w:val="00F65069"/>
    <w:pPr>
      <w:numPr>
        <w:numId w:val="416"/>
      </w:numPr>
    </w:pPr>
  </w:style>
  <w:style w:type="numbering" w:customStyle="1" w:styleId="415">
    <w:name w:val="Импортированный стиль 415"/>
    <w:rsid w:val="00F65069"/>
  </w:style>
  <w:style w:type="numbering" w:customStyle="1" w:styleId="List416">
    <w:name w:val="List 416"/>
    <w:basedOn w:val="416"/>
    <w:rsid w:val="00F65069"/>
    <w:pPr>
      <w:numPr>
        <w:numId w:val="417"/>
      </w:numPr>
    </w:pPr>
  </w:style>
  <w:style w:type="numbering" w:customStyle="1" w:styleId="416">
    <w:name w:val="Импортированный стиль 416"/>
    <w:rsid w:val="00F65069"/>
  </w:style>
  <w:style w:type="numbering" w:customStyle="1" w:styleId="List417">
    <w:name w:val="List 417"/>
    <w:basedOn w:val="417"/>
    <w:rsid w:val="00F65069"/>
    <w:pPr>
      <w:numPr>
        <w:numId w:val="418"/>
      </w:numPr>
    </w:pPr>
  </w:style>
  <w:style w:type="numbering" w:customStyle="1" w:styleId="417">
    <w:name w:val="Импортированный стиль 417"/>
    <w:rsid w:val="00F65069"/>
  </w:style>
  <w:style w:type="numbering" w:customStyle="1" w:styleId="List418">
    <w:name w:val="List 418"/>
    <w:basedOn w:val="418"/>
    <w:rsid w:val="00F65069"/>
    <w:pPr>
      <w:numPr>
        <w:numId w:val="419"/>
      </w:numPr>
    </w:pPr>
  </w:style>
  <w:style w:type="numbering" w:customStyle="1" w:styleId="418">
    <w:name w:val="Импортированный стиль 418"/>
    <w:rsid w:val="00F65069"/>
  </w:style>
  <w:style w:type="numbering" w:customStyle="1" w:styleId="List419">
    <w:name w:val="List 419"/>
    <w:basedOn w:val="419"/>
    <w:rsid w:val="00F65069"/>
    <w:pPr>
      <w:numPr>
        <w:numId w:val="420"/>
      </w:numPr>
    </w:pPr>
  </w:style>
  <w:style w:type="numbering" w:customStyle="1" w:styleId="419">
    <w:name w:val="Импортированный стиль 419"/>
    <w:rsid w:val="00F65069"/>
  </w:style>
  <w:style w:type="numbering" w:customStyle="1" w:styleId="List420">
    <w:name w:val="List 420"/>
    <w:basedOn w:val="4200"/>
    <w:rsid w:val="00F65069"/>
    <w:pPr>
      <w:numPr>
        <w:numId w:val="421"/>
      </w:numPr>
    </w:pPr>
  </w:style>
  <w:style w:type="numbering" w:customStyle="1" w:styleId="4200">
    <w:name w:val="Импортированный стиль 420"/>
    <w:rsid w:val="00F65069"/>
  </w:style>
  <w:style w:type="numbering" w:customStyle="1" w:styleId="List421">
    <w:name w:val="List 421"/>
    <w:basedOn w:val="421"/>
    <w:rsid w:val="00F65069"/>
    <w:pPr>
      <w:numPr>
        <w:numId w:val="422"/>
      </w:numPr>
    </w:pPr>
  </w:style>
  <w:style w:type="numbering" w:customStyle="1" w:styleId="421">
    <w:name w:val="Импортированный стиль 421"/>
    <w:rsid w:val="00F65069"/>
  </w:style>
  <w:style w:type="numbering" w:customStyle="1" w:styleId="List422">
    <w:name w:val="List 422"/>
    <w:basedOn w:val="422"/>
    <w:rsid w:val="00F65069"/>
    <w:pPr>
      <w:numPr>
        <w:numId w:val="423"/>
      </w:numPr>
    </w:pPr>
  </w:style>
  <w:style w:type="numbering" w:customStyle="1" w:styleId="422">
    <w:name w:val="Импортированный стиль 422"/>
    <w:rsid w:val="00F65069"/>
  </w:style>
  <w:style w:type="numbering" w:customStyle="1" w:styleId="List423">
    <w:name w:val="List 423"/>
    <w:basedOn w:val="423"/>
    <w:rsid w:val="00F65069"/>
    <w:pPr>
      <w:numPr>
        <w:numId w:val="424"/>
      </w:numPr>
    </w:pPr>
  </w:style>
  <w:style w:type="numbering" w:customStyle="1" w:styleId="423">
    <w:name w:val="Импортированный стиль 423"/>
    <w:rsid w:val="00F65069"/>
  </w:style>
  <w:style w:type="numbering" w:customStyle="1" w:styleId="List424">
    <w:name w:val="List 424"/>
    <w:basedOn w:val="424"/>
    <w:rsid w:val="00F65069"/>
    <w:pPr>
      <w:numPr>
        <w:numId w:val="425"/>
      </w:numPr>
    </w:pPr>
  </w:style>
  <w:style w:type="numbering" w:customStyle="1" w:styleId="424">
    <w:name w:val="Импортированный стиль 424"/>
    <w:rsid w:val="00F65069"/>
  </w:style>
  <w:style w:type="numbering" w:customStyle="1" w:styleId="List425">
    <w:name w:val="List 425"/>
    <w:basedOn w:val="425"/>
    <w:rsid w:val="00F65069"/>
    <w:pPr>
      <w:numPr>
        <w:numId w:val="426"/>
      </w:numPr>
    </w:pPr>
  </w:style>
  <w:style w:type="numbering" w:customStyle="1" w:styleId="425">
    <w:name w:val="Импортированный стиль 425"/>
    <w:rsid w:val="00F65069"/>
  </w:style>
  <w:style w:type="numbering" w:customStyle="1" w:styleId="List426">
    <w:name w:val="List 426"/>
    <w:basedOn w:val="426"/>
    <w:rsid w:val="00F65069"/>
    <w:pPr>
      <w:numPr>
        <w:numId w:val="427"/>
      </w:numPr>
    </w:pPr>
  </w:style>
  <w:style w:type="numbering" w:customStyle="1" w:styleId="426">
    <w:name w:val="Импортированный стиль 426"/>
    <w:rsid w:val="00F65069"/>
  </w:style>
  <w:style w:type="numbering" w:customStyle="1" w:styleId="List427">
    <w:name w:val="List 427"/>
    <w:basedOn w:val="427"/>
    <w:rsid w:val="00F65069"/>
    <w:pPr>
      <w:numPr>
        <w:numId w:val="428"/>
      </w:numPr>
    </w:pPr>
  </w:style>
  <w:style w:type="numbering" w:customStyle="1" w:styleId="427">
    <w:name w:val="Импортированный стиль 427"/>
    <w:rsid w:val="00F65069"/>
  </w:style>
  <w:style w:type="numbering" w:customStyle="1" w:styleId="List428">
    <w:name w:val="List 428"/>
    <w:basedOn w:val="428"/>
    <w:rsid w:val="00F65069"/>
    <w:pPr>
      <w:numPr>
        <w:numId w:val="429"/>
      </w:numPr>
    </w:pPr>
  </w:style>
  <w:style w:type="numbering" w:customStyle="1" w:styleId="428">
    <w:name w:val="Импортированный стиль 428"/>
    <w:rsid w:val="00F65069"/>
  </w:style>
  <w:style w:type="numbering" w:customStyle="1" w:styleId="List429">
    <w:name w:val="List 429"/>
    <w:basedOn w:val="429"/>
    <w:rsid w:val="00F65069"/>
    <w:pPr>
      <w:numPr>
        <w:numId w:val="430"/>
      </w:numPr>
    </w:pPr>
  </w:style>
  <w:style w:type="numbering" w:customStyle="1" w:styleId="429">
    <w:name w:val="Импортированный стиль 429"/>
    <w:rsid w:val="00F65069"/>
  </w:style>
  <w:style w:type="numbering" w:customStyle="1" w:styleId="List430">
    <w:name w:val="List 430"/>
    <w:basedOn w:val="430"/>
    <w:rsid w:val="00F65069"/>
    <w:pPr>
      <w:numPr>
        <w:numId w:val="431"/>
      </w:numPr>
    </w:pPr>
  </w:style>
  <w:style w:type="numbering" w:customStyle="1" w:styleId="430">
    <w:name w:val="Импортированный стиль 430"/>
    <w:rsid w:val="00F65069"/>
  </w:style>
  <w:style w:type="numbering" w:customStyle="1" w:styleId="List431">
    <w:name w:val="List 431"/>
    <w:basedOn w:val="431"/>
    <w:rsid w:val="00F65069"/>
    <w:pPr>
      <w:numPr>
        <w:numId w:val="432"/>
      </w:numPr>
    </w:pPr>
  </w:style>
  <w:style w:type="numbering" w:customStyle="1" w:styleId="431">
    <w:name w:val="Импортированный стиль 431"/>
    <w:rsid w:val="00F65069"/>
  </w:style>
  <w:style w:type="numbering" w:customStyle="1" w:styleId="List432">
    <w:name w:val="List 432"/>
    <w:basedOn w:val="432"/>
    <w:rsid w:val="00F65069"/>
    <w:pPr>
      <w:numPr>
        <w:numId w:val="433"/>
      </w:numPr>
    </w:pPr>
  </w:style>
  <w:style w:type="numbering" w:customStyle="1" w:styleId="432">
    <w:name w:val="Импортированный стиль 432"/>
    <w:rsid w:val="00F65069"/>
  </w:style>
  <w:style w:type="numbering" w:customStyle="1" w:styleId="List433">
    <w:name w:val="List 433"/>
    <w:basedOn w:val="433"/>
    <w:rsid w:val="00F65069"/>
    <w:pPr>
      <w:numPr>
        <w:numId w:val="434"/>
      </w:numPr>
    </w:pPr>
  </w:style>
  <w:style w:type="numbering" w:customStyle="1" w:styleId="433">
    <w:name w:val="Импортированный стиль 433"/>
    <w:rsid w:val="00F65069"/>
  </w:style>
  <w:style w:type="numbering" w:customStyle="1" w:styleId="List434">
    <w:name w:val="List 434"/>
    <w:basedOn w:val="434"/>
    <w:rsid w:val="00F65069"/>
    <w:pPr>
      <w:numPr>
        <w:numId w:val="435"/>
      </w:numPr>
    </w:pPr>
  </w:style>
  <w:style w:type="numbering" w:customStyle="1" w:styleId="434">
    <w:name w:val="Импортированный стиль 434"/>
    <w:rsid w:val="00F65069"/>
  </w:style>
  <w:style w:type="numbering" w:customStyle="1" w:styleId="List435">
    <w:name w:val="List 435"/>
    <w:basedOn w:val="435"/>
    <w:rsid w:val="00F65069"/>
    <w:pPr>
      <w:numPr>
        <w:numId w:val="436"/>
      </w:numPr>
    </w:pPr>
  </w:style>
  <w:style w:type="numbering" w:customStyle="1" w:styleId="435">
    <w:name w:val="Импортированный стиль 435"/>
    <w:rsid w:val="00F65069"/>
  </w:style>
  <w:style w:type="numbering" w:customStyle="1" w:styleId="List436">
    <w:name w:val="List 436"/>
    <w:basedOn w:val="436"/>
    <w:rsid w:val="00F65069"/>
    <w:pPr>
      <w:numPr>
        <w:numId w:val="437"/>
      </w:numPr>
    </w:pPr>
  </w:style>
  <w:style w:type="numbering" w:customStyle="1" w:styleId="436">
    <w:name w:val="Импортированный стиль 436"/>
    <w:rsid w:val="00F65069"/>
  </w:style>
  <w:style w:type="numbering" w:customStyle="1" w:styleId="List437">
    <w:name w:val="List 437"/>
    <w:basedOn w:val="437"/>
    <w:rsid w:val="00F65069"/>
    <w:pPr>
      <w:numPr>
        <w:numId w:val="438"/>
      </w:numPr>
    </w:pPr>
  </w:style>
  <w:style w:type="numbering" w:customStyle="1" w:styleId="437">
    <w:name w:val="Импортированный стиль 437"/>
    <w:rsid w:val="00F65069"/>
  </w:style>
  <w:style w:type="numbering" w:customStyle="1" w:styleId="List438">
    <w:name w:val="List 438"/>
    <w:basedOn w:val="438"/>
    <w:rsid w:val="00F65069"/>
    <w:pPr>
      <w:numPr>
        <w:numId w:val="439"/>
      </w:numPr>
    </w:pPr>
  </w:style>
  <w:style w:type="numbering" w:customStyle="1" w:styleId="438">
    <w:name w:val="Импортированный стиль 438"/>
    <w:rsid w:val="00F65069"/>
  </w:style>
  <w:style w:type="numbering" w:customStyle="1" w:styleId="List439">
    <w:name w:val="List 439"/>
    <w:basedOn w:val="439"/>
    <w:rsid w:val="00F65069"/>
    <w:pPr>
      <w:numPr>
        <w:numId w:val="440"/>
      </w:numPr>
    </w:pPr>
  </w:style>
  <w:style w:type="numbering" w:customStyle="1" w:styleId="439">
    <w:name w:val="Импортированный стиль 439"/>
    <w:rsid w:val="00F65069"/>
  </w:style>
  <w:style w:type="numbering" w:customStyle="1" w:styleId="List440">
    <w:name w:val="List 440"/>
    <w:basedOn w:val="440"/>
    <w:rsid w:val="00F65069"/>
    <w:pPr>
      <w:numPr>
        <w:numId w:val="441"/>
      </w:numPr>
    </w:pPr>
  </w:style>
  <w:style w:type="numbering" w:customStyle="1" w:styleId="440">
    <w:name w:val="Импортированный стиль 440"/>
    <w:rsid w:val="00F65069"/>
  </w:style>
  <w:style w:type="numbering" w:customStyle="1" w:styleId="List441">
    <w:name w:val="List 441"/>
    <w:basedOn w:val="441"/>
    <w:rsid w:val="00F65069"/>
    <w:pPr>
      <w:numPr>
        <w:numId w:val="442"/>
      </w:numPr>
    </w:pPr>
  </w:style>
  <w:style w:type="numbering" w:customStyle="1" w:styleId="441">
    <w:name w:val="Импортированный стиль 441"/>
    <w:rsid w:val="00F65069"/>
  </w:style>
  <w:style w:type="numbering" w:customStyle="1" w:styleId="List442">
    <w:name w:val="List 442"/>
    <w:basedOn w:val="442"/>
    <w:rsid w:val="00F65069"/>
    <w:pPr>
      <w:numPr>
        <w:numId w:val="443"/>
      </w:numPr>
    </w:pPr>
  </w:style>
  <w:style w:type="numbering" w:customStyle="1" w:styleId="442">
    <w:name w:val="Импортированный стиль 442"/>
    <w:rsid w:val="00F65069"/>
  </w:style>
  <w:style w:type="paragraph" w:customStyle="1" w:styleId="ConsPlusNormal">
    <w:name w:val="ConsPlusNormal"/>
    <w:rsid w:val="00F6506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hAnsi="Arial Unicode MS" w:cs="Arial Unicode MS"/>
      <w:color w:val="000000"/>
      <w:u w:color="000000"/>
      <w:bdr w:val="nil"/>
    </w:rPr>
  </w:style>
  <w:style w:type="numbering" w:customStyle="1" w:styleId="List443">
    <w:name w:val="List 443"/>
    <w:basedOn w:val="443"/>
    <w:rsid w:val="00F65069"/>
    <w:pPr>
      <w:numPr>
        <w:numId w:val="444"/>
      </w:numPr>
    </w:pPr>
  </w:style>
  <w:style w:type="numbering" w:customStyle="1" w:styleId="443">
    <w:name w:val="Импортированный стиль 443"/>
    <w:rsid w:val="00F65069"/>
  </w:style>
  <w:style w:type="numbering" w:customStyle="1" w:styleId="List444">
    <w:name w:val="List 444"/>
    <w:basedOn w:val="444"/>
    <w:rsid w:val="00F65069"/>
    <w:pPr>
      <w:numPr>
        <w:numId w:val="445"/>
      </w:numPr>
    </w:pPr>
  </w:style>
  <w:style w:type="numbering" w:customStyle="1" w:styleId="444">
    <w:name w:val="Импортированный стиль 444"/>
    <w:rsid w:val="00F65069"/>
  </w:style>
  <w:style w:type="numbering" w:customStyle="1" w:styleId="List445">
    <w:name w:val="List 445"/>
    <w:basedOn w:val="445"/>
    <w:rsid w:val="00F65069"/>
    <w:pPr>
      <w:numPr>
        <w:numId w:val="446"/>
      </w:numPr>
    </w:pPr>
  </w:style>
  <w:style w:type="numbering" w:customStyle="1" w:styleId="445">
    <w:name w:val="Импортированный стиль 445"/>
    <w:rsid w:val="00F65069"/>
  </w:style>
  <w:style w:type="numbering" w:customStyle="1" w:styleId="List446">
    <w:name w:val="List 446"/>
    <w:basedOn w:val="446"/>
    <w:rsid w:val="00F65069"/>
    <w:pPr>
      <w:numPr>
        <w:numId w:val="447"/>
      </w:numPr>
    </w:pPr>
  </w:style>
  <w:style w:type="numbering" w:customStyle="1" w:styleId="446">
    <w:name w:val="Импортированный стиль 446"/>
    <w:rsid w:val="00F65069"/>
  </w:style>
  <w:style w:type="numbering" w:customStyle="1" w:styleId="List447">
    <w:name w:val="List 447"/>
    <w:basedOn w:val="447"/>
    <w:rsid w:val="00F65069"/>
    <w:pPr>
      <w:numPr>
        <w:numId w:val="448"/>
      </w:numPr>
    </w:pPr>
  </w:style>
  <w:style w:type="numbering" w:customStyle="1" w:styleId="447">
    <w:name w:val="Импортированный стиль 447"/>
    <w:rsid w:val="00F65069"/>
  </w:style>
  <w:style w:type="numbering" w:customStyle="1" w:styleId="List448">
    <w:name w:val="List 448"/>
    <w:basedOn w:val="448"/>
    <w:rsid w:val="00F65069"/>
    <w:pPr>
      <w:numPr>
        <w:numId w:val="449"/>
      </w:numPr>
    </w:pPr>
  </w:style>
  <w:style w:type="numbering" w:customStyle="1" w:styleId="448">
    <w:name w:val="Импортированный стиль 448"/>
    <w:rsid w:val="00F65069"/>
  </w:style>
  <w:style w:type="numbering" w:customStyle="1" w:styleId="List449">
    <w:name w:val="List 449"/>
    <w:basedOn w:val="449"/>
    <w:rsid w:val="00F65069"/>
    <w:pPr>
      <w:numPr>
        <w:numId w:val="450"/>
      </w:numPr>
    </w:pPr>
  </w:style>
  <w:style w:type="numbering" w:customStyle="1" w:styleId="449">
    <w:name w:val="Импортированный стиль 449"/>
    <w:rsid w:val="00F65069"/>
  </w:style>
  <w:style w:type="numbering" w:customStyle="1" w:styleId="List450">
    <w:name w:val="List 450"/>
    <w:basedOn w:val="450"/>
    <w:rsid w:val="00F65069"/>
    <w:pPr>
      <w:numPr>
        <w:numId w:val="451"/>
      </w:numPr>
    </w:pPr>
  </w:style>
  <w:style w:type="numbering" w:customStyle="1" w:styleId="450">
    <w:name w:val="Импортированный стиль 450"/>
    <w:rsid w:val="00F65069"/>
  </w:style>
  <w:style w:type="numbering" w:customStyle="1" w:styleId="List451">
    <w:name w:val="List 451"/>
    <w:basedOn w:val="451"/>
    <w:rsid w:val="00F65069"/>
    <w:pPr>
      <w:numPr>
        <w:numId w:val="452"/>
      </w:numPr>
    </w:pPr>
  </w:style>
  <w:style w:type="numbering" w:customStyle="1" w:styleId="451">
    <w:name w:val="Импортированный стиль 451"/>
    <w:rsid w:val="00F65069"/>
  </w:style>
  <w:style w:type="numbering" w:customStyle="1" w:styleId="List452">
    <w:name w:val="List 452"/>
    <w:basedOn w:val="452"/>
    <w:rsid w:val="00F65069"/>
    <w:pPr>
      <w:numPr>
        <w:numId w:val="453"/>
      </w:numPr>
    </w:pPr>
  </w:style>
  <w:style w:type="numbering" w:customStyle="1" w:styleId="452">
    <w:name w:val="Импортированный стиль 452"/>
    <w:rsid w:val="00F65069"/>
  </w:style>
  <w:style w:type="numbering" w:customStyle="1" w:styleId="List453">
    <w:name w:val="List 453"/>
    <w:basedOn w:val="453"/>
    <w:rsid w:val="00F65069"/>
    <w:pPr>
      <w:numPr>
        <w:numId w:val="454"/>
      </w:numPr>
    </w:pPr>
  </w:style>
  <w:style w:type="numbering" w:customStyle="1" w:styleId="453">
    <w:name w:val="Импортированный стиль 453"/>
    <w:rsid w:val="00F65069"/>
  </w:style>
  <w:style w:type="numbering" w:customStyle="1" w:styleId="List454">
    <w:name w:val="List 454"/>
    <w:basedOn w:val="454"/>
    <w:rsid w:val="00F65069"/>
    <w:pPr>
      <w:numPr>
        <w:numId w:val="455"/>
      </w:numPr>
    </w:pPr>
  </w:style>
  <w:style w:type="numbering" w:customStyle="1" w:styleId="454">
    <w:name w:val="Импортированный стиль 454"/>
    <w:rsid w:val="00F65069"/>
  </w:style>
  <w:style w:type="numbering" w:customStyle="1" w:styleId="List455">
    <w:name w:val="List 455"/>
    <w:basedOn w:val="455"/>
    <w:rsid w:val="00F65069"/>
    <w:pPr>
      <w:numPr>
        <w:numId w:val="456"/>
      </w:numPr>
    </w:pPr>
  </w:style>
  <w:style w:type="numbering" w:customStyle="1" w:styleId="455">
    <w:name w:val="Импортированный стиль 455"/>
    <w:rsid w:val="00F65069"/>
  </w:style>
  <w:style w:type="numbering" w:customStyle="1" w:styleId="List456">
    <w:name w:val="List 456"/>
    <w:basedOn w:val="456"/>
    <w:rsid w:val="00F65069"/>
    <w:pPr>
      <w:numPr>
        <w:numId w:val="457"/>
      </w:numPr>
    </w:pPr>
  </w:style>
  <w:style w:type="numbering" w:customStyle="1" w:styleId="456">
    <w:name w:val="Импортированный стиль 456"/>
    <w:rsid w:val="00F65069"/>
  </w:style>
  <w:style w:type="numbering" w:customStyle="1" w:styleId="List457">
    <w:name w:val="List 457"/>
    <w:basedOn w:val="457"/>
    <w:rsid w:val="00F65069"/>
    <w:pPr>
      <w:numPr>
        <w:numId w:val="458"/>
      </w:numPr>
    </w:pPr>
  </w:style>
  <w:style w:type="numbering" w:customStyle="1" w:styleId="457">
    <w:name w:val="Импортированный стиль 457"/>
    <w:rsid w:val="00F65069"/>
  </w:style>
  <w:style w:type="numbering" w:customStyle="1" w:styleId="List458">
    <w:name w:val="List 458"/>
    <w:basedOn w:val="458"/>
    <w:rsid w:val="00F65069"/>
    <w:pPr>
      <w:numPr>
        <w:numId w:val="459"/>
      </w:numPr>
    </w:pPr>
  </w:style>
  <w:style w:type="numbering" w:customStyle="1" w:styleId="458">
    <w:name w:val="Импортированный стиль 458"/>
    <w:rsid w:val="00F65069"/>
  </w:style>
  <w:style w:type="numbering" w:customStyle="1" w:styleId="List459">
    <w:name w:val="List 459"/>
    <w:basedOn w:val="459"/>
    <w:rsid w:val="00F65069"/>
    <w:pPr>
      <w:numPr>
        <w:numId w:val="460"/>
      </w:numPr>
    </w:pPr>
  </w:style>
  <w:style w:type="numbering" w:customStyle="1" w:styleId="459">
    <w:name w:val="Импортированный стиль 459"/>
    <w:rsid w:val="00F65069"/>
  </w:style>
  <w:style w:type="numbering" w:customStyle="1" w:styleId="List460">
    <w:name w:val="List 460"/>
    <w:basedOn w:val="459"/>
    <w:rsid w:val="00F65069"/>
    <w:pPr>
      <w:numPr>
        <w:numId w:val="461"/>
      </w:numPr>
    </w:pPr>
  </w:style>
  <w:style w:type="numbering" w:customStyle="1" w:styleId="List461">
    <w:name w:val="List 461"/>
    <w:basedOn w:val="459"/>
    <w:rsid w:val="00F65069"/>
    <w:pPr>
      <w:numPr>
        <w:numId w:val="462"/>
      </w:numPr>
    </w:pPr>
  </w:style>
  <w:style w:type="numbering" w:customStyle="1" w:styleId="List462">
    <w:name w:val="List 462"/>
    <w:basedOn w:val="460"/>
    <w:rsid w:val="00F65069"/>
    <w:pPr>
      <w:numPr>
        <w:numId w:val="463"/>
      </w:numPr>
    </w:pPr>
  </w:style>
  <w:style w:type="numbering" w:customStyle="1" w:styleId="460">
    <w:name w:val="Импортированный стиль 460"/>
    <w:rsid w:val="00F65069"/>
  </w:style>
  <w:style w:type="numbering" w:customStyle="1" w:styleId="List463">
    <w:name w:val="List 463"/>
    <w:basedOn w:val="461"/>
    <w:rsid w:val="00F65069"/>
    <w:pPr>
      <w:numPr>
        <w:numId w:val="464"/>
      </w:numPr>
    </w:pPr>
  </w:style>
  <w:style w:type="numbering" w:customStyle="1" w:styleId="461">
    <w:name w:val="Импортированный стиль 461"/>
    <w:rsid w:val="00F65069"/>
  </w:style>
  <w:style w:type="numbering" w:customStyle="1" w:styleId="List464">
    <w:name w:val="List 464"/>
    <w:basedOn w:val="462"/>
    <w:rsid w:val="00F65069"/>
    <w:pPr>
      <w:numPr>
        <w:numId w:val="465"/>
      </w:numPr>
    </w:pPr>
  </w:style>
  <w:style w:type="numbering" w:customStyle="1" w:styleId="462">
    <w:name w:val="Импортированный стиль 462"/>
    <w:rsid w:val="00F65069"/>
  </w:style>
  <w:style w:type="numbering" w:customStyle="1" w:styleId="List465">
    <w:name w:val="List 465"/>
    <w:basedOn w:val="463"/>
    <w:rsid w:val="00F65069"/>
    <w:pPr>
      <w:numPr>
        <w:numId w:val="466"/>
      </w:numPr>
    </w:pPr>
  </w:style>
  <w:style w:type="numbering" w:customStyle="1" w:styleId="463">
    <w:name w:val="Импортированный стиль 463"/>
    <w:rsid w:val="00F65069"/>
  </w:style>
  <w:style w:type="numbering" w:customStyle="1" w:styleId="List466">
    <w:name w:val="List 466"/>
    <w:basedOn w:val="464"/>
    <w:rsid w:val="00F65069"/>
    <w:pPr>
      <w:numPr>
        <w:numId w:val="467"/>
      </w:numPr>
    </w:pPr>
  </w:style>
  <w:style w:type="numbering" w:customStyle="1" w:styleId="464">
    <w:name w:val="Импортированный стиль 464"/>
    <w:rsid w:val="00F65069"/>
  </w:style>
  <w:style w:type="numbering" w:customStyle="1" w:styleId="List467">
    <w:name w:val="List 467"/>
    <w:basedOn w:val="465"/>
    <w:rsid w:val="00F65069"/>
    <w:pPr>
      <w:numPr>
        <w:numId w:val="468"/>
      </w:numPr>
    </w:pPr>
  </w:style>
  <w:style w:type="numbering" w:customStyle="1" w:styleId="465">
    <w:name w:val="Импортированный стиль 465"/>
    <w:rsid w:val="00F65069"/>
  </w:style>
  <w:style w:type="numbering" w:customStyle="1" w:styleId="List468">
    <w:name w:val="List 468"/>
    <w:basedOn w:val="466"/>
    <w:rsid w:val="00F65069"/>
    <w:pPr>
      <w:numPr>
        <w:numId w:val="469"/>
      </w:numPr>
    </w:pPr>
  </w:style>
  <w:style w:type="numbering" w:customStyle="1" w:styleId="466">
    <w:name w:val="Импортированный стиль 466"/>
    <w:rsid w:val="00F65069"/>
  </w:style>
  <w:style w:type="numbering" w:customStyle="1" w:styleId="List469">
    <w:name w:val="List 469"/>
    <w:basedOn w:val="467"/>
    <w:rsid w:val="00F65069"/>
    <w:pPr>
      <w:numPr>
        <w:numId w:val="470"/>
      </w:numPr>
    </w:pPr>
  </w:style>
  <w:style w:type="numbering" w:customStyle="1" w:styleId="467">
    <w:name w:val="Импортированный стиль 467"/>
    <w:rsid w:val="00F65069"/>
  </w:style>
  <w:style w:type="numbering" w:customStyle="1" w:styleId="List470">
    <w:name w:val="List 470"/>
    <w:basedOn w:val="468"/>
    <w:rsid w:val="00F65069"/>
    <w:pPr>
      <w:numPr>
        <w:numId w:val="471"/>
      </w:numPr>
    </w:pPr>
  </w:style>
  <w:style w:type="numbering" w:customStyle="1" w:styleId="468">
    <w:name w:val="Импортированный стиль 468"/>
    <w:rsid w:val="00F65069"/>
  </w:style>
  <w:style w:type="numbering" w:customStyle="1" w:styleId="List471">
    <w:name w:val="List 471"/>
    <w:basedOn w:val="469"/>
    <w:rsid w:val="00F65069"/>
    <w:pPr>
      <w:numPr>
        <w:numId w:val="472"/>
      </w:numPr>
    </w:pPr>
  </w:style>
  <w:style w:type="numbering" w:customStyle="1" w:styleId="469">
    <w:name w:val="Импортированный стиль 469"/>
    <w:rsid w:val="00F65069"/>
  </w:style>
  <w:style w:type="numbering" w:customStyle="1" w:styleId="List472">
    <w:name w:val="List 472"/>
    <w:basedOn w:val="470"/>
    <w:rsid w:val="00F65069"/>
    <w:pPr>
      <w:numPr>
        <w:numId w:val="473"/>
      </w:numPr>
    </w:pPr>
  </w:style>
  <w:style w:type="numbering" w:customStyle="1" w:styleId="470">
    <w:name w:val="Импортированный стиль 470"/>
    <w:rsid w:val="00F65069"/>
  </w:style>
  <w:style w:type="numbering" w:customStyle="1" w:styleId="List473">
    <w:name w:val="List 473"/>
    <w:basedOn w:val="471"/>
    <w:rsid w:val="00F65069"/>
    <w:pPr>
      <w:numPr>
        <w:numId w:val="474"/>
      </w:numPr>
    </w:pPr>
  </w:style>
  <w:style w:type="numbering" w:customStyle="1" w:styleId="471">
    <w:name w:val="Импортированный стиль 471"/>
    <w:rsid w:val="00F65069"/>
  </w:style>
  <w:style w:type="numbering" w:customStyle="1" w:styleId="List474">
    <w:name w:val="List 474"/>
    <w:basedOn w:val="472"/>
    <w:rsid w:val="00F65069"/>
    <w:pPr>
      <w:numPr>
        <w:numId w:val="475"/>
      </w:numPr>
    </w:pPr>
  </w:style>
  <w:style w:type="numbering" w:customStyle="1" w:styleId="472">
    <w:name w:val="Импортированный стиль 472"/>
    <w:rsid w:val="00F65069"/>
  </w:style>
  <w:style w:type="numbering" w:customStyle="1" w:styleId="List475">
    <w:name w:val="List 475"/>
    <w:basedOn w:val="473"/>
    <w:rsid w:val="00F65069"/>
    <w:pPr>
      <w:numPr>
        <w:numId w:val="476"/>
      </w:numPr>
    </w:pPr>
  </w:style>
  <w:style w:type="numbering" w:customStyle="1" w:styleId="473">
    <w:name w:val="Импортированный стиль 473"/>
    <w:rsid w:val="00F65069"/>
  </w:style>
  <w:style w:type="numbering" w:customStyle="1" w:styleId="List476">
    <w:name w:val="List 476"/>
    <w:basedOn w:val="474"/>
    <w:rsid w:val="00F65069"/>
    <w:pPr>
      <w:numPr>
        <w:numId w:val="477"/>
      </w:numPr>
    </w:pPr>
  </w:style>
  <w:style w:type="numbering" w:customStyle="1" w:styleId="474">
    <w:name w:val="Импортированный стиль 474"/>
    <w:rsid w:val="00F65069"/>
  </w:style>
  <w:style w:type="numbering" w:customStyle="1" w:styleId="List477">
    <w:name w:val="List 477"/>
    <w:basedOn w:val="475"/>
    <w:rsid w:val="00F65069"/>
    <w:pPr>
      <w:numPr>
        <w:numId w:val="478"/>
      </w:numPr>
    </w:pPr>
  </w:style>
  <w:style w:type="numbering" w:customStyle="1" w:styleId="475">
    <w:name w:val="Импортированный стиль 475"/>
    <w:rsid w:val="00F65069"/>
  </w:style>
  <w:style w:type="numbering" w:customStyle="1" w:styleId="List478">
    <w:name w:val="List 478"/>
    <w:basedOn w:val="476"/>
    <w:rsid w:val="00F65069"/>
    <w:pPr>
      <w:numPr>
        <w:numId w:val="479"/>
      </w:numPr>
    </w:pPr>
  </w:style>
  <w:style w:type="numbering" w:customStyle="1" w:styleId="476">
    <w:name w:val="Импортированный стиль 476"/>
    <w:rsid w:val="00F65069"/>
  </w:style>
  <w:style w:type="numbering" w:customStyle="1" w:styleId="List479">
    <w:name w:val="List 479"/>
    <w:basedOn w:val="477"/>
    <w:rsid w:val="00F65069"/>
    <w:pPr>
      <w:numPr>
        <w:numId w:val="480"/>
      </w:numPr>
    </w:pPr>
  </w:style>
  <w:style w:type="numbering" w:customStyle="1" w:styleId="477">
    <w:name w:val="Импортированный стиль 477"/>
    <w:rsid w:val="00F65069"/>
  </w:style>
  <w:style w:type="numbering" w:customStyle="1" w:styleId="List480">
    <w:name w:val="List 480"/>
    <w:basedOn w:val="478"/>
    <w:rsid w:val="00F65069"/>
    <w:pPr>
      <w:numPr>
        <w:numId w:val="481"/>
      </w:numPr>
    </w:pPr>
  </w:style>
  <w:style w:type="numbering" w:customStyle="1" w:styleId="478">
    <w:name w:val="Импортированный стиль 478"/>
    <w:rsid w:val="00F65069"/>
  </w:style>
  <w:style w:type="numbering" w:customStyle="1" w:styleId="List481">
    <w:name w:val="List 481"/>
    <w:basedOn w:val="479"/>
    <w:rsid w:val="00F65069"/>
    <w:pPr>
      <w:numPr>
        <w:numId w:val="482"/>
      </w:numPr>
    </w:pPr>
  </w:style>
  <w:style w:type="numbering" w:customStyle="1" w:styleId="479">
    <w:name w:val="Импортированный стиль 479"/>
    <w:rsid w:val="00F65069"/>
  </w:style>
  <w:style w:type="numbering" w:customStyle="1" w:styleId="List482">
    <w:name w:val="List 482"/>
    <w:basedOn w:val="480"/>
    <w:rsid w:val="00F65069"/>
    <w:pPr>
      <w:numPr>
        <w:numId w:val="483"/>
      </w:numPr>
    </w:pPr>
  </w:style>
  <w:style w:type="numbering" w:customStyle="1" w:styleId="480">
    <w:name w:val="Импортированный стиль 480"/>
    <w:rsid w:val="00F65069"/>
  </w:style>
  <w:style w:type="numbering" w:customStyle="1" w:styleId="List483">
    <w:name w:val="List 483"/>
    <w:basedOn w:val="481"/>
    <w:rsid w:val="00F65069"/>
    <w:pPr>
      <w:numPr>
        <w:numId w:val="484"/>
      </w:numPr>
    </w:pPr>
  </w:style>
  <w:style w:type="numbering" w:customStyle="1" w:styleId="481">
    <w:name w:val="Импортированный стиль 481"/>
    <w:rsid w:val="00F65069"/>
  </w:style>
  <w:style w:type="numbering" w:customStyle="1" w:styleId="List484">
    <w:name w:val="List 484"/>
    <w:basedOn w:val="482"/>
    <w:rsid w:val="00F65069"/>
    <w:pPr>
      <w:numPr>
        <w:numId w:val="485"/>
      </w:numPr>
    </w:pPr>
  </w:style>
  <w:style w:type="numbering" w:customStyle="1" w:styleId="482">
    <w:name w:val="Импортированный стиль 482"/>
    <w:rsid w:val="00F65069"/>
  </w:style>
  <w:style w:type="numbering" w:customStyle="1" w:styleId="List485">
    <w:name w:val="List 485"/>
    <w:basedOn w:val="483"/>
    <w:rsid w:val="00F65069"/>
    <w:pPr>
      <w:numPr>
        <w:numId w:val="486"/>
      </w:numPr>
    </w:pPr>
  </w:style>
  <w:style w:type="numbering" w:customStyle="1" w:styleId="483">
    <w:name w:val="Импортированный стиль 483"/>
    <w:rsid w:val="00F65069"/>
  </w:style>
  <w:style w:type="numbering" w:customStyle="1" w:styleId="List486">
    <w:name w:val="List 486"/>
    <w:basedOn w:val="484"/>
    <w:rsid w:val="00F65069"/>
    <w:pPr>
      <w:numPr>
        <w:numId w:val="487"/>
      </w:numPr>
    </w:pPr>
  </w:style>
  <w:style w:type="numbering" w:customStyle="1" w:styleId="484">
    <w:name w:val="Импортированный стиль 484"/>
    <w:rsid w:val="00F65069"/>
  </w:style>
  <w:style w:type="numbering" w:customStyle="1" w:styleId="List487">
    <w:name w:val="List 487"/>
    <w:basedOn w:val="485"/>
    <w:rsid w:val="00F65069"/>
    <w:pPr>
      <w:numPr>
        <w:numId w:val="488"/>
      </w:numPr>
    </w:pPr>
  </w:style>
  <w:style w:type="numbering" w:customStyle="1" w:styleId="485">
    <w:name w:val="Импортированный стиль 485"/>
    <w:rsid w:val="00F65069"/>
  </w:style>
  <w:style w:type="numbering" w:customStyle="1" w:styleId="List488">
    <w:name w:val="List 488"/>
    <w:basedOn w:val="486"/>
    <w:rsid w:val="00F65069"/>
    <w:pPr>
      <w:numPr>
        <w:numId w:val="489"/>
      </w:numPr>
    </w:pPr>
  </w:style>
  <w:style w:type="numbering" w:customStyle="1" w:styleId="486">
    <w:name w:val="Импортированный стиль 486"/>
    <w:rsid w:val="00F65069"/>
  </w:style>
  <w:style w:type="numbering" w:customStyle="1" w:styleId="List489">
    <w:name w:val="List 489"/>
    <w:basedOn w:val="487"/>
    <w:rsid w:val="00F65069"/>
    <w:pPr>
      <w:numPr>
        <w:numId w:val="490"/>
      </w:numPr>
    </w:pPr>
  </w:style>
  <w:style w:type="numbering" w:customStyle="1" w:styleId="487">
    <w:name w:val="Импортированный стиль 487"/>
    <w:rsid w:val="00F65069"/>
  </w:style>
  <w:style w:type="numbering" w:customStyle="1" w:styleId="List490">
    <w:name w:val="List 490"/>
    <w:basedOn w:val="488"/>
    <w:rsid w:val="00F65069"/>
    <w:pPr>
      <w:numPr>
        <w:numId w:val="491"/>
      </w:numPr>
    </w:pPr>
  </w:style>
  <w:style w:type="numbering" w:customStyle="1" w:styleId="488">
    <w:name w:val="Импортированный стиль 488"/>
    <w:rsid w:val="00F65069"/>
  </w:style>
  <w:style w:type="numbering" w:customStyle="1" w:styleId="List491">
    <w:name w:val="List 491"/>
    <w:basedOn w:val="489"/>
    <w:rsid w:val="00F65069"/>
    <w:pPr>
      <w:numPr>
        <w:numId w:val="492"/>
      </w:numPr>
    </w:pPr>
  </w:style>
  <w:style w:type="numbering" w:customStyle="1" w:styleId="489">
    <w:name w:val="Импортированный стиль 489"/>
    <w:rsid w:val="00F65069"/>
  </w:style>
  <w:style w:type="numbering" w:customStyle="1" w:styleId="List492">
    <w:name w:val="List 492"/>
    <w:basedOn w:val="490"/>
    <w:rsid w:val="00F65069"/>
    <w:pPr>
      <w:numPr>
        <w:numId w:val="493"/>
      </w:numPr>
    </w:pPr>
  </w:style>
  <w:style w:type="numbering" w:customStyle="1" w:styleId="490">
    <w:name w:val="Импортированный стиль 490"/>
    <w:rsid w:val="00F65069"/>
  </w:style>
  <w:style w:type="numbering" w:customStyle="1" w:styleId="List493">
    <w:name w:val="List 493"/>
    <w:basedOn w:val="491"/>
    <w:rsid w:val="00F65069"/>
    <w:pPr>
      <w:numPr>
        <w:numId w:val="494"/>
      </w:numPr>
    </w:pPr>
  </w:style>
  <w:style w:type="numbering" w:customStyle="1" w:styleId="491">
    <w:name w:val="Импортированный стиль 491"/>
    <w:rsid w:val="00F65069"/>
  </w:style>
  <w:style w:type="numbering" w:customStyle="1" w:styleId="List494">
    <w:name w:val="List 494"/>
    <w:basedOn w:val="492"/>
    <w:rsid w:val="00F65069"/>
    <w:pPr>
      <w:numPr>
        <w:numId w:val="495"/>
      </w:numPr>
    </w:pPr>
  </w:style>
  <w:style w:type="numbering" w:customStyle="1" w:styleId="492">
    <w:name w:val="Импортированный стиль 492"/>
    <w:rsid w:val="00F65069"/>
  </w:style>
  <w:style w:type="numbering" w:customStyle="1" w:styleId="List495">
    <w:name w:val="List 495"/>
    <w:basedOn w:val="493"/>
    <w:rsid w:val="00F65069"/>
    <w:pPr>
      <w:numPr>
        <w:numId w:val="496"/>
      </w:numPr>
    </w:pPr>
  </w:style>
  <w:style w:type="numbering" w:customStyle="1" w:styleId="493">
    <w:name w:val="Импортированный стиль 493"/>
    <w:rsid w:val="00F65069"/>
  </w:style>
  <w:style w:type="numbering" w:customStyle="1" w:styleId="List496">
    <w:name w:val="List 496"/>
    <w:basedOn w:val="494"/>
    <w:rsid w:val="00F65069"/>
    <w:pPr>
      <w:numPr>
        <w:numId w:val="497"/>
      </w:numPr>
    </w:pPr>
  </w:style>
  <w:style w:type="numbering" w:customStyle="1" w:styleId="494">
    <w:name w:val="Импортированный стиль 494"/>
    <w:rsid w:val="00F65069"/>
  </w:style>
  <w:style w:type="numbering" w:customStyle="1" w:styleId="List497">
    <w:name w:val="List 497"/>
    <w:basedOn w:val="495"/>
    <w:rsid w:val="00F65069"/>
    <w:pPr>
      <w:numPr>
        <w:numId w:val="498"/>
      </w:numPr>
    </w:pPr>
  </w:style>
  <w:style w:type="numbering" w:customStyle="1" w:styleId="495">
    <w:name w:val="Импортированный стиль 495"/>
    <w:rsid w:val="00F65069"/>
  </w:style>
  <w:style w:type="numbering" w:customStyle="1" w:styleId="List498">
    <w:name w:val="List 498"/>
    <w:basedOn w:val="496"/>
    <w:rsid w:val="00F65069"/>
    <w:pPr>
      <w:numPr>
        <w:numId w:val="499"/>
      </w:numPr>
    </w:pPr>
  </w:style>
  <w:style w:type="numbering" w:customStyle="1" w:styleId="496">
    <w:name w:val="Импортированный стиль 496"/>
    <w:rsid w:val="00F65069"/>
  </w:style>
  <w:style w:type="numbering" w:customStyle="1" w:styleId="List499">
    <w:name w:val="List 499"/>
    <w:basedOn w:val="497"/>
    <w:rsid w:val="00F65069"/>
    <w:pPr>
      <w:numPr>
        <w:numId w:val="500"/>
      </w:numPr>
    </w:pPr>
  </w:style>
  <w:style w:type="numbering" w:customStyle="1" w:styleId="497">
    <w:name w:val="Импортированный стиль 497"/>
    <w:rsid w:val="00F65069"/>
  </w:style>
  <w:style w:type="numbering" w:customStyle="1" w:styleId="List500">
    <w:name w:val="List 500"/>
    <w:basedOn w:val="498"/>
    <w:rsid w:val="00F65069"/>
    <w:pPr>
      <w:numPr>
        <w:numId w:val="501"/>
      </w:numPr>
    </w:pPr>
  </w:style>
  <w:style w:type="numbering" w:customStyle="1" w:styleId="498">
    <w:name w:val="Импортированный стиль 498"/>
    <w:rsid w:val="00F65069"/>
  </w:style>
  <w:style w:type="numbering" w:customStyle="1" w:styleId="List501">
    <w:name w:val="List 501"/>
    <w:basedOn w:val="499"/>
    <w:rsid w:val="00F65069"/>
    <w:pPr>
      <w:numPr>
        <w:numId w:val="502"/>
      </w:numPr>
    </w:pPr>
  </w:style>
  <w:style w:type="numbering" w:customStyle="1" w:styleId="499">
    <w:name w:val="Импортированный стиль 499"/>
    <w:rsid w:val="00F65069"/>
  </w:style>
  <w:style w:type="numbering" w:customStyle="1" w:styleId="List502">
    <w:name w:val="List 502"/>
    <w:basedOn w:val="5000"/>
    <w:rsid w:val="00F65069"/>
    <w:pPr>
      <w:numPr>
        <w:numId w:val="503"/>
      </w:numPr>
    </w:pPr>
  </w:style>
  <w:style w:type="numbering" w:customStyle="1" w:styleId="5000">
    <w:name w:val="Импортированный стиль 500"/>
    <w:rsid w:val="00F65069"/>
  </w:style>
  <w:style w:type="numbering" w:customStyle="1" w:styleId="List503">
    <w:name w:val="List 503"/>
    <w:basedOn w:val="501"/>
    <w:rsid w:val="00F65069"/>
    <w:pPr>
      <w:numPr>
        <w:numId w:val="504"/>
      </w:numPr>
    </w:pPr>
  </w:style>
  <w:style w:type="numbering" w:customStyle="1" w:styleId="501">
    <w:name w:val="Импортированный стиль 501"/>
    <w:rsid w:val="00F65069"/>
  </w:style>
  <w:style w:type="numbering" w:customStyle="1" w:styleId="List504">
    <w:name w:val="List 504"/>
    <w:basedOn w:val="502"/>
    <w:rsid w:val="00F65069"/>
    <w:pPr>
      <w:numPr>
        <w:numId w:val="505"/>
      </w:numPr>
    </w:pPr>
  </w:style>
  <w:style w:type="numbering" w:customStyle="1" w:styleId="502">
    <w:name w:val="Импортированный стиль 502"/>
    <w:rsid w:val="00F65069"/>
  </w:style>
  <w:style w:type="numbering" w:customStyle="1" w:styleId="List505">
    <w:name w:val="List 505"/>
    <w:basedOn w:val="503"/>
    <w:rsid w:val="00F65069"/>
    <w:pPr>
      <w:numPr>
        <w:numId w:val="506"/>
      </w:numPr>
    </w:pPr>
  </w:style>
  <w:style w:type="numbering" w:customStyle="1" w:styleId="503">
    <w:name w:val="Импортированный стиль 503"/>
    <w:rsid w:val="00F65069"/>
  </w:style>
  <w:style w:type="numbering" w:customStyle="1" w:styleId="List506">
    <w:name w:val="List 506"/>
    <w:basedOn w:val="504"/>
    <w:rsid w:val="00F65069"/>
    <w:pPr>
      <w:numPr>
        <w:numId w:val="507"/>
      </w:numPr>
    </w:pPr>
  </w:style>
  <w:style w:type="numbering" w:customStyle="1" w:styleId="504">
    <w:name w:val="Импортированный стиль 504"/>
    <w:rsid w:val="00F65069"/>
  </w:style>
  <w:style w:type="numbering" w:customStyle="1" w:styleId="List507">
    <w:name w:val="List 507"/>
    <w:basedOn w:val="505"/>
    <w:rsid w:val="00F65069"/>
    <w:pPr>
      <w:numPr>
        <w:numId w:val="508"/>
      </w:numPr>
    </w:pPr>
  </w:style>
  <w:style w:type="numbering" w:customStyle="1" w:styleId="505">
    <w:name w:val="Импортированный стиль 505"/>
    <w:rsid w:val="00F65069"/>
  </w:style>
  <w:style w:type="numbering" w:customStyle="1" w:styleId="List508">
    <w:name w:val="List 508"/>
    <w:basedOn w:val="506"/>
    <w:rsid w:val="00F65069"/>
    <w:pPr>
      <w:numPr>
        <w:numId w:val="509"/>
      </w:numPr>
    </w:pPr>
  </w:style>
  <w:style w:type="numbering" w:customStyle="1" w:styleId="506">
    <w:name w:val="Импортированный стиль 506"/>
    <w:rsid w:val="00F65069"/>
  </w:style>
  <w:style w:type="numbering" w:customStyle="1" w:styleId="List509">
    <w:name w:val="List 509"/>
    <w:basedOn w:val="507"/>
    <w:rsid w:val="00F65069"/>
    <w:pPr>
      <w:numPr>
        <w:numId w:val="510"/>
      </w:numPr>
    </w:pPr>
  </w:style>
  <w:style w:type="numbering" w:customStyle="1" w:styleId="507">
    <w:name w:val="Импортированный стиль 507"/>
    <w:rsid w:val="00F65069"/>
  </w:style>
  <w:style w:type="numbering" w:customStyle="1" w:styleId="List510">
    <w:name w:val="List 510"/>
    <w:basedOn w:val="508"/>
    <w:rsid w:val="00F65069"/>
    <w:pPr>
      <w:numPr>
        <w:numId w:val="511"/>
      </w:numPr>
    </w:pPr>
  </w:style>
  <w:style w:type="numbering" w:customStyle="1" w:styleId="508">
    <w:name w:val="Импортированный стиль 508"/>
    <w:rsid w:val="00F65069"/>
  </w:style>
  <w:style w:type="numbering" w:customStyle="1" w:styleId="List511">
    <w:name w:val="List 511"/>
    <w:basedOn w:val="509"/>
    <w:rsid w:val="00F65069"/>
    <w:pPr>
      <w:numPr>
        <w:numId w:val="512"/>
      </w:numPr>
    </w:pPr>
  </w:style>
  <w:style w:type="numbering" w:customStyle="1" w:styleId="509">
    <w:name w:val="Импортированный стиль 509"/>
    <w:rsid w:val="00F65069"/>
  </w:style>
  <w:style w:type="numbering" w:customStyle="1" w:styleId="List512">
    <w:name w:val="List 512"/>
    <w:basedOn w:val="5100"/>
    <w:rsid w:val="00F65069"/>
    <w:pPr>
      <w:numPr>
        <w:numId w:val="513"/>
      </w:numPr>
    </w:pPr>
  </w:style>
  <w:style w:type="numbering" w:customStyle="1" w:styleId="5100">
    <w:name w:val="Импортированный стиль 510"/>
    <w:rsid w:val="00F65069"/>
  </w:style>
  <w:style w:type="numbering" w:customStyle="1" w:styleId="List513">
    <w:name w:val="List 513"/>
    <w:basedOn w:val="511"/>
    <w:rsid w:val="00F65069"/>
    <w:pPr>
      <w:numPr>
        <w:numId w:val="514"/>
      </w:numPr>
    </w:pPr>
  </w:style>
  <w:style w:type="numbering" w:customStyle="1" w:styleId="511">
    <w:name w:val="Импортированный стиль 511"/>
    <w:rsid w:val="00F65069"/>
  </w:style>
  <w:style w:type="numbering" w:customStyle="1" w:styleId="List514">
    <w:name w:val="List 514"/>
    <w:basedOn w:val="512"/>
    <w:rsid w:val="00F65069"/>
    <w:pPr>
      <w:numPr>
        <w:numId w:val="515"/>
      </w:numPr>
    </w:pPr>
  </w:style>
  <w:style w:type="numbering" w:customStyle="1" w:styleId="512">
    <w:name w:val="Импортированный стиль 512"/>
    <w:rsid w:val="00F65069"/>
  </w:style>
  <w:style w:type="numbering" w:customStyle="1" w:styleId="List515">
    <w:name w:val="List 515"/>
    <w:basedOn w:val="513"/>
    <w:rsid w:val="00F65069"/>
    <w:pPr>
      <w:numPr>
        <w:numId w:val="516"/>
      </w:numPr>
    </w:pPr>
  </w:style>
  <w:style w:type="numbering" w:customStyle="1" w:styleId="513">
    <w:name w:val="Импортированный стиль 513"/>
    <w:rsid w:val="00F65069"/>
  </w:style>
  <w:style w:type="numbering" w:customStyle="1" w:styleId="List516">
    <w:name w:val="List 516"/>
    <w:basedOn w:val="514"/>
    <w:rsid w:val="00F65069"/>
    <w:pPr>
      <w:numPr>
        <w:numId w:val="517"/>
      </w:numPr>
    </w:pPr>
  </w:style>
  <w:style w:type="numbering" w:customStyle="1" w:styleId="514">
    <w:name w:val="Импортированный стиль 514"/>
    <w:rsid w:val="00F65069"/>
  </w:style>
  <w:style w:type="numbering" w:customStyle="1" w:styleId="List517">
    <w:name w:val="List 517"/>
    <w:basedOn w:val="515"/>
    <w:rsid w:val="00F65069"/>
    <w:pPr>
      <w:numPr>
        <w:numId w:val="518"/>
      </w:numPr>
    </w:pPr>
  </w:style>
  <w:style w:type="numbering" w:customStyle="1" w:styleId="515">
    <w:name w:val="Импортированный стиль 515"/>
    <w:rsid w:val="00F65069"/>
  </w:style>
  <w:style w:type="numbering" w:customStyle="1" w:styleId="List518">
    <w:name w:val="List 518"/>
    <w:basedOn w:val="516"/>
    <w:rsid w:val="00F65069"/>
    <w:pPr>
      <w:numPr>
        <w:numId w:val="519"/>
      </w:numPr>
    </w:pPr>
  </w:style>
  <w:style w:type="numbering" w:customStyle="1" w:styleId="516">
    <w:name w:val="Импортированный стиль 516"/>
    <w:rsid w:val="00F65069"/>
  </w:style>
  <w:style w:type="numbering" w:customStyle="1" w:styleId="List519">
    <w:name w:val="List 519"/>
    <w:basedOn w:val="517"/>
    <w:rsid w:val="00F65069"/>
    <w:pPr>
      <w:numPr>
        <w:numId w:val="520"/>
      </w:numPr>
    </w:pPr>
  </w:style>
  <w:style w:type="numbering" w:customStyle="1" w:styleId="517">
    <w:name w:val="Импортированный стиль 517"/>
    <w:rsid w:val="00F65069"/>
  </w:style>
  <w:style w:type="paragraph" w:styleId="2b">
    <w:name w:val="Body Text Indent 2"/>
    <w:link w:val="2c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480" w:lineRule="auto"/>
      <w:ind w:left="283"/>
    </w:pPr>
    <w:rPr>
      <w:rFonts w:ascii="Calibri" w:eastAsia="Calibri" w:hAnsi="Calibri" w:cs="Calibri"/>
      <w:color w:val="00000A"/>
      <w:kern w:val="1"/>
      <w:u w:color="00000A"/>
      <w:bdr w:val="nil"/>
    </w:rPr>
  </w:style>
  <w:style w:type="numbering" w:customStyle="1" w:styleId="List520">
    <w:name w:val="List 520"/>
    <w:basedOn w:val="518"/>
    <w:rsid w:val="00F65069"/>
    <w:pPr>
      <w:numPr>
        <w:numId w:val="521"/>
      </w:numPr>
    </w:pPr>
  </w:style>
  <w:style w:type="numbering" w:customStyle="1" w:styleId="518">
    <w:name w:val="Импортированный стиль 518"/>
    <w:rsid w:val="00F65069"/>
  </w:style>
  <w:style w:type="numbering" w:customStyle="1" w:styleId="List521">
    <w:name w:val="List 521"/>
    <w:basedOn w:val="519"/>
    <w:rsid w:val="00F65069"/>
    <w:pPr>
      <w:numPr>
        <w:numId w:val="522"/>
      </w:numPr>
    </w:pPr>
  </w:style>
  <w:style w:type="numbering" w:customStyle="1" w:styleId="519">
    <w:name w:val="Импортированный стиль 519"/>
    <w:rsid w:val="00F65069"/>
  </w:style>
  <w:style w:type="numbering" w:customStyle="1" w:styleId="List522">
    <w:name w:val="List 522"/>
    <w:basedOn w:val="5200"/>
    <w:rsid w:val="00F65069"/>
    <w:pPr>
      <w:numPr>
        <w:numId w:val="523"/>
      </w:numPr>
    </w:pPr>
  </w:style>
  <w:style w:type="numbering" w:customStyle="1" w:styleId="5200">
    <w:name w:val="Импортированный стиль 520"/>
    <w:rsid w:val="00F65069"/>
  </w:style>
  <w:style w:type="numbering" w:customStyle="1" w:styleId="List523">
    <w:name w:val="List 523"/>
    <w:basedOn w:val="521"/>
    <w:rsid w:val="00F65069"/>
    <w:pPr>
      <w:numPr>
        <w:numId w:val="524"/>
      </w:numPr>
    </w:pPr>
  </w:style>
  <w:style w:type="numbering" w:customStyle="1" w:styleId="521">
    <w:name w:val="Импортированный стиль 521"/>
    <w:rsid w:val="00F65069"/>
  </w:style>
  <w:style w:type="numbering" w:customStyle="1" w:styleId="List524">
    <w:name w:val="List 524"/>
    <w:basedOn w:val="522"/>
    <w:rsid w:val="00F65069"/>
    <w:pPr>
      <w:numPr>
        <w:numId w:val="525"/>
      </w:numPr>
    </w:pPr>
  </w:style>
  <w:style w:type="numbering" w:customStyle="1" w:styleId="522">
    <w:name w:val="Импортированный стиль 522"/>
    <w:rsid w:val="00F65069"/>
  </w:style>
  <w:style w:type="numbering" w:customStyle="1" w:styleId="List525">
    <w:name w:val="List 525"/>
    <w:basedOn w:val="523"/>
    <w:rsid w:val="00F65069"/>
    <w:pPr>
      <w:numPr>
        <w:numId w:val="526"/>
      </w:numPr>
    </w:pPr>
  </w:style>
  <w:style w:type="numbering" w:customStyle="1" w:styleId="523">
    <w:name w:val="Импортированный стиль 523"/>
    <w:rsid w:val="00F65069"/>
  </w:style>
  <w:style w:type="numbering" w:customStyle="1" w:styleId="List526">
    <w:name w:val="List 526"/>
    <w:basedOn w:val="524"/>
    <w:rsid w:val="00F65069"/>
    <w:pPr>
      <w:numPr>
        <w:numId w:val="527"/>
      </w:numPr>
    </w:pPr>
  </w:style>
  <w:style w:type="numbering" w:customStyle="1" w:styleId="524">
    <w:name w:val="Импортированный стиль 524"/>
    <w:rsid w:val="00F65069"/>
  </w:style>
  <w:style w:type="numbering" w:customStyle="1" w:styleId="List527">
    <w:name w:val="List 527"/>
    <w:basedOn w:val="525"/>
    <w:rsid w:val="00F65069"/>
    <w:pPr>
      <w:numPr>
        <w:numId w:val="528"/>
      </w:numPr>
    </w:pPr>
  </w:style>
  <w:style w:type="numbering" w:customStyle="1" w:styleId="525">
    <w:name w:val="Импортированный стиль 525"/>
    <w:rsid w:val="00F65069"/>
  </w:style>
  <w:style w:type="numbering" w:customStyle="1" w:styleId="List528">
    <w:name w:val="List 528"/>
    <w:basedOn w:val="526"/>
    <w:rsid w:val="00F65069"/>
    <w:pPr>
      <w:numPr>
        <w:numId w:val="529"/>
      </w:numPr>
    </w:pPr>
  </w:style>
  <w:style w:type="numbering" w:customStyle="1" w:styleId="526">
    <w:name w:val="Импортированный стиль 526"/>
    <w:rsid w:val="00F65069"/>
  </w:style>
  <w:style w:type="numbering" w:customStyle="1" w:styleId="List529">
    <w:name w:val="List 529"/>
    <w:basedOn w:val="527"/>
    <w:rsid w:val="00F65069"/>
    <w:pPr>
      <w:numPr>
        <w:numId w:val="530"/>
      </w:numPr>
    </w:pPr>
  </w:style>
  <w:style w:type="numbering" w:customStyle="1" w:styleId="527">
    <w:name w:val="Импортированный стиль 527"/>
    <w:rsid w:val="00F65069"/>
  </w:style>
  <w:style w:type="numbering" w:customStyle="1" w:styleId="List530">
    <w:name w:val="List 530"/>
    <w:basedOn w:val="528"/>
    <w:rsid w:val="00F65069"/>
    <w:pPr>
      <w:numPr>
        <w:numId w:val="531"/>
      </w:numPr>
    </w:pPr>
  </w:style>
  <w:style w:type="numbering" w:customStyle="1" w:styleId="528">
    <w:name w:val="Импортированный стиль 528"/>
    <w:rsid w:val="00F65069"/>
  </w:style>
  <w:style w:type="paragraph" w:customStyle="1" w:styleId="ListParagraph1">
    <w:name w:val="List Paragraph1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numbering" w:customStyle="1" w:styleId="List531">
    <w:name w:val="List 531"/>
    <w:basedOn w:val="529"/>
    <w:rsid w:val="00F65069"/>
    <w:pPr>
      <w:numPr>
        <w:numId w:val="532"/>
      </w:numPr>
    </w:pPr>
  </w:style>
  <w:style w:type="numbering" w:customStyle="1" w:styleId="529">
    <w:name w:val="Импортированный стиль 529"/>
    <w:rsid w:val="00F65069"/>
  </w:style>
  <w:style w:type="numbering" w:customStyle="1" w:styleId="List532">
    <w:name w:val="List 532"/>
    <w:basedOn w:val="530"/>
    <w:rsid w:val="00F65069"/>
    <w:pPr>
      <w:numPr>
        <w:numId w:val="533"/>
      </w:numPr>
    </w:pPr>
  </w:style>
  <w:style w:type="numbering" w:customStyle="1" w:styleId="530">
    <w:name w:val="Импортированный стиль 530"/>
    <w:rsid w:val="00F65069"/>
  </w:style>
  <w:style w:type="numbering" w:customStyle="1" w:styleId="List533">
    <w:name w:val="List 533"/>
    <w:basedOn w:val="531"/>
    <w:rsid w:val="00F65069"/>
    <w:pPr>
      <w:numPr>
        <w:numId w:val="534"/>
      </w:numPr>
    </w:pPr>
  </w:style>
  <w:style w:type="numbering" w:customStyle="1" w:styleId="531">
    <w:name w:val="Импортированный стиль 531"/>
    <w:rsid w:val="00F65069"/>
  </w:style>
  <w:style w:type="numbering" w:customStyle="1" w:styleId="List534">
    <w:name w:val="List 534"/>
    <w:basedOn w:val="532"/>
    <w:rsid w:val="00F65069"/>
    <w:pPr>
      <w:numPr>
        <w:numId w:val="535"/>
      </w:numPr>
    </w:pPr>
  </w:style>
  <w:style w:type="numbering" w:customStyle="1" w:styleId="532">
    <w:name w:val="Импортированный стиль 532"/>
    <w:rsid w:val="00F65069"/>
  </w:style>
  <w:style w:type="numbering" w:customStyle="1" w:styleId="List535">
    <w:name w:val="List 535"/>
    <w:basedOn w:val="533"/>
    <w:rsid w:val="00F65069"/>
    <w:pPr>
      <w:numPr>
        <w:numId w:val="536"/>
      </w:numPr>
    </w:pPr>
  </w:style>
  <w:style w:type="numbering" w:customStyle="1" w:styleId="533">
    <w:name w:val="Импортированный стиль 533"/>
    <w:rsid w:val="00F65069"/>
  </w:style>
  <w:style w:type="numbering" w:customStyle="1" w:styleId="List536">
    <w:name w:val="List 536"/>
    <w:basedOn w:val="534"/>
    <w:rsid w:val="00F65069"/>
    <w:pPr>
      <w:numPr>
        <w:numId w:val="537"/>
      </w:numPr>
    </w:pPr>
  </w:style>
  <w:style w:type="numbering" w:customStyle="1" w:styleId="534">
    <w:name w:val="Импортированный стиль 534"/>
    <w:rsid w:val="00F65069"/>
  </w:style>
  <w:style w:type="numbering" w:customStyle="1" w:styleId="List537">
    <w:name w:val="List 537"/>
    <w:basedOn w:val="535"/>
    <w:rsid w:val="00F65069"/>
    <w:pPr>
      <w:numPr>
        <w:numId w:val="538"/>
      </w:numPr>
    </w:pPr>
  </w:style>
  <w:style w:type="numbering" w:customStyle="1" w:styleId="535">
    <w:name w:val="Импортированный стиль 535"/>
    <w:rsid w:val="00F65069"/>
  </w:style>
  <w:style w:type="numbering" w:customStyle="1" w:styleId="List538">
    <w:name w:val="List 538"/>
    <w:basedOn w:val="536"/>
    <w:rsid w:val="00F65069"/>
    <w:pPr>
      <w:numPr>
        <w:numId w:val="539"/>
      </w:numPr>
    </w:pPr>
  </w:style>
  <w:style w:type="numbering" w:customStyle="1" w:styleId="536">
    <w:name w:val="Импортированный стиль 536"/>
    <w:rsid w:val="00F65069"/>
  </w:style>
  <w:style w:type="numbering" w:customStyle="1" w:styleId="List539">
    <w:name w:val="List 539"/>
    <w:basedOn w:val="537"/>
    <w:rsid w:val="00F65069"/>
    <w:pPr>
      <w:numPr>
        <w:numId w:val="540"/>
      </w:numPr>
    </w:pPr>
  </w:style>
  <w:style w:type="numbering" w:customStyle="1" w:styleId="537">
    <w:name w:val="Импортированный стиль 537"/>
    <w:rsid w:val="00F65069"/>
  </w:style>
  <w:style w:type="numbering" w:customStyle="1" w:styleId="List540">
    <w:name w:val="List 540"/>
    <w:basedOn w:val="538"/>
    <w:rsid w:val="00F65069"/>
    <w:pPr>
      <w:numPr>
        <w:numId w:val="541"/>
      </w:numPr>
    </w:pPr>
  </w:style>
  <w:style w:type="numbering" w:customStyle="1" w:styleId="538">
    <w:name w:val="Импортированный стиль 538"/>
    <w:rsid w:val="00F65069"/>
  </w:style>
  <w:style w:type="numbering" w:customStyle="1" w:styleId="List541">
    <w:name w:val="List 541"/>
    <w:basedOn w:val="539"/>
    <w:rsid w:val="00F65069"/>
    <w:pPr>
      <w:numPr>
        <w:numId w:val="542"/>
      </w:numPr>
    </w:pPr>
  </w:style>
  <w:style w:type="numbering" w:customStyle="1" w:styleId="539">
    <w:name w:val="Импортированный стиль 539"/>
    <w:rsid w:val="00F65069"/>
  </w:style>
  <w:style w:type="numbering" w:customStyle="1" w:styleId="List542">
    <w:name w:val="List 542"/>
    <w:basedOn w:val="540"/>
    <w:rsid w:val="00F65069"/>
    <w:pPr>
      <w:numPr>
        <w:numId w:val="543"/>
      </w:numPr>
    </w:pPr>
  </w:style>
  <w:style w:type="numbering" w:customStyle="1" w:styleId="540">
    <w:name w:val="Импортированный стиль 540"/>
    <w:rsid w:val="00F65069"/>
  </w:style>
  <w:style w:type="numbering" w:customStyle="1" w:styleId="List543">
    <w:name w:val="List 543"/>
    <w:basedOn w:val="541"/>
    <w:rsid w:val="00F65069"/>
    <w:pPr>
      <w:numPr>
        <w:numId w:val="544"/>
      </w:numPr>
    </w:pPr>
  </w:style>
  <w:style w:type="numbering" w:customStyle="1" w:styleId="541">
    <w:name w:val="Импортированный стиль 541"/>
    <w:rsid w:val="00F65069"/>
  </w:style>
  <w:style w:type="numbering" w:customStyle="1" w:styleId="List544">
    <w:name w:val="List 544"/>
    <w:basedOn w:val="542"/>
    <w:rsid w:val="00F65069"/>
    <w:pPr>
      <w:numPr>
        <w:numId w:val="545"/>
      </w:numPr>
    </w:pPr>
  </w:style>
  <w:style w:type="numbering" w:customStyle="1" w:styleId="542">
    <w:name w:val="Импортированный стиль 542"/>
    <w:rsid w:val="00F65069"/>
  </w:style>
  <w:style w:type="numbering" w:customStyle="1" w:styleId="List545">
    <w:name w:val="List 545"/>
    <w:basedOn w:val="543"/>
    <w:rsid w:val="00F65069"/>
    <w:pPr>
      <w:numPr>
        <w:numId w:val="546"/>
      </w:numPr>
    </w:pPr>
  </w:style>
  <w:style w:type="numbering" w:customStyle="1" w:styleId="543">
    <w:name w:val="Импортированный стиль 543"/>
    <w:rsid w:val="00F65069"/>
  </w:style>
  <w:style w:type="numbering" w:customStyle="1" w:styleId="List546">
    <w:name w:val="List 546"/>
    <w:basedOn w:val="544"/>
    <w:rsid w:val="00F65069"/>
    <w:pPr>
      <w:numPr>
        <w:numId w:val="547"/>
      </w:numPr>
    </w:pPr>
  </w:style>
  <w:style w:type="numbering" w:customStyle="1" w:styleId="544">
    <w:name w:val="Импортированный стиль 544"/>
    <w:rsid w:val="00F65069"/>
  </w:style>
  <w:style w:type="numbering" w:customStyle="1" w:styleId="List547">
    <w:name w:val="List 547"/>
    <w:basedOn w:val="545"/>
    <w:rsid w:val="00F65069"/>
    <w:pPr>
      <w:numPr>
        <w:numId w:val="548"/>
      </w:numPr>
    </w:pPr>
  </w:style>
  <w:style w:type="numbering" w:customStyle="1" w:styleId="545">
    <w:name w:val="Импортированный стиль 545"/>
    <w:rsid w:val="00F65069"/>
  </w:style>
  <w:style w:type="numbering" w:customStyle="1" w:styleId="List548">
    <w:name w:val="List 548"/>
    <w:basedOn w:val="546"/>
    <w:rsid w:val="00F65069"/>
    <w:pPr>
      <w:numPr>
        <w:numId w:val="549"/>
      </w:numPr>
    </w:pPr>
  </w:style>
  <w:style w:type="numbering" w:customStyle="1" w:styleId="546">
    <w:name w:val="Импортированный стиль 546"/>
    <w:rsid w:val="00F65069"/>
  </w:style>
  <w:style w:type="numbering" w:customStyle="1" w:styleId="List549">
    <w:name w:val="List 549"/>
    <w:basedOn w:val="547"/>
    <w:rsid w:val="00F65069"/>
    <w:pPr>
      <w:numPr>
        <w:numId w:val="550"/>
      </w:numPr>
    </w:pPr>
  </w:style>
  <w:style w:type="numbering" w:customStyle="1" w:styleId="547">
    <w:name w:val="Импортированный стиль 547"/>
    <w:rsid w:val="00F65069"/>
  </w:style>
  <w:style w:type="numbering" w:customStyle="1" w:styleId="List550">
    <w:name w:val="List 550"/>
    <w:basedOn w:val="548"/>
    <w:rsid w:val="00F65069"/>
    <w:pPr>
      <w:numPr>
        <w:numId w:val="551"/>
      </w:numPr>
    </w:pPr>
  </w:style>
  <w:style w:type="numbering" w:customStyle="1" w:styleId="548">
    <w:name w:val="Импортированный стиль 548"/>
    <w:rsid w:val="00F65069"/>
  </w:style>
  <w:style w:type="numbering" w:customStyle="1" w:styleId="List551">
    <w:name w:val="List 551"/>
    <w:basedOn w:val="549"/>
    <w:rsid w:val="00F65069"/>
    <w:pPr>
      <w:numPr>
        <w:numId w:val="552"/>
      </w:numPr>
    </w:pPr>
  </w:style>
  <w:style w:type="numbering" w:customStyle="1" w:styleId="549">
    <w:name w:val="Импортированный стиль 549"/>
    <w:rsid w:val="00F65069"/>
  </w:style>
  <w:style w:type="numbering" w:customStyle="1" w:styleId="List552">
    <w:name w:val="List 552"/>
    <w:basedOn w:val="550"/>
    <w:rsid w:val="00F65069"/>
    <w:pPr>
      <w:numPr>
        <w:numId w:val="553"/>
      </w:numPr>
    </w:pPr>
  </w:style>
  <w:style w:type="numbering" w:customStyle="1" w:styleId="550">
    <w:name w:val="Импортированный стиль 550"/>
    <w:rsid w:val="00F65069"/>
  </w:style>
  <w:style w:type="numbering" w:customStyle="1" w:styleId="List553">
    <w:name w:val="List 553"/>
    <w:basedOn w:val="551"/>
    <w:rsid w:val="00F65069"/>
    <w:pPr>
      <w:numPr>
        <w:numId w:val="554"/>
      </w:numPr>
    </w:pPr>
  </w:style>
  <w:style w:type="numbering" w:customStyle="1" w:styleId="551">
    <w:name w:val="Импортированный стиль 551"/>
    <w:rsid w:val="00F65069"/>
  </w:style>
  <w:style w:type="numbering" w:customStyle="1" w:styleId="List554">
    <w:name w:val="List 554"/>
    <w:basedOn w:val="552"/>
    <w:rsid w:val="00F65069"/>
    <w:pPr>
      <w:numPr>
        <w:numId w:val="555"/>
      </w:numPr>
    </w:pPr>
  </w:style>
  <w:style w:type="numbering" w:customStyle="1" w:styleId="552">
    <w:name w:val="Импортированный стиль 552"/>
    <w:rsid w:val="00F65069"/>
  </w:style>
  <w:style w:type="numbering" w:customStyle="1" w:styleId="List555">
    <w:name w:val="List 555"/>
    <w:basedOn w:val="553"/>
    <w:rsid w:val="00F65069"/>
    <w:pPr>
      <w:numPr>
        <w:numId w:val="556"/>
      </w:numPr>
    </w:pPr>
  </w:style>
  <w:style w:type="numbering" w:customStyle="1" w:styleId="553">
    <w:name w:val="Импортированный стиль 553"/>
    <w:rsid w:val="00F65069"/>
  </w:style>
  <w:style w:type="numbering" w:customStyle="1" w:styleId="List556">
    <w:name w:val="List 556"/>
    <w:basedOn w:val="554"/>
    <w:rsid w:val="00F65069"/>
    <w:pPr>
      <w:numPr>
        <w:numId w:val="557"/>
      </w:numPr>
    </w:pPr>
  </w:style>
  <w:style w:type="numbering" w:customStyle="1" w:styleId="554">
    <w:name w:val="Импортированный стиль 554"/>
    <w:rsid w:val="00F65069"/>
  </w:style>
  <w:style w:type="numbering" w:customStyle="1" w:styleId="List557">
    <w:name w:val="List 557"/>
    <w:basedOn w:val="555"/>
    <w:rsid w:val="00F65069"/>
    <w:pPr>
      <w:numPr>
        <w:numId w:val="558"/>
      </w:numPr>
    </w:pPr>
  </w:style>
  <w:style w:type="numbering" w:customStyle="1" w:styleId="555">
    <w:name w:val="Импортированный стиль 555"/>
    <w:rsid w:val="00F65069"/>
  </w:style>
  <w:style w:type="numbering" w:customStyle="1" w:styleId="List558">
    <w:name w:val="List 558"/>
    <w:basedOn w:val="556"/>
    <w:rsid w:val="00F65069"/>
    <w:pPr>
      <w:numPr>
        <w:numId w:val="559"/>
      </w:numPr>
    </w:pPr>
  </w:style>
  <w:style w:type="numbering" w:customStyle="1" w:styleId="556">
    <w:name w:val="Импортированный стиль 556"/>
    <w:rsid w:val="00F65069"/>
  </w:style>
  <w:style w:type="numbering" w:customStyle="1" w:styleId="List559">
    <w:name w:val="List 559"/>
    <w:basedOn w:val="557"/>
    <w:rsid w:val="00F65069"/>
    <w:pPr>
      <w:numPr>
        <w:numId w:val="560"/>
      </w:numPr>
    </w:pPr>
  </w:style>
  <w:style w:type="numbering" w:customStyle="1" w:styleId="557">
    <w:name w:val="Импортированный стиль 557"/>
    <w:rsid w:val="00F65069"/>
  </w:style>
  <w:style w:type="numbering" w:customStyle="1" w:styleId="List560">
    <w:name w:val="List 560"/>
    <w:basedOn w:val="558"/>
    <w:rsid w:val="00F65069"/>
    <w:pPr>
      <w:numPr>
        <w:numId w:val="561"/>
      </w:numPr>
    </w:pPr>
  </w:style>
  <w:style w:type="numbering" w:customStyle="1" w:styleId="558">
    <w:name w:val="Импортированный стиль 558"/>
    <w:rsid w:val="00F65069"/>
  </w:style>
  <w:style w:type="numbering" w:customStyle="1" w:styleId="List561">
    <w:name w:val="List 561"/>
    <w:basedOn w:val="559"/>
    <w:rsid w:val="00F65069"/>
    <w:pPr>
      <w:numPr>
        <w:numId w:val="562"/>
      </w:numPr>
    </w:pPr>
  </w:style>
  <w:style w:type="numbering" w:customStyle="1" w:styleId="559">
    <w:name w:val="Импортированный стиль 559"/>
    <w:rsid w:val="00F65069"/>
  </w:style>
  <w:style w:type="numbering" w:customStyle="1" w:styleId="List562">
    <w:name w:val="List 562"/>
    <w:basedOn w:val="560"/>
    <w:rsid w:val="00F65069"/>
    <w:pPr>
      <w:numPr>
        <w:numId w:val="563"/>
      </w:numPr>
    </w:pPr>
  </w:style>
  <w:style w:type="numbering" w:customStyle="1" w:styleId="560">
    <w:name w:val="Импортированный стиль 560"/>
    <w:rsid w:val="00F65069"/>
  </w:style>
  <w:style w:type="paragraph" w:customStyle="1" w:styleId="1a">
    <w:name w:val="Абзац списка1"/>
    <w:rsid w:val="00F6506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360" w:lineRule="auto"/>
      <w:ind w:left="720"/>
    </w:pPr>
    <w:rPr>
      <w:rFonts w:ascii="Arial Unicode MS" w:hAnsi="Arial Unicode MS" w:cs="Arial Unicode MS"/>
      <w:color w:val="000000"/>
      <w:kern w:val="1"/>
      <w:sz w:val="24"/>
      <w:szCs w:val="24"/>
      <w:u w:color="000000"/>
      <w:bdr w:val="nil"/>
    </w:rPr>
  </w:style>
  <w:style w:type="numbering" w:customStyle="1" w:styleId="List563">
    <w:name w:val="List 563"/>
    <w:basedOn w:val="561"/>
    <w:rsid w:val="00F65069"/>
    <w:pPr>
      <w:numPr>
        <w:numId w:val="564"/>
      </w:numPr>
    </w:pPr>
  </w:style>
  <w:style w:type="numbering" w:customStyle="1" w:styleId="561">
    <w:name w:val="Импортированный стиль 561"/>
    <w:rsid w:val="00F65069"/>
  </w:style>
  <w:style w:type="numbering" w:customStyle="1" w:styleId="List564">
    <w:name w:val="List 564"/>
    <w:basedOn w:val="562"/>
    <w:rsid w:val="00F65069"/>
    <w:pPr>
      <w:numPr>
        <w:numId w:val="565"/>
      </w:numPr>
    </w:pPr>
  </w:style>
  <w:style w:type="numbering" w:customStyle="1" w:styleId="562">
    <w:name w:val="Импортированный стиль 562"/>
    <w:rsid w:val="00F65069"/>
  </w:style>
  <w:style w:type="numbering" w:customStyle="1" w:styleId="List565">
    <w:name w:val="List 565"/>
    <w:basedOn w:val="563"/>
    <w:rsid w:val="00F65069"/>
    <w:pPr>
      <w:numPr>
        <w:numId w:val="566"/>
      </w:numPr>
    </w:pPr>
  </w:style>
  <w:style w:type="numbering" w:customStyle="1" w:styleId="563">
    <w:name w:val="Импортированный стиль 563"/>
    <w:rsid w:val="00F65069"/>
  </w:style>
  <w:style w:type="paragraph" w:customStyle="1" w:styleId="af7">
    <w:name w:val="Сноска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174" w:lineRule="atLeast"/>
      <w:ind w:firstLine="283"/>
      <w:jc w:val="both"/>
    </w:pPr>
    <w:rPr>
      <w:rFonts w:eastAsia="Times New Roman"/>
      <w:color w:val="000000"/>
      <w:sz w:val="17"/>
      <w:szCs w:val="17"/>
      <w:u w:color="000000"/>
      <w:bdr w:val="nil"/>
    </w:rPr>
  </w:style>
  <w:style w:type="numbering" w:customStyle="1" w:styleId="List566">
    <w:name w:val="List 566"/>
    <w:basedOn w:val="564"/>
    <w:rsid w:val="00F65069"/>
    <w:pPr>
      <w:numPr>
        <w:numId w:val="567"/>
      </w:numPr>
    </w:pPr>
  </w:style>
  <w:style w:type="numbering" w:customStyle="1" w:styleId="564">
    <w:name w:val="Импортированный стиль 564"/>
    <w:rsid w:val="00F65069"/>
  </w:style>
  <w:style w:type="numbering" w:customStyle="1" w:styleId="List567">
    <w:name w:val="List 567"/>
    <w:basedOn w:val="565"/>
    <w:rsid w:val="00F65069"/>
    <w:pPr>
      <w:numPr>
        <w:numId w:val="568"/>
      </w:numPr>
    </w:pPr>
  </w:style>
  <w:style w:type="numbering" w:customStyle="1" w:styleId="565">
    <w:name w:val="Импортированный стиль 565"/>
    <w:rsid w:val="00F65069"/>
  </w:style>
  <w:style w:type="numbering" w:customStyle="1" w:styleId="List568">
    <w:name w:val="List 568"/>
    <w:basedOn w:val="566"/>
    <w:rsid w:val="00F65069"/>
    <w:pPr>
      <w:numPr>
        <w:numId w:val="569"/>
      </w:numPr>
    </w:pPr>
  </w:style>
  <w:style w:type="numbering" w:customStyle="1" w:styleId="566">
    <w:name w:val="Импортированный стиль 566"/>
    <w:rsid w:val="00F65069"/>
  </w:style>
  <w:style w:type="numbering" w:customStyle="1" w:styleId="List569">
    <w:name w:val="List 569"/>
    <w:basedOn w:val="567"/>
    <w:rsid w:val="00F65069"/>
    <w:pPr>
      <w:numPr>
        <w:numId w:val="570"/>
      </w:numPr>
    </w:pPr>
  </w:style>
  <w:style w:type="numbering" w:customStyle="1" w:styleId="567">
    <w:name w:val="Импортированный стиль 567"/>
    <w:rsid w:val="00F65069"/>
  </w:style>
  <w:style w:type="numbering" w:customStyle="1" w:styleId="List570">
    <w:name w:val="List 570"/>
    <w:basedOn w:val="568"/>
    <w:rsid w:val="00F65069"/>
    <w:pPr>
      <w:numPr>
        <w:numId w:val="571"/>
      </w:numPr>
    </w:pPr>
  </w:style>
  <w:style w:type="numbering" w:customStyle="1" w:styleId="568">
    <w:name w:val="Импортированный стиль 568"/>
    <w:rsid w:val="00F65069"/>
  </w:style>
  <w:style w:type="numbering" w:customStyle="1" w:styleId="List571">
    <w:name w:val="List 571"/>
    <w:basedOn w:val="569"/>
    <w:rsid w:val="00F65069"/>
    <w:pPr>
      <w:numPr>
        <w:numId w:val="572"/>
      </w:numPr>
    </w:pPr>
  </w:style>
  <w:style w:type="numbering" w:customStyle="1" w:styleId="569">
    <w:name w:val="Импортированный стиль 569"/>
    <w:rsid w:val="00F65069"/>
  </w:style>
  <w:style w:type="numbering" w:customStyle="1" w:styleId="List572">
    <w:name w:val="List 572"/>
    <w:basedOn w:val="570"/>
    <w:rsid w:val="00F65069"/>
    <w:pPr>
      <w:numPr>
        <w:numId w:val="573"/>
      </w:numPr>
    </w:pPr>
  </w:style>
  <w:style w:type="numbering" w:customStyle="1" w:styleId="570">
    <w:name w:val="Импортированный стиль 570"/>
    <w:rsid w:val="00F65069"/>
  </w:style>
  <w:style w:type="numbering" w:customStyle="1" w:styleId="List573">
    <w:name w:val="List 573"/>
    <w:basedOn w:val="571"/>
    <w:rsid w:val="00F65069"/>
    <w:pPr>
      <w:numPr>
        <w:numId w:val="574"/>
      </w:numPr>
    </w:pPr>
  </w:style>
  <w:style w:type="numbering" w:customStyle="1" w:styleId="571">
    <w:name w:val="Импортированный стиль 571"/>
    <w:rsid w:val="00F65069"/>
  </w:style>
  <w:style w:type="numbering" w:customStyle="1" w:styleId="List574">
    <w:name w:val="List 574"/>
    <w:basedOn w:val="572"/>
    <w:rsid w:val="00F65069"/>
    <w:pPr>
      <w:numPr>
        <w:numId w:val="575"/>
      </w:numPr>
    </w:pPr>
  </w:style>
  <w:style w:type="numbering" w:customStyle="1" w:styleId="572">
    <w:name w:val="Импортированный стиль 572"/>
    <w:rsid w:val="00F65069"/>
  </w:style>
  <w:style w:type="numbering" w:customStyle="1" w:styleId="List575">
    <w:name w:val="List 575"/>
    <w:basedOn w:val="573"/>
    <w:rsid w:val="00F65069"/>
    <w:pPr>
      <w:numPr>
        <w:numId w:val="576"/>
      </w:numPr>
    </w:pPr>
  </w:style>
  <w:style w:type="numbering" w:customStyle="1" w:styleId="573">
    <w:name w:val="Импортированный стиль 573"/>
    <w:rsid w:val="00F65069"/>
  </w:style>
  <w:style w:type="numbering" w:customStyle="1" w:styleId="List576">
    <w:name w:val="List 576"/>
    <w:basedOn w:val="574"/>
    <w:rsid w:val="00F65069"/>
    <w:pPr>
      <w:numPr>
        <w:numId w:val="577"/>
      </w:numPr>
    </w:pPr>
  </w:style>
  <w:style w:type="numbering" w:customStyle="1" w:styleId="574">
    <w:name w:val="Импортированный стиль 574"/>
    <w:rsid w:val="00F65069"/>
  </w:style>
  <w:style w:type="numbering" w:customStyle="1" w:styleId="List577">
    <w:name w:val="List 577"/>
    <w:basedOn w:val="575"/>
    <w:rsid w:val="00F65069"/>
    <w:pPr>
      <w:numPr>
        <w:numId w:val="578"/>
      </w:numPr>
    </w:pPr>
  </w:style>
  <w:style w:type="numbering" w:customStyle="1" w:styleId="575">
    <w:name w:val="Импортированный стиль 575"/>
    <w:rsid w:val="00F65069"/>
  </w:style>
  <w:style w:type="numbering" w:customStyle="1" w:styleId="List578">
    <w:name w:val="List 578"/>
    <w:basedOn w:val="576"/>
    <w:rsid w:val="00F65069"/>
    <w:pPr>
      <w:numPr>
        <w:numId w:val="579"/>
      </w:numPr>
    </w:pPr>
  </w:style>
  <w:style w:type="numbering" w:customStyle="1" w:styleId="576">
    <w:name w:val="Импортированный стиль 576"/>
    <w:rsid w:val="00F65069"/>
  </w:style>
  <w:style w:type="numbering" w:customStyle="1" w:styleId="List579">
    <w:name w:val="List 579"/>
    <w:basedOn w:val="577"/>
    <w:rsid w:val="00F65069"/>
    <w:pPr>
      <w:numPr>
        <w:numId w:val="580"/>
      </w:numPr>
    </w:pPr>
  </w:style>
  <w:style w:type="numbering" w:customStyle="1" w:styleId="577">
    <w:name w:val="Импортированный стиль 577"/>
    <w:rsid w:val="00F65069"/>
  </w:style>
  <w:style w:type="numbering" w:customStyle="1" w:styleId="List580">
    <w:name w:val="List 580"/>
    <w:basedOn w:val="578"/>
    <w:rsid w:val="00F65069"/>
    <w:pPr>
      <w:numPr>
        <w:numId w:val="581"/>
      </w:numPr>
    </w:pPr>
  </w:style>
  <w:style w:type="numbering" w:customStyle="1" w:styleId="578">
    <w:name w:val="Импортированный стиль 578"/>
    <w:rsid w:val="00F65069"/>
  </w:style>
  <w:style w:type="numbering" w:customStyle="1" w:styleId="List581">
    <w:name w:val="List 581"/>
    <w:basedOn w:val="579"/>
    <w:rsid w:val="00F65069"/>
    <w:pPr>
      <w:numPr>
        <w:numId w:val="582"/>
      </w:numPr>
    </w:pPr>
  </w:style>
  <w:style w:type="numbering" w:customStyle="1" w:styleId="579">
    <w:name w:val="Импортированный стиль 579"/>
    <w:rsid w:val="00F65069"/>
  </w:style>
  <w:style w:type="numbering" w:customStyle="1" w:styleId="List582">
    <w:name w:val="List 582"/>
    <w:basedOn w:val="580"/>
    <w:rsid w:val="00F65069"/>
    <w:pPr>
      <w:numPr>
        <w:numId w:val="583"/>
      </w:numPr>
    </w:pPr>
  </w:style>
  <w:style w:type="numbering" w:customStyle="1" w:styleId="580">
    <w:name w:val="Импортированный стиль 580"/>
    <w:rsid w:val="00F65069"/>
  </w:style>
  <w:style w:type="numbering" w:customStyle="1" w:styleId="List583">
    <w:name w:val="List 583"/>
    <w:basedOn w:val="581"/>
    <w:rsid w:val="00F65069"/>
    <w:pPr>
      <w:numPr>
        <w:numId w:val="584"/>
      </w:numPr>
    </w:pPr>
  </w:style>
  <w:style w:type="numbering" w:customStyle="1" w:styleId="581">
    <w:name w:val="Импортированный стиль 581"/>
    <w:rsid w:val="00F65069"/>
  </w:style>
  <w:style w:type="numbering" w:customStyle="1" w:styleId="List584">
    <w:name w:val="List 584"/>
    <w:basedOn w:val="582"/>
    <w:rsid w:val="00F65069"/>
    <w:pPr>
      <w:numPr>
        <w:numId w:val="585"/>
      </w:numPr>
    </w:pPr>
  </w:style>
  <w:style w:type="numbering" w:customStyle="1" w:styleId="582">
    <w:name w:val="Импортированный стиль 582"/>
    <w:rsid w:val="00F65069"/>
  </w:style>
  <w:style w:type="numbering" w:customStyle="1" w:styleId="List585">
    <w:name w:val="List 585"/>
    <w:basedOn w:val="583"/>
    <w:rsid w:val="00F65069"/>
    <w:pPr>
      <w:numPr>
        <w:numId w:val="586"/>
      </w:numPr>
    </w:pPr>
  </w:style>
  <w:style w:type="numbering" w:customStyle="1" w:styleId="583">
    <w:name w:val="Импортированный стиль 583"/>
    <w:rsid w:val="00F65069"/>
  </w:style>
  <w:style w:type="numbering" w:customStyle="1" w:styleId="List586">
    <w:name w:val="List 586"/>
    <w:basedOn w:val="584"/>
    <w:rsid w:val="00F65069"/>
    <w:pPr>
      <w:numPr>
        <w:numId w:val="587"/>
      </w:numPr>
    </w:pPr>
  </w:style>
  <w:style w:type="numbering" w:customStyle="1" w:styleId="584">
    <w:name w:val="Импортированный стиль 584"/>
    <w:rsid w:val="00F65069"/>
  </w:style>
  <w:style w:type="numbering" w:customStyle="1" w:styleId="List587">
    <w:name w:val="List 587"/>
    <w:basedOn w:val="585"/>
    <w:rsid w:val="00F65069"/>
    <w:pPr>
      <w:numPr>
        <w:numId w:val="588"/>
      </w:numPr>
    </w:pPr>
  </w:style>
  <w:style w:type="numbering" w:customStyle="1" w:styleId="585">
    <w:name w:val="Импортированный стиль 585"/>
    <w:rsid w:val="00F65069"/>
  </w:style>
  <w:style w:type="numbering" w:customStyle="1" w:styleId="List588">
    <w:name w:val="List 588"/>
    <w:basedOn w:val="586"/>
    <w:rsid w:val="00F65069"/>
    <w:pPr>
      <w:numPr>
        <w:numId w:val="589"/>
      </w:numPr>
    </w:pPr>
  </w:style>
  <w:style w:type="numbering" w:customStyle="1" w:styleId="586">
    <w:name w:val="Импортированный стиль 586"/>
    <w:rsid w:val="00F65069"/>
  </w:style>
  <w:style w:type="numbering" w:customStyle="1" w:styleId="List589">
    <w:name w:val="List 589"/>
    <w:basedOn w:val="587"/>
    <w:rsid w:val="00F65069"/>
    <w:pPr>
      <w:numPr>
        <w:numId w:val="590"/>
      </w:numPr>
    </w:pPr>
  </w:style>
  <w:style w:type="numbering" w:customStyle="1" w:styleId="587">
    <w:name w:val="Импортированный стиль 587"/>
    <w:rsid w:val="00F65069"/>
  </w:style>
  <w:style w:type="numbering" w:customStyle="1" w:styleId="List590">
    <w:name w:val="List 590"/>
    <w:basedOn w:val="588"/>
    <w:rsid w:val="00F65069"/>
    <w:pPr>
      <w:numPr>
        <w:numId w:val="591"/>
      </w:numPr>
    </w:pPr>
  </w:style>
  <w:style w:type="numbering" w:customStyle="1" w:styleId="588">
    <w:name w:val="Импортированный стиль 588"/>
    <w:rsid w:val="00F65069"/>
  </w:style>
  <w:style w:type="numbering" w:customStyle="1" w:styleId="List591">
    <w:name w:val="List 591"/>
    <w:basedOn w:val="589"/>
    <w:rsid w:val="00F65069"/>
    <w:pPr>
      <w:numPr>
        <w:numId w:val="592"/>
      </w:numPr>
    </w:pPr>
  </w:style>
  <w:style w:type="numbering" w:customStyle="1" w:styleId="589">
    <w:name w:val="Импортированный стиль 589"/>
    <w:rsid w:val="00F65069"/>
  </w:style>
  <w:style w:type="numbering" w:customStyle="1" w:styleId="List592">
    <w:name w:val="List 592"/>
    <w:basedOn w:val="590"/>
    <w:rsid w:val="00F65069"/>
    <w:pPr>
      <w:numPr>
        <w:numId w:val="593"/>
      </w:numPr>
    </w:pPr>
  </w:style>
  <w:style w:type="numbering" w:customStyle="1" w:styleId="590">
    <w:name w:val="Импортированный стиль 590"/>
    <w:rsid w:val="00F65069"/>
  </w:style>
  <w:style w:type="numbering" w:customStyle="1" w:styleId="List593">
    <w:name w:val="List 593"/>
    <w:basedOn w:val="591"/>
    <w:rsid w:val="00F65069"/>
    <w:pPr>
      <w:numPr>
        <w:numId w:val="594"/>
      </w:numPr>
    </w:pPr>
  </w:style>
  <w:style w:type="numbering" w:customStyle="1" w:styleId="591">
    <w:name w:val="Импортированный стиль 591"/>
    <w:rsid w:val="00F65069"/>
  </w:style>
  <w:style w:type="numbering" w:customStyle="1" w:styleId="List594">
    <w:name w:val="List 594"/>
    <w:basedOn w:val="592"/>
    <w:rsid w:val="00F65069"/>
    <w:pPr>
      <w:numPr>
        <w:numId w:val="595"/>
      </w:numPr>
    </w:pPr>
  </w:style>
  <w:style w:type="numbering" w:customStyle="1" w:styleId="592">
    <w:name w:val="Импортированный стиль 592"/>
    <w:rsid w:val="00F65069"/>
  </w:style>
  <w:style w:type="numbering" w:customStyle="1" w:styleId="List595">
    <w:name w:val="List 595"/>
    <w:basedOn w:val="593"/>
    <w:rsid w:val="00F65069"/>
    <w:pPr>
      <w:numPr>
        <w:numId w:val="596"/>
      </w:numPr>
    </w:pPr>
  </w:style>
  <w:style w:type="numbering" w:customStyle="1" w:styleId="593">
    <w:name w:val="Импортированный стиль 593"/>
    <w:rsid w:val="00F65069"/>
  </w:style>
  <w:style w:type="numbering" w:customStyle="1" w:styleId="List596">
    <w:name w:val="List 596"/>
    <w:basedOn w:val="594"/>
    <w:rsid w:val="00F65069"/>
    <w:pPr>
      <w:numPr>
        <w:numId w:val="597"/>
      </w:numPr>
    </w:pPr>
  </w:style>
  <w:style w:type="numbering" w:customStyle="1" w:styleId="594">
    <w:name w:val="Импортированный стиль 594"/>
    <w:rsid w:val="00F65069"/>
  </w:style>
  <w:style w:type="numbering" w:customStyle="1" w:styleId="List597">
    <w:name w:val="List 597"/>
    <w:basedOn w:val="595"/>
    <w:rsid w:val="00F65069"/>
    <w:pPr>
      <w:numPr>
        <w:numId w:val="598"/>
      </w:numPr>
    </w:pPr>
  </w:style>
  <w:style w:type="numbering" w:customStyle="1" w:styleId="595">
    <w:name w:val="Импортированный стиль 595"/>
    <w:rsid w:val="00F65069"/>
  </w:style>
  <w:style w:type="numbering" w:customStyle="1" w:styleId="List598">
    <w:name w:val="List 598"/>
    <w:basedOn w:val="596"/>
    <w:rsid w:val="00F65069"/>
    <w:pPr>
      <w:numPr>
        <w:numId w:val="599"/>
      </w:numPr>
    </w:pPr>
  </w:style>
  <w:style w:type="numbering" w:customStyle="1" w:styleId="596">
    <w:name w:val="Импортированный стиль 596"/>
    <w:rsid w:val="00F65069"/>
  </w:style>
  <w:style w:type="numbering" w:customStyle="1" w:styleId="List599">
    <w:name w:val="List 599"/>
    <w:basedOn w:val="597"/>
    <w:rsid w:val="00F65069"/>
    <w:pPr>
      <w:numPr>
        <w:numId w:val="600"/>
      </w:numPr>
    </w:pPr>
  </w:style>
  <w:style w:type="numbering" w:customStyle="1" w:styleId="597">
    <w:name w:val="Импортированный стиль 597"/>
    <w:rsid w:val="00F65069"/>
  </w:style>
  <w:style w:type="numbering" w:customStyle="1" w:styleId="List600">
    <w:name w:val="List 600"/>
    <w:basedOn w:val="598"/>
    <w:rsid w:val="00F65069"/>
    <w:pPr>
      <w:numPr>
        <w:numId w:val="601"/>
      </w:numPr>
    </w:pPr>
  </w:style>
  <w:style w:type="numbering" w:customStyle="1" w:styleId="598">
    <w:name w:val="Импортированный стиль 598"/>
    <w:rsid w:val="00F65069"/>
  </w:style>
  <w:style w:type="numbering" w:customStyle="1" w:styleId="List601">
    <w:name w:val="List 601"/>
    <w:basedOn w:val="599"/>
    <w:rsid w:val="00F65069"/>
    <w:pPr>
      <w:numPr>
        <w:numId w:val="602"/>
      </w:numPr>
    </w:pPr>
  </w:style>
  <w:style w:type="numbering" w:customStyle="1" w:styleId="599">
    <w:name w:val="Импортированный стиль 599"/>
    <w:rsid w:val="00F65069"/>
  </w:style>
  <w:style w:type="numbering" w:customStyle="1" w:styleId="List602">
    <w:name w:val="List 602"/>
    <w:basedOn w:val="6000"/>
    <w:rsid w:val="00F65069"/>
    <w:pPr>
      <w:numPr>
        <w:numId w:val="603"/>
      </w:numPr>
    </w:pPr>
  </w:style>
  <w:style w:type="numbering" w:customStyle="1" w:styleId="6000">
    <w:name w:val="Импортированный стиль 600"/>
    <w:rsid w:val="00F65069"/>
  </w:style>
  <w:style w:type="numbering" w:customStyle="1" w:styleId="List603">
    <w:name w:val="List 603"/>
    <w:basedOn w:val="601"/>
    <w:rsid w:val="00F65069"/>
    <w:pPr>
      <w:numPr>
        <w:numId w:val="604"/>
      </w:numPr>
    </w:pPr>
  </w:style>
  <w:style w:type="numbering" w:customStyle="1" w:styleId="601">
    <w:name w:val="Импортированный стиль 601"/>
    <w:rsid w:val="00F65069"/>
  </w:style>
  <w:style w:type="numbering" w:customStyle="1" w:styleId="List604">
    <w:name w:val="List 604"/>
    <w:basedOn w:val="602"/>
    <w:rsid w:val="00F65069"/>
    <w:pPr>
      <w:numPr>
        <w:numId w:val="605"/>
      </w:numPr>
    </w:pPr>
  </w:style>
  <w:style w:type="numbering" w:customStyle="1" w:styleId="602">
    <w:name w:val="Импортированный стиль 602"/>
    <w:rsid w:val="00F65069"/>
  </w:style>
  <w:style w:type="numbering" w:customStyle="1" w:styleId="List605">
    <w:name w:val="List 605"/>
    <w:basedOn w:val="603"/>
    <w:rsid w:val="00F65069"/>
    <w:pPr>
      <w:numPr>
        <w:numId w:val="606"/>
      </w:numPr>
    </w:pPr>
  </w:style>
  <w:style w:type="numbering" w:customStyle="1" w:styleId="603">
    <w:name w:val="Импортированный стиль 603"/>
    <w:rsid w:val="00F65069"/>
  </w:style>
  <w:style w:type="numbering" w:customStyle="1" w:styleId="List606">
    <w:name w:val="List 606"/>
    <w:basedOn w:val="604"/>
    <w:rsid w:val="00F65069"/>
    <w:pPr>
      <w:numPr>
        <w:numId w:val="607"/>
      </w:numPr>
    </w:pPr>
  </w:style>
  <w:style w:type="numbering" w:customStyle="1" w:styleId="604">
    <w:name w:val="Импортированный стиль 604"/>
    <w:rsid w:val="00F65069"/>
  </w:style>
  <w:style w:type="numbering" w:customStyle="1" w:styleId="List607">
    <w:name w:val="List 607"/>
    <w:basedOn w:val="605"/>
    <w:rsid w:val="00F65069"/>
    <w:pPr>
      <w:numPr>
        <w:numId w:val="608"/>
      </w:numPr>
    </w:pPr>
  </w:style>
  <w:style w:type="numbering" w:customStyle="1" w:styleId="605">
    <w:name w:val="Импортированный стиль 605"/>
    <w:rsid w:val="00F65069"/>
  </w:style>
  <w:style w:type="numbering" w:customStyle="1" w:styleId="List608">
    <w:name w:val="List 608"/>
    <w:basedOn w:val="606"/>
    <w:rsid w:val="00F65069"/>
    <w:pPr>
      <w:numPr>
        <w:numId w:val="609"/>
      </w:numPr>
    </w:pPr>
  </w:style>
  <w:style w:type="numbering" w:customStyle="1" w:styleId="606">
    <w:name w:val="Импортированный стиль 606"/>
    <w:rsid w:val="00F65069"/>
  </w:style>
  <w:style w:type="numbering" w:customStyle="1" w:styleId="List609">
    <w:name w:val="List 609"/>
    <w:basedOn w:val="607"/>
    <w:rsid w:val="00F65069"/>
    <w:pPr>
      <w:numPr>
        <w:numId w:val="610"/>
      </w:numPr>
    </w:pPr>
  </w:style>
  <w:style w:type="numbering" w:customStyle="1" w:styleId="607">
    <w:name w:val="Импортированный стиль 607"/>
    <w:rsid w:val="00F65069"/>
  </w:style>
  <w:style w:type="numbering" w:customStyle="1" w:styleId="List610">
    <w:name w:val="List 610"/>
    <w:basedOn w:val="608"/>
    <w:rsid w:val="00F65069"/>
    <w:pPr>
      <w:numPr>
        <w:numId w:val="611"/>
      </w:numPr>
    </w:pPr>
  </w:style>
  <w:style w:type="numbering" w:customStyle="1" w:styleId="608">
    <w:name w:val="Импортированный стиль 608"/>
    <w:rsid w:val="00F65069"/>
  </w:style>
  <w:style w:type="numbering" w:customStyle="1" w:styleId="List611">
    <w:name w:val="List 611"/>
    <w:basedOn w:val="609"/>
    <w:rsid w:val="00F65069"/>
    <w:pPr>
      <w:numPr>
        <w:numId w:val="612"/>
      </w:numPr>
    </w:pPr>
  </w:style>
  <w:style w:type="numbering" w:customStyle="1" w:styleId="609">
    <w:name w:val="Импортированный стиль 609"/>
    <w:rsid w:val="00F65069"/>
  </w:style>
  <w:style w:type="numbering" w:customStyle="1" w:styleId="List612">
    <w:name w:val="List 612"/>
    <w:basedOn w:val="6100"/>
    <w:rsid w:val="00F65069"/>
    <w:pPr>
      <w:numPr>
        <w:numId w:val="613"/>
      </w:numPr>
    </w:pPr>
  </w:style>
  <w:style w:type="numbering" w:customStyle="1" w:styleId="6100">
    <w:name w:val="Импортированный стиль 610"/>
    <w:rsid w:val="00F65069"/>
  </w:style>
  <w:style w:type="paragraph" w:styleId="af8">
    <w:name w:val="Block Text"/>
    <w:link w:val="af9"/>
    <w:uiPriority w:val="99"/>
    <w:rsid w:val="00F65069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144" w:right="720" w:firstLine="576"/>
      <w:jc w:val="both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613">
    <w:name w:val="List 613"/>
    <w:basedOn w:val="611"/>
    <w:rsid w:val="00F65069"/>
    <w:pPr>
      <w:numPr>
        <w:numId w:val="614"/>
      </w:numPr>
    </w:pPr>
  </w:style>
  <w:style w:type="numbering" w:customStyle="1" w:styleId="611">
    <w:name w:val="Импортированный стиль 611"/>
    <w:rsid w:val="00F65069"/>
  </w:style>
  <w:style w:type="numbering" w:customStyle="1" w:styleId="List614">
    <w:name w:val="List 614"/>
    <w:basedOn w:val="612"/>
    <w:rsid w:val="00F65069"/>
    <w:pPr>
      <w:numPr>
        <w:numId w:val="615"/>
      </w:numPr>
    </w:pPr>
  </w:style>
  <w:style w:type="numbering" w:customStyle="1" w:styleId="612">
    <w:name w:val="Импортированный стиль 612"/>
    <w:rsid w:val="00F65069"/>
  </w:style>
  <w:style w:type="numbering" w:customStyle="1" w:styleId="List615">
    <w:name w:val="List 615"/>
    <w:basedOn w:val="613"/>
    <w:rsid w:val="00F65069"/>
    <w:pPr>
      <w:numPr>
        <w:numId w:val="616"/>
      </w:numPr>
    </w:pPr>
  </w:style>
  <w:style w:type="numbering" w:customStyle="1" w:styleId="613">
    <w:name w:val="Импортированный стиль 613"/>
    <w:rsid w:val="00F65069"/>
  </w:style>
  <w:style w:type="numbering" w:customStyle="1" w:styleId="List616">
    <w:name w:val="List 616"/>
    <w:basedOn w:val="614"/>
    <w:rsid w:val="00F65069"/>
    <w:pPr>
      <w:numPr>
        <w:numId w:val="617"/>
      </w:numPr>
    </w:pPr>
  </w:style>
  <w:style w:type="numbering" w:customStyle="1" w:styleId="614">
    <w:name w:val="Импортированный стиль 614"/>
    <w:rsid w:val="00F65069"/>
  </w:style>
  <w:style w:type="numbering" w:customStyle="1" w:styleId="List617">
    <w:name w:val="List 617"/>
    <w:basedOn w:val="615"/>
    <w:rsid w:val="00F65069"/>
    <w:pPr>
      <w:numPr>
        <w:numId w:val="618"/>
      </w:numPr>
    </w:pPr>
  </w:style>
  <w:style w:type="numbering" w:customStyle="1" w:styleId="615">
    <w:name w:val="Импортированный стиль 615"/>
    <w:rsid w:val="00F65069"/>
  </w:style>
  <w:style w:type="numbering" w:customStyle="1" w:styleId="List618">
    <w:name w:val="List 618"/>
    <w:basedOn w:val="616"/>
    <w:rsid w:val="00F65069"/>
    <w:pPr>
      <w:numPr>
        <w:numId w:val="619"/>
      </w:numPr>
    </w:pPr>
  </w:style>
  <w:style w:type="numbering" w:customStyle="1" w:styleId="616">
    <w:name w:val="Импортированный стиль 616"/>
    <w:rsid w:val="00F65069"/>
  </w:style>
  <w:style w:type="numbering" w:customStyle="1" w:styleId="List619">
    <w:name w:val="List 619"/>
    <w:basedOn w:val="617"/>
    <w:rsid w:val="00F65069"/>
    <w:pPr>
      <w:numPr>
        <w:numId w:val="620"/>
      </w:numPr>
    </w:pPr>
  </w:style>
  <w:style w:type="numbering" w:customStyle="1" w:styleId="617">
    <w:name w:val="Импортированный стиль 617"/>
    <w:rsid w:val="00F65069"/>
  </w:style>
  <w:style w:type="numbering" w:customStyle="1" w:styleId="List620">
    <w:name w:val="List 620"/>
    <w:basedOn w:val="618"/>
    <w:rsid w:val="00F65069"/>
    <w:pPr>
      <w:numPr>
        <w:numId w:val="621"/>
      </w:numPr>
    </w:pPr>
  </w:style>
  <w:style w:type="numbering" w:customStyle="1" w:styleId="618">
    <w:name w:val="Импортированный стиль 618"/>
    <w:rsid w:val="00F65069"/>
  </w:style>
  <w:style w:type="numbering" w:customStyle="1" w:styleId="List621">
    <w:name w:val="List 621"/>
    <w:basedOn w:val="619"/>
    <w:rsid w:val="00F65069"/>
    <w:pPr>
      <w:numPr>
        <w:numId w:val="622"/>
      </w:numPr>
    </w:pPr>
  </w:style>
  <w:style w:type="numbering" w:customStyle="1" w:styleId="619">
    <w:name w:val="Импортированный стиль 619"/>
    <w:rsid w:val="00F65069"/>
  </w:style>
  <w:style w:type="numbering" w:customStyle="1" w:styleId="List622">
    <w:name w:val="List 622"/>
    <w:basedOn w:val="620"/>
    <w:rsid w:val="00F65069"/>
    <w:pPr>
      <w:numPr>
        <w:numId w:val="623"/>
      </w:numPr>
    </w:pPr>
  </w:style>
  <w:style w:type="numbering" w:customStyle="1" w:styleId="620">
    <w:name w:val="Импортированный стиль 620"/>
    <w:rsid w:val="00F65069"/>
  </w:style>
  <w:style w:type="numbering" w:customStyle="1" w:styleId="List623">
    <w:name w:val="List 623"/>
    <w:basedOn w:val="621"/>
    <w:rsid w:val="00F65069"/>
    <w:pPr>
      <w:numPr>
        <w:numId w:val="624"/>
      </w:numPr>
    </w:pPr>
  </w:style>
  <w:style w:type="numbering" w:customStyle="1" w:styleId="621">
    <w:name w:val="Импортированный стиль 621"/>
    <w:rsid w:val="00F65069"/>
  </w:style>
  <w:style w:type="numbering" w:customStyle="1" w:styleId="List624">
    <w:name w:val="List 624"/>
    <w:basedOn w:val="622"/>
    <w:rsid w:val="00F65069"/>
    <w:pPr>
      <w:numPr>
        <w:numId w:val="625"/>
      </w:numPr>
    </w:pPr>
  </w:style>
  <w:style w:type="numbering" w:customStyle="1" w:styleId="622">
    <w:name w:val="Импортированный стиль 622"/>
    <w:rsid w:val="00F65069"/>
  </w:style>
  <w:style w:type="numbering" w:customStyle="1" w:styleId="List625">
    <w:name w:val="List 625"/>
    <w:basedOn w:val="623"/>
    <w:rsid w:val="00F65069"/>
    <w:pPr>
      <w:numPr>
        <w:numId w:val="626"/>
      </w:numPr>
    </w:pPr>
  </w:style>
  <w:style w:type="numbering" w:customStyle="1" w:styleId="623">
    <w:name w:val="Импортированный стиль 623"/>
    <w:rsid w:val="00F65069"/>
  </w:style>
  <w:style w:type="numbering" w:customStyle="1" w:styleId="List626">
    <w:name w:val="List 626"/>
    <w:basedOn w:val="624"/>
    <w:rsid w:val="00F65069"/>
    <w:pPr>
      <w:numPr>
        <w:numId w:val="627"/>
      </w:numPr>
    </w:pPr>
  </w:style>
  <w:style w:type="numbering" w:customStyle="1" w:styleId="624">
    <w:name w:val="Импортированный стиль 624"/>
    <w:rsid w:val="00F65069"/>
  </w:style>
  <w:style w:type="numbering" w:customStyle="1" w:styleId="List627">
    <w:name w:val="List 627"/>
    <w:basedOn w:val="625"/>
    <w:rsid w:val="00F65069"/>
    <w:pPr>
      <w:numPr>
        <w:numId w:val="628"/>
      </w:numPr>
    </w:pPr>
  </w:style>
  <w:style w:type="numbering" w:customStyle="1" w:styleId="625">
    <w:name w:val="Импортированный стиль 625"/>
    <w:rsid w:val="00F65069"/>
  </w:style>
  <w:style w:type="numbering" w:customStyle="1" w:styleId="List628">
    <w:name w:val="List 628"/>
    <w:basedOn w:val="626"/>
    <w:rsid w:val="00F65069"/>
    <w:pPr>
      <w:numPr>
        <w:numId w:val="629"/>
      </w:numPr>
    </w:pPr>
  </w:style>
  <w:style w:type="numbering" w:customStyle="1" w:styleId="626">
    <w:name w:val="Импортированный стиль 626"/>
    <w:rsid w:val="00F65069"/>
  </w:style>
  <w:style w:type="numbering" w:customStyle="1" w:styleId="List629">
    <w:name w:val="List 629"/>
    <w:basedOn w:val="627"/>
    <w:rsid w:val="00F65069"/>
    <w:pPr>
      <w:numPr>
        <w:numId w:val="630"/>
      </w:numPr>
    </w:pPr>
  </w:style>
  <w:style w:type="numbering" w:customStyle="1" w:styleId="627">
    <w:name w:val="Импортированный стиль 627"/>
    <w:rsid w:val="00F65069"/>
  </w:style>
  <w:style w:type="numbering" w:customStyle="1" w:styleId="List630">
    <w:name w:val="List 630"/>
    <w:basedOn w:val="628"/>
    <w:rsid w:val="00F65069"/>
    <w:pPr>
      <w:numPr>
        <w:numId w:val="631"/>
      </w:numPr>
    </w:pPr>
  </w:style>
  <w:style w:type="numbering" w:customStyle="1" w:styleId="628">
    <w:name w:val="Импортированный стиль 628"/>
    <w:rsid w:val="00F65069"/>
  </w:style>
  <w:style w:type="numbering" w:customStyle="1" w:styleId="List631">
    <w:name w:val="List 631"/>
    <w:basedOn w:val="629"/>
    <w:rsid w:val="00F65069"/>
    <w:pPr>
      <w:numPr>
        <w:numId w:val="632"/>
      </w:numPr>
    </w:pPr>
  </w:style>
  <w:style w:type="numbering" w:customStyle="1" w:styleId="629">
    <w:name w:val="Импортированный стиль 629"/>
    <w:rsid w:val="00F65069"/>
  </w:style>
  <w:style w:type="numbering" w:customStyle="1" w:styleId="List632">
    <w:name w:val="List 632"/>
    <w:basedOn w:val="630"/>
    <w:rsid w:val="00F65069"/>
    <w:pPr>
      <w:numPr>
        <w:numId w:val="633"/>
      </w:numPr>
    </w:pPr>
  </w:style>
  <w:style w:type="numbering" w:customStyle="1" w:styleId="630">
    <w:name w:val="Импортированный стиль 630"/>
    <w:rsid w:val="00F65069"/>
  </w:style>
  <w:style w:type="numbering" w:customStyle="1" w:styleId="List633">
    <w:name w:val="List 633"/>
    <w:basedOn w:val="631"/>
    <w:rsid w:val="00F65069"/>
    <w:pPr>
      <w:numPr>
        <w:numId w:val="634"/>
      </w:numPr>
    </w:pPr>
  </w:style>
  <w:style w:type="numbering" w:customStyle="1" w:styleId="631">
    <w:name w:val="Импортированный стиль 631"/>
    <w:rsid w:val="00F65069"/>
  </w:style>
  <w:style w:type="numbering" w:customStyle="1" w:styleId="List634">
    <w:name w:val="List 634"/>
    <w:basedOn w:val="632"/>
    <w:rsid w:val="00F65069"/>
    <w:pPr>
      <w:numPr>
        <w:numId w:val="635"/>
      </w:numPr>
    </w:pPr>
  </w:style>
  <w:style w:type="numbering" w:customStyle="1" w:styleId="632">
    <w:name w:val="Импортированный стиль 632"/>
    <w:rsid w:val="00F65069"/>
  </w:style>
  <w:style w:type="numbering" w:customStyle="1" w:styleId="List635">
    <w:name w:val="List 635"/>
    <w:basedOn w:val="633"/>
    <w:rsid w:val="00F65069"/>
    <w:pPr>
      <w:numPr>
        <w:numId w:val="636"/>
      </w:numPr>
    </w:pPr>
  </w:style>
  <w:style w:type="numbering" w:customStyle="1" w:styleId="633">
    <w:name w:val="Импортированный стиль 633"/>
    <w:rsid w:val="00F65069"/>
  </w:style>
  <w:style w:type="numbering" w:customStyle="1" w:styleId="List636">
    <w:name w:val="List 636"/>
    <w:basedOn w:val="634"/>
    <w:rsid w:val="00F65069"/>
    <w:pPr>
      <w:numPr>
        <w:numId w:val="637"/>
      </w:numPr>
    </w:pPr>
  </w:style>
  <w:style w:type="numbering" w:customStyle="1" w:styleId="634">
    <w:name w:val="Импортированный стиль 634"/>
    <w:rsid w:val="00F65069"/>
  </w:style>
  <w:style w:type="numbering" w:customStyle="1" w:styleId="List637">
    <w:name w:val="List 637"/>
    <w:basedOn w:val="635"/>
    <w:rsid w:val="00F65069"/>
    <w:pPr>
      <w:numPr>
        <w:numId w:val="638"/>
      </w:numPr>
    </w:pPr>
  </w:style>
  <w:style w:type="numbering" w:customStyle="1" w:styleId="635">
    <w:name w:val="Импортированный стиль 635"/>
    <w:rsid w:val="00F65069"/>
  </w:style>
  <w:style w:type="numbering" w:customStyle="1" w:styleId="List638">
    <w:name w:val="List 638"/>
    <w:basedOn w:val="636"/>
    <w:rsid w:val="00F65069"/>
    <w:pPr>
      <w:numPr>
        <w:numId w:val="639"/>
      </w:numPr>
    </w:pPr>
  </w:style>
  <w:style w:type="numbering" w:customStyle="1" w:styleId="636">
    <w:name w:val="Импортированный стиль 636"/>
    <w:rsid w:val="00F65069"/>
  </w:style>
  <w:style w:type="numbering" w:customStyle="1" w:styleId="List639">
    <w:name w:val="List 639"/>
    <w:basedOn w:val="637"/>
    <w:rsid w:val="00F65069"/>
    <w:pPr>
      <w:numPr>
        <w:numId w:val="640"/>
      </w:numPr>
    </w:pPr>
  </w:style>
  <w:style w:type="numbering" w:customStyle="1" w:styleId="637">
    <w:name w:val="Импортированный стиль 637"/>
    <w:rsid w:val="00F65069"/>
  </w:style>
  <w:style w:type="numbering" w:customStyle="1" w:styleId="List640">
    <w:name w:val="List 640"/>
    <w:basedOn w:val="638"/>
    <w:rsid w:val="00F65069"/>
    <w:pPr>
      <w:numPr>
        <w:numId w:val="641"/>
      </w:numPr>
    </w:pPr>
  </w:style>
  <w:style w:type="numbering" w:customStyle="1" w:styleId="638">
    <w:name w:val="Импортированный стиль 638"/>
    <w:rsid w:val="00F65069"/>
  </w:style>
  <w:style w:type="numbering" w:customStyle="1" w:styleId="List641">
    <w:name w:val="List 641"/>
    <w:basedOn w:val="639"/>
    <w:rsid w:val="00F65069"/>
    <w:pPr>
      <w:numPr>
        <w:numId w:val="642"/>
      </w:numPr>
    </w:pPr>
  </w:style>
  <w:style w:type="numbering" w:customStyle="1" w:styleId="639">
    <w:name w:val="Импортированный стиль 639"/>
    <w:rsid w:val="00F65069"/>
  </w:style>
  <w:style w:type="numbering" w:customStyle="1" w:styleId="List642">
    <w:name w:val="List 642"/>
    <w:basedOn w:val="640"/>
    <w:rsid w:val="00F65069"/>
    <w:pPr>
      <w:numPr>
        <w:numId w:val="643"/>
      </w:numPr>
    </w:pPr>
  </w:style>
  <w:style w:type="numbering" w:customStyle="1" w:styleId="640">
    <w:name w:val="Импортированный стиль 640"/>
    <w:rsid w:val="00F65069"/>
  </w:style>
  <w:style w:type="numbering" w:customStyle="1" w:styleId="List643">
    <w:name w:val="List 643"/>
    <w:basedOn w:val="641"/>
    <w:rsid w:val="00F65069"/>
    <w:pPr>
      <w:numPr>
        <w:numId w:val="644"/>
      </w:numPr>
    </w:pPr>
  </w:style>
  <w:style w:type="numbering" w:customStyle="1" w:styleId="641">
    <w:name w:val="Импортированный стиль 641"/>
    <w:rsid w:val="00F65069"/>
  </w:style>
  <w:style w:type="numbering" w:customStyle="1" w:styleId="List644">
    <w:name w:val="List 644"/>
    <w:basedOn w:val="642"/>
    <w:rsid w:val="00F65069"/>
    <w:pPr>
      <w:numPr>
        <w:numId w:val="645"/>
      </w:numPr>
    </w:pPr>
  </w:style>
  <w:style w:type="numbering" w:customStyle="1" w:styleId="642">
    <w:name w:val="Импортированный стиль 642"/>
    <w:rsid w:val="00F65069"/>
  </w:style>
  <w:style w:type="numbering" w:customStyle="1" w:styleId="List645">
    <w:name w:val="List 645"/>
    <w:basedOn w:val="643"/>
    <w:rsid w:val="00F65069"/>
    <w:pPr>
      <w:numPr>
        <w:numId w:val="646"/>
      </w:numPr>
    </w:pPr>
  </w:style>
  <w:style w:type="numbering" w:customStyle="1" w:styleId="643">
    <w:name w:val="Импортированный стиль 643"/>
    <w:rsid w:val="00F65069"/>
  </w:style>
  <w:style w:type="numbering" w:customStyle="1" w:styleId="List646">
    <w:name w:val="List 646"/>
    <w:basedOn w:val="644"/>
    <w:rsid w:val="00F65069"/>
    <w:pPr>
      <w:numPr>
        <w:numId w:val="647"/>
      </w:numPr>
    </w:pPr>
  </w:style>
  <w:style w:type="numbering" w:customStyle="1" w:styleId="644">
    <w:name w:val="Импортированный стиль 644"/>
    <w:rsid w:val="00F65069"/>
  </w:style>
  <w:style w:type="numbering" w:customStyle="1" w:styleId="List647">
    <w:name w:val="List 647"/>
    <w:basedOn w:val="645"/>
    <w:rsid w:val="00F65069"/>
    <w:pPr>
      <w:numPr>
        <w:numId w:val="648"/>
      </w:numPr>
    </w:pPr>
  </w:style>
  <w:style w:type="numbering" w:customStyle="1" w:styleId="645">
    <w:name w:val="Импортированный стиль 645"/>
    <w:rsid w:val="00F65069"/>
  </w:style>
  <w:style w:type="numbering" w:customStyle="1" w:styleId="List648">
    <w:name w:val="List 648"/>
    <w:basedOn w:val="646"/>
    <w:rsid w:val="00F65069"/>
    <w:pPr>
      <w:numPr>
        <w:numId w:val="649"/>
      </w:numPr>
    </w:pPr>
  </w:style>
  <w:style w:type="numbering" w:customStyle="1" w:styleId="646">
    <w:name w:val="Импортированный стиль 646"/>
    <w:rsid w:val="00F65069"/>
  </w:style>
  <w:style w:type="numbering" w:customStyle="1" w:styleId="List649">
    <w:name w:val="List 649"/>
    <w:basedOn w:val="647"/>
    <w:rsid w:val="00F65069"/>
    <w:pPr>
      <w:numPr>
        <w:numId w:val="650"/>
      </w:numPr>
    </w:pPr>
  </w:style>
  <w:style w:type="numbering" w:customStyle="1" w:styleId="647">
    <w:name w:val="Импортированный стиль 647"/>
    <w:rsid w:val="00F65069"/>
  </w:style>
  <w:style w:type="numbering" w:customStyle="1" w:styleId="List650">
    <w:name w:val="List 650"/>
    <w:basedOn w:val="648"/>
    <w:rsid w:val="00F65069"/>
    <w:pPr>
      <w:numPr>
        <w:numId w:val="651"/>
      </w:numPr>
    </w:pPr>
  </w:style>
  <w:style w:type="numbering" w:customStyle="1" w:styleId="648">
    <w:name w:val="Импортированный стиль 648"/>
    <w:rsid w:val="00F65069"/>
  </w:style>
  <w:style w:type="numbering" w:customStyle="1" w:styleId="List651">
    <w:name w:val="List 651"/>
    <w:basedOn w:val="649"/>
    <w:rsid w:val="00F65069"/>
    <w:pPr>
      <w:numPr>
        <w:numId w:val="652"/>
      </w:numPr>
    </w:pPr>
  </w:style>
  <w:style w:type="numbering" w:customStyle="1" w:styleId="649">
    <w:name w:val="Импортированный стиль 649"/>
    <w:rsid w:val="00F65069"/>
  </w:style>
  <w:style w:type="numbering" w:customStyle="1" w:styleId="List652">
    <w:name w:val="List 652"/>
    <w:basedOn w:val="650"/>
    <w:rsid w:val="00F65069"/>
    <w:pPr>
      <w:numPr>
        <w:numId w:val="653"/>
      </w:numPr>
    </w:pPr>
  </w:style>
  <w:style w:type="numbering" w:customStyle="1" w:styleId="650">
    <w:name w:val="Импортированный стиль 650"/>
    <w:rsid w:val="00F65069"/>
  </w:style>
  <w:style w:type="numbering" w:customStyle="1" w:styleId="List653">
    <w:name w:val="List 653"/>
    <w:basedOn w:val="651"/>
    <w:rsid w:val="00F65069"/>
    <w:pPr>
      <w:numPr>
        <w:numId w:val="654"/>
      </w:numPr>
    </w:pPr>
  </w:style>
  <w:style w:type="numbering" w:customStyle="1" w:styleId="651">
    <w:name w:val="Импортированный стиль 651"/>
    <w:rsid w:val="00F65069"/>
  </w:style>
  <w:style w:type="numbering" w:customStyle="1" w:styleId="List654">
    <w:name w:val="List 654"/>
    <w:basedOn w:val="652"/>
    <w:rsid w:val="00F65069"/>
    <w:pPr>
      <w:numPr>
        <w:numId w:val="655"/>
      </w:numPr>
    </w:pPr>
  </w:style>
  <w:style w:type="numbering" w:customStyle="1" w:styleId="652">
    <w:name w:val="Импортированный стиль 652"/>
    <w:rsid w:val="00F65069"/>
  </w:style>
  <w:style w:type="numbering" w:customStyle="1" w:styleId="List655">
    <w:name w:val="List 655"/>
    <w:basedOn w:val="653"/>
    <w:rsid w:val="00F65069"/>
    <w:pPr>
      <w:numPr>
        <w:numId w:val="656"/>
      </w:numPr>
    </w:pPr>
  </w:style>
  <w:style w:type="numbering" w:customStyle="1" w:styleId="653">
    <w:name w:val="Импортированный стиль 653"/>
    <w:rsid w:val="00F65069"/>
  </w:style>
  <w:style w:type="numbering" w:customStyle="1" w:styleId="List656">
    <w:name w:val="List 656"/>
    <w:basedOn w:val="654"/>
    <w:rsid w:val="00F65069"/>
    <w:pPr>
      <w:numPr>
        <w:numId w:val="657"/>
      </w:numPr>
    </w:pPr>
  </w:style>
  <w:style w:type="numbering" w:customStyle="1" w:styleId="654">
    <w:name w:val="Импортированный стиль 654"/>
    <w:rsid w:val="00F65069"/>
  </w:style>
  <w:style w:type="numbering" w:customStyle="1" w:styleId="List657">
    <w:name w:val="List 657"/>
    <w:basedOn w:val="655"/>
    <w:rsid w:val="00F65069"/>
    <w:pPr>
      <w:numPr>
        <w:numId w:val="658"/>
      </w:numPr>
    </w:pPr>
  </w:style>
  <w:style w:type="numbering" w:customStyle="1" w:styleId="655">
    <w:name w:val="Импортированный стиль 655"/>
    <w:rsid w:val="00F65069"/>
  </w:style>
  <w:style w:type="numbering" w:customStyle="1" w:styleId="List658">
    <w:name w:val="List 658"/>
    <w:basedOn w:val="656"/>
    <w:rsid w:val="00F65069"/>
    <w:pPr>
      <w:numPr>
        <w:numId w:val="659"/>
      </w:numPr>
    </w:pPr>
  </w:style>
  <w:style w:type="numbering" w:customStyle="1" w:styleId="656">
    <w:name w:val="Импортированный стиль 656"/>
    <w:rsid w:val="00F65069"/>
  </w:style>
  <w:style w:type="numbering" w:customStyle="1" w:styleId="List659">
    <w:name w:val="List 659"/>
    <w:basedOn w:val="657"/>
    <w:rsid w:val="00F65069"/>
    <w:pPr>
      <w:numPr>
        <w:numId w:val="660"/>
      </w:numPr>
    </w:pPr>
  </w:style>
  <w:style w:type="numbering" w:customStyle="1" w:styleId="657">
    <w:name w:val="Импортированный стиль 657"/>
    <w:rsid w:val="00F65069"/>
  </w:style>
  <w:style w:type="numbering" w:customStyle="1" w:styleId="List660">
    <w:name w:val="List 660"/>
    <w:basedOn w:val="658"/>
    <w:rsid w:val="00F65069"/>
    <w:pPr>
      <w:numPr>
        <w:numId w:val="661"/>
      </w:numPr>
    </w:pPr>
  </w:style>
  <w:style w:type="numbering" w:customStyle="1" w:styleId="658">
    <w:name w:val="Импортированный стиль 658"/>
    <w:rsid w:val="00F65069"/>
  </w:style>
  <w:style w:type="numbering" w:customStyle="1" w:styleId="List661">
    <w:name w:val="List 661"/>
    <w:basedOn w:val="659"/>
    <w:rsid w:val="00F65069"/>
    <w:pPr>
      <w:numPr>
        <w:numId w:val="662"/>
      </w:numPr>
    </w:pPr>
  </w:style>
  <w:style w:type="numbering" w:customStyle="1" w:styleId="659">
    <w:name w:val="Импортированный стиль 659"/>
    <w:rsid w:val="00F65069"/>
  </w:style>
  <w:style w:type="numbering" w:customStyle="1" w:styleId="List662">
    <w:name w:val="List 662"/>
    <w:basedOn w:val="660"/>
    <w:rsid w:val="00F65069"/>
    <w:pPr>
      <w:numPr>
        <w:numId w:val="663"/>
      </w:numPr>
    </w:pPr>
  </w:style>
  <w:style w:type="numbering" w:customStyle="1" w:styleId="660">
    <w:name w:val="Импортированный стиль 660"/>
    <w:rsid w:val="00F65069"/>
  </w:style>
  <w:style w:type="numbering" w:customStyle="1" w:styleId="List663">
    <w:name w:val="List 663"/>
    <w:basedOn w:val="661"/>
    <w:rsid w:val="00F65069"/>
    <w:pPr>
      <w:numPr>
        <w:numId w:val="664"/>
      </w:numPr>
    </w:pPr>
  </w:style>
  <w:style w:type="numbering" w:customStyle="1" w:styleId="661">
    <w:name w:val="Импортированный стиль 661"/>
    <w:rsid w:val="00F65069"/>
  </w:style>
  <w:style w:type="numbering" w:customStyle="1" w:styleId="List664">
    <w:name w:val="List 664"/>
    <w:basedOn w:val="662"/>
    <w:rsid w:val="00F65069"/>
    <w:pPr>
      <w:numPr>
        <w:numId w:val="665"/>
      </w:numPr>
    </w:pPr>
  </w:style>
  <w:style w:type="numbering" w:customStyle="1" w:styleId="662">
    <w:name w:val="Импортированный стиль 662"/>
    <w:rsid w:val="00F65069"/>
  </w:style>
  <w:style w:type="numbering" w:customStyle="1" w:styleId="List665">
    <w:name w:val="List 665"/>
    <w:basedOn w:val="663"/>
    <w:rsid w:val="00F65069"/>
    <w:pPr>
      <w:numPr>
        <w:numId w:val="666"/>
      </w:numPr>
    </w:pPr>
  </w:style>
  <w:style w:type="numbering" w:customStyle="1" w:styleId="663">
    <w:name w:val="Импортированный стиль 663"/>
    <w:rsid w:val="00F65069"/>
  </w:style>
  <w:style w:type="numbering" w:customStyle="1" w:styleId="List666">
    <w:name w:val="List 666"/>
    <w:basedOn w:val="664"/>
    <w:rsid w:val="00F65069"/>
    <w:pPr>
      <w:numPr>
        <w:numId w:val="667"/>
      </w:numPr>
    </w:pPr>
  </w:style>
  <w:style w:type="numbering" w:customStyle="1" w:styleId="664">
    <w:name w:val="Импортированный стиль 664"/>
    <w:rsid w:val="00F65069"/>
  </w:style>
  <w:style w:type="numbering" w:customStyle="1" w:styleId="List667">
    <w:name w:val="List 667"/>
    <w:basedOn w:val="665"/>
    <w:rsid w:val="00F65069"/>
    <w:pPr>
      <w:numPr>
        <w:numId w:val="668"/>
      </w:numPr>
    </w:pPr>
  </w:style>
  <w:style w:type="numbering" w:customStyle="1" w:styleId="665">
    <w:name w:val="Импортированный стиль 665"/>
    <w:rsid w:val="00F65069"/>
  </w:style>
  <w:style w:type="numbering" w:customStyle="1" w:styleId="List668">
    <w:name w:val="List 668"/>
    <w:basedOn w:val="666"/>
    <w:rsid w:val="00F65069"/>
    <w:pPr>
      <w:numPr>
        <w:numId w:val="669"/>
      </w:numPr>
    </w:pPr>
  </w:style>
  <w:style w:type="numbering" w:customStyle="1" w:styleId="666">
    <w:name w:val="Импортированный стиль 666"/>
    <w:rsid w:val="00F65069"/>
  </w:style>
  <w:style w:type="numbering" w:customStyle="1" w:styleId="List669">
    <w:name w:val="List 669"/>
    <w:basedOn w:val="667"/>
    <w:rsid w:val="00F65069"/>
    <w:pPr>
      <w:numPr>
        <w:numId w:val="670"/>
      </w:numPr>
    </w:pPr>
  </w:style>
  <w:style w:type="numbering" w:customStyle="1" w:styleId="667">
    <w:name w:val="Импортированный стиль 667"/>
    <w:rsid w:val="00F65069"/>
  </w:style>
  <w:style w:type="paragraph" w:customStyle="1" w:styleId="afa">
    <w:name w:val="А ОСН ТЕКСТ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firstLine="454"/>
      <w:jc w:val="both"/>
    </w:pPr>
    <w:rPr>
      <w:rFonts w:eastAsia="Times New Roman"/>
      <w:caps/>
      <w:color w:val="000000"/>
      <w:kern w:val="1"/>
      <w:sz w:val="28"/>
      <w:szCs w:val="28"/>
      <w:u w:color="000000"/>
      <w:bdr w:val="nil"/>
    </w:rPr>
  </w:style>
  <w:style w:type="paragraph" w:customStyle="1" w:styleId="2d">
    <w:name w:val="Без интервала2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customStyle="1" w:styleId="Pa7">
    <w:name w:val="Pa7"/>
    <w:next w:val="a0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line="241" w:lineRule="atLeast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670">
    <w:name w:val="List 670"/>
    <w:basedOn w:val="668"/>
    <w:rsid w:val="00F65069"/>
    <w:pPr>
      <w:numPr>
        <w:numId w:val="671"/>
      </w:numPr>
    </w:pPr>
  </w:style>
  <w:style w:type="numbering" w:customStyle="1" w:styleId="668">
    <w:name w:val="Импортированный стиль 668"/>
    <w:rsid w:val="00F65069"/>
  </w:style>
  <w:style w:type="numbering" w:customStyle="1" w:styleId="List671">
    <w:name w:val="List 671"/>
    <w:basedOn w:val="669"/>
    <w:rsid w:val="00F65069"/>
    <w:pPr>
      <w:numPr>
        <w:numId w:val="672"/>
      </w:numPr>
    </w:pPr>
  </w:style>
  <w:style w:type="numbering" w:customStyle="1" w:styleId="669">
    <w:name w:val="Импортированный стиль 669"/>
    <w:rsid w:val="00F65069"/>
  </w:style>
  <w:style w:type="numbering" w:customStyle="1" w:styleId="List672">
    <w:name w:val="List 672"/>
    <w:basedOn w:val="670"/>
    <w:rsid w:val="00F65069"/>
    <w:pPr>
      <w:numPr>
        <w:numId w:val="673"/>
      </w:numPr>
    </w:pPr>
  </w:style>
  <w:style w:type="numbering" w:customStyle="1" w:styleId="670">
    <w:name w:val="Импортированный стиль 670"/>
    <w:rsid w:val="00F65069"/>
  </w:style>
  <w:style w:type="numbering" w:customStyle="1" w:styleId="List673">
    <w:name w:val="List 673"/>
    <w:basedOn w:val="671"/>
    <w:rsid w:val="00F65069"/>
    <w:pPr>
      <w:numPr>
        <w:numId w:val="674"/>
      </w:numPr>
    </w:pPr>
  </w:style>
  <w:style w:type="numbering" w:customStyle="1" w:styleId="671">
    <w:name w:val="Импортированный стиль 671"/>
    <w:rsid w:val="00F65069"/>
  </w:style>
  <w:style w:type="numbering" w:customStyle="1" w:styleId="List674">
    <w:name w:val="List 674"/>
    <w:basedOn w:val="672"/>
    <w:rsid w:val="00F65069"/>
    <w:pPr>
      <w:numPr>
        <w:numId w:val="675"/>
      </w:numPr>
    </w:pPr>
  </w:style>
  <w:style w:type="numbering" w:customStyle="1" w:styleId="672">
    <w:name w:val="Импортированный стиль 672"/>
    <w:rsid w:val="00F65069"/>
  </w:style>
  <w:style w:type="numbering" w:customStyle="1" w:styleId="List675">
    <w:name w:val="List 675"/>
    <w:basedOn w:val="673"/>
    <w:rsid w:val="00F65069"/>
    <w:pPr>
      <w:numPr>
        <w:numId w:val="676"/>
      </w:numPr>
    </w:pPr>
  </w:style>
  <w:style w:type="numbering" w:customStyle="1" w:styleId="673">
    <w:name w:val="Импортированный стиль 673"/>
    <w:rsid w:val="00F65069"/>
  </w:style>
  <w:style w:type="numbering" w:customStyle="1" w:styleId="List676">
    <w:name w:val="List 676"/>
    <w:basedOn w:val="674"/>
    <w:rsid w:val="00F65069"/>
    <w:pPr>
      <w:numPr>
        <w:numId w:val="677"/>
      </w:numPr>
    </w:pPr>
  </w:style>
  <w:style w:type="numbering" w:customStyle="1" w:styleId="674">
    <w:name w:val="Импортированный стиль 674"/>
    <w:rsid w:val="00F65069"/>
  </w:style>
  <w:style w:type="numbering" w:customStyle="1" w:styleId="List677">
    <w:name w:val="List 677"/>
    <w:basedOn w:val="675"/>
    <w:rsid w:val="00F65069"/>
    <w:pPr>
      <w:numPr>
        <w:numId w:val="678"/>
      </w:numPr>
    </w:pPr>
  </w:style>
  <w:style w:type="numbering" w:customStyle="1" w:styleId="675">
    <w:name w:val="Импортированный стиль 675"/>
    <w:rsid w:val="00F65069"/>
  </w:style>
  <w:style w:type="numbering" w:customStyle="1" w:styleId="List678">
    <w:name w:val="List 678"/>
    <w:basedOn w:val="676"/>
    <w:rsid w:val="00F65069"/>
    <w:pPr>
      <w:numPr>
        <w:numId w:val="679"/>
      </w:numPr>
    </w:pPr>
  </w:style>
  <w:style w:type="numbering" w:customStyle="1" w:styleId="676">
    <w:name w:val="Импортированный стиль 676"/>
    <w:rsid w:val="00F65069"/>
  </w:style>
  <w:style w:type="numbering" w:customStyle="1" w:styleId="List679">
    <w:name w:val="List 679"/>
    <w:basedOn w:val="677"/>
    <w:rsid w:val="00F65069"/>
    <w:pPr>
      <w:numPr>
        <w:numId w:val="680"/>
      </w:numPr>
    </w:pPr>
  </w:style>
  <w:style w:type="numbering" w:customStyle="1" w:styleId="677">
    <w:name w:val="Импортированный стиль 677"/>
    <w:rsid w:val="00F65069"/>
  </w:style>
  <w:style w:type="numbering" w:customStyle="1" w:styleId="List680">
    <w:name w:val="List 680"/>
    <w:basedOn w:val="678"/>
    <w:rsid w:val="00F65069"/>
    <w:pPr>
      <w:numPr>
        <w:numId w:val="681"/>
      </w:numPr>
    </w:pPr>
  </w:style>
  <w:style w:type="numbering" w:customStyle="1" w:styleId="678">
    <w:name w:val="Импортированный стиль 678"/>
    <w:rsid w:val="00F65069"/>
  </w:style>
  <w:style w:type="numbering" w:customStyle="1" w:styleId="List681">
    <w:name w:val="List 681"/>
    <w:basedOn w:val="679"/>
    <w:rsid w:val="00F65069"/>
    <w:pPr>
      <w:numPr>
        <w:numId w:val="682"/>
      </w:numPr>
    </w:pPr>
  </w:style>
  <w:style w:type="numbering" w:customStyle="1" w:styleId="679">
    <w:name w:val="Импортированный стиль 679"/>
    <w:rsid w:val="00F65069"/>
  </w:style>
  <w:style w:type="numbering" w:customStyle="1" w:styleId="List682">
    <w:name w:val="List 682"/>
    <w:basedOn w:val="680"/>
    <w:rsid w:val="00F65069"/>
    <w:pPr>
      <w:numPr>
        <w:numId w:val="683"/>
      </w:numPr>
    </w:pPr>
  </w:style>
  <w:style w:type="numbering" w:customStyle="1" w:styleId="680">
    <w:name w:val="Импортированный стиль 680"/>
    <w:rsid w:val="00F65069"/>
  </w:style>
  <w:style w:type="numbering" w:customStyle="1" w:styleId="List683">
    <w:name w:val="List 683"/>
    <w:basedOn w:val="681"/>
    <w:rsid w:val="00F65069"/>
    <w:pPr>
      <w:numPr>
        <w:numId w:val="684"/>
      </w:numPr>
    </w:pPr>
  </w:style>
  <w:style w:type="numbering" w:customStyle="1" w:styleId="681">
    <w:name w:val="Импортированный стиль 681"/>
    <w:rsid w:val="00F65069"/>
  </w:style>
  <w:style w:type="numbering" w:customStyle="1" w:styleId="List684">
    <w:name w:val="List 684"/>
    <w:basedOn w:val="682"/>
    <w:rsid w:val="00F65069"/>
  </w:style>
  <w:style w:type="numbering" w:customStyle="1" w:styleId="682">
    <w:name w:val="Импортированный стиль 682"/>
    <w:rsid w:val="00F65069"/>
  </w:style>
  <w:style w:type="numbering" w:customStyle="1" w:styleId="List685">
    <w:name w:val="List 685"/>
    <w:basedOn w:val="683"/>
    <w:rsid w:val="00F65069"/>
  </w:style>
  <w:style w:type="numbering" w:customStyle="1" w:styleId="683">
    <w:name w:val="Импортированный стиль 683"/>
    <w:rsid w:val="00F65069"/>
  </w:style>
  <w:style w:type="numbering" w:customStyle="1" w:styleId="List686">
    <w:name w:val="List 686"/>
    <w:basedOn w:val="684"/>
    <w:rsid w:val="00F65069"/>
  </w:style>
  <w:style w:type="numbering" w:customStyle="1" w:styleId="684">
    <w:name w:val="Импортированный стиль 684"/>
    <w:rsid w:val="00F65069"/>
  </w:style>
  <w:style w:type="numbering" w:customStyle="1" w:styleId="List687">
    <w:name w:val="List 687"/>
    <w:basedOn w:val="685"/>
    <w:rsid w:val="00F65069"/>
  </w:style>
  <w:style w:type="numbering" w:customStyle="1" w:styleId="685">
    <w:name w:val="Импортированный стиль 685"/>
    <w:rsid w:val="00F65069"/>
  </w:style>
  <w:style w:type="numbering" w:customStyle="1" w:styleId="List688">
    <w:name w:val="List 688"/>
    <w:basedOn w:val="686"/>
    <w:rsid w:val="00F65069"/>
  </w:style>
  <w:style w:type="numbering" w:customStyle="1" w:styleId="686">
    <w:name w:val="Импортированный стиль 686"/>
    <w:rsid w:val="00F65069"/>
  </w:style>
  <w:style w:type="numbering" w:customStyle="1" w:styleId="List689">
    <w:name w:val="List 689"/>
    <w:basedOn w:val="687"/>
    <w:rsid w:val="00F65069"/>
  </w:style>
  <w:style w:type="numbering" w:customStyle="1" w:styleId="687">
    <w:name w:val="Импортированный стиль 687"/>
    <w:rsid w:val="00F65069"/>
  </w:style>
  <w:style w:type="paragraph" w:customStyle="1" w:styleId="afb">
    <w:name w:val="Базовый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200" w:line="100" w:lineRule="atLeast"/>
    </w:pPr>
    <w:rPr>
      <w:rFonts w:ascii="Arial Unicode MS" w:hAnsi="Arial Unicode MS" w:cs="Arial Unicode MS"/>
      <w:color w:val="00000A"/>
      <w:u w:color="00000A"/>
      <w:bdr w:val="nil"/>
    </w:rPr>
  </w:style>
  <w:style w:type="numbering" w:customStyle="1" w:styleId="List690">
    <w:name w:val="List 690"/>
    <w:basedOn w:val="688"/>
    <w:rsid w:val="00F65069"/>
  </w:style>
  <w:style w:type="numbering" w:customStyle="1" w:styleId="688">
    <w:name w:val="Импортированный стиль 688"/>
    <w:rsid w:val="00F65069"/>
  </w:style>
  <w:style w:type="numbering" w:customStyle="1" w:styleId="List691">
    <w:name w:val="List 691"/>
    <w:basedOn w:val="689"/>
    <w:rsid w:val="00F65069"/>
  </w:style>
  <w:style w:type="numbering" w:customStyle="1" w:styleId="689">
    <w:name w:val="Импортированный стиль 689"/>
    <w:rsid w:val="00F65069"/>
  </w:style>
  <w:style w:type="numbering" w:customStyle="1" w:styleId="List692">
    <w:name w:val="List 692"/>
    <w:basedOn w:val="690"/>
    <w:rsid w:val="00F65069"/>
  </w:style>
  <w:style w:type="numbering" w:customStyle="1" w:styleId="690">
    <w:name w:val="Импортированный стиль 690"/>
    <w:rsid w:val="00F65069"/>
  </w:style>
  <w:style w:type="numbering" w:customStyle="1" w:styleId="List693">
    <w:name w:val="List 693"/>
    <w:basedOn w:val="691"/>
    <w:rsid w:val="00F65069"/>
  </w:style>
  <w:style w:type="numbering" w:customStyle="1" w:styleId="691">
    <w:name w:val="Импортированный стиль 691"/>
    <w:rsid w:val="00F65069"/>
  </w:style>
  <w:style w:type="numbering" w:customStyle="1" w:styleId="List694">
    <w:name w:val="List 694"/>
    <w:basedOn w:val="692"/>
    <w:rsid w:val="00F65069"/>
  </w:style>
  <w:style w:type="numbering" w:customStyle="1" w:styleId="692">
    <w:name w:val="Импортированный стиль 692"/>
    <w:rsid w:val="00F65069"/>
  </w:style>
  <w:style w:type="numbering" w:customStyle="1" w:styleId="List695">
    <w:name w:val="List 695"/>
    <w:basedOn w:val="693"/>
    <w:rsid w:val="00F65069"/>
  </w:style>
  <w:style w:type="numbering" w:customStyle="1" w:styleId="693">
    <w:name w:val="Импортированный стиль 693"/>
    <w:rsid w:val="00F65069"/>
  </w:style>
  <w:style w:type="numbering" w:customStyle="1" w:styleId="List696">
    <w:name w:val="List 696"/>
    <w:basedOn w:val="694"/>
    <w:rsid w:val="00F65069"/>
  </w:style>
  <w:style w:type="numbering" w:customStyle="1" w:styleId="694">
    <w:name w:val="Импортированный стиль 694"/>
    <w:rsid w:val="00F65069"/>
  </w:style>
  <w:style w:type="numbering" w:customStyle="1" w:styleId="List697">
    <w:name w:val="List 697"/>
    <w:basedOn w:val="695"/>
    <w:rsid w:val="00F65069"/>
  </w:style>
  <w:style w:type="numbering" w:customStyle="1" w:styleId="695">
    <w:name w:val="Импортированный стиль 695"/>
    <w:rsid w:val="00F65069"/>
  </w:style>
  <w:style w:type="paragraph" w:customStyle="1" w:styleId="p2">
    <w:name w:val="p2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698">
    <w:name w:val="List 698"/>
    <w:basedOn w:val="696"/>
    <w:rsid w:val="00F65069"/>
  </w:style>
  <w:style w:type="numbering" w:customStyle="1" w:styleId="696">
    <w:name w:val="Импортированный стиль 696"/>
    <w:rsid w:val="00F65069"/>
  </w:style>
  <w:style w:type="numbering" w:customStyle="1" w:styleId="List699">
    <w:name w:val="List 699"/>
    <w:basedOn w:val="697"/>
    <w:rsid w:val="00F65069"/>
  </w:style>
  <w:style w:type="numbering" w:customStyle="1" w:styleId="697">
    <w:name w:val="Импортированный стиль 697"/>
    <w:rsid w:val="00F65069"/>
  </w:style>
  <w:style w:type="numbering" w:customStyle="1" w:styleId="List700">
    <w:name w:val="List 700"/>
    <w:basedOn w:val="698"/>
    <w:rsid w:val="00F65069"/>
  </w:style>
  <w:style w:type="numbering" w:customStyle="1" w:styleId="698">
    <w:name w:val="Импортированный стиль 698"/>
    <w:rsid w:val="00F65069"/>
  </w:style>
  <w:style w:type="numbering" w:customStyle="1" w:styleId="List701">
    <w:name w:val="List 701"/>
    <w:basedOn w:val="699"/>
    <w:rsid w:val="00F65069"/>
  </w:style>
  <w:style w:type="numbering" w:customStyle="1" w:styleId="699">
    <w:name w:val="Импортированный стиль 699"/>
    <w:rsid w:val="00F65069"/>
  </w:style>
  <w:style w:type="numbering" w:customStyle="1" w:styleId="List702">
    <w:name w:val="List 702"/>
    <w:basedOn w:val="7000"/>
    <w:rsid w:val="00F65069"/>
  </w:style>
  <w:style w:type="numbering" w:customStyle="1" w:styleId="7000">
    <w:name w:val="Импортированный стиль 700"/>
    <w:rsid w:val="00F65069"/>
  </w:style>
  <w:style w:type="numbering" w:customStyle="1" w:styleId="List703">
    <w:name w:val="List 703"/>
    <w:basedOn w:val="701"/>
    <w:rsid w:val="00F65069"/>
  </w:style>
  <w:style w:type="numbering" w:customStyle="1" w:styleId="701">
    <w:name w:val="Импортированный стиль 701"/>
    <w:rsid w:val="00F65069"/>
  </w:style>
  <w:style w:type="numbering" w:customStyle="1" w:styleId="List704">
    <w:name w:val="List 704"/>
    <w:basedOn w:val="702"/>
    <w:rsid w:val="00F65069"/>
  </w:style>
  <w:style w:type="numbering" w:customStyle="1" w:styleId="702">
    <w:name w:val="Импортированный стиль 702"/>
    <w:rsid w:val="00F65069"/>
  </w:style>
  <w:style w:type="numbering" w:customStyle="1" w:styleId="List705">
    <w:name w:val="List 705"/>
    <w:basedOn w:val="703"/>
    <w:rsid w:val="00F65069"/>
  </w:style>
  <w:style w:type="numbering" w:customStyle="1" w:styleId="703">
    <w:name w:val="Импортированный стиль 703"/>
    <w:rsid w:val="00F65069"/>
  </w:style>
  <w:style w:type="numbering" w:customStyle="1" w:styleId="List706">
    <w:name w:val="List 706"/>
    <w:basedOn w:val="704"/>
    <w:rsid w:val="00F65069"/>
  </w:style>
  <w:style w:type="numbering" w:customStyle="1" w:styleId="704">
    <w:name w:val="Импортированный стиль 704"/>
    <w:rsid w:val="00F65069"/>
  </w:style>
  <w:style w:type="numbering" w:customStyle="1" w:styleId="List707">
    <w:name w:val="List 707"/>
    <w:basedOn w:val="705"/>
    <w:rsid w:val="00F65069"/>
  </w:style>
  <w:style w:type="numbering" w:customStyle="1" w:styleId="705">
    <w:name w:val="Импортированный стиль 705"/>
    <w:rsid w:val="00F65069"/>
  </w:style>
  <w:style w:type="numbering" w:customStyle="1" w:styleId="List708">
    <w:name w:val="List 708"/>
    <w:basedOn w:val="706"/>
    <w:rsid w:val="00F65069"/>
  </w:style>
  <w:style w:type="numbering" w:customStyle="1" w:styleId="706">
    <w:name w:val="Импортированный стиль 706"/>
    <w:rsid w:val="00F65069"/>
  </w:style>
  <w:style w:type="numbering" w:customStyle="1" w:styleId="List709">
    <w:name w:val="List 709"/>
    <w:basedOn w:val="707"/>
    <w:rsid w:val="00F65069"/>
  </w:style>
  <w:style w:type="numbering" w:customStyle="1" w:styleId="707">
    <w:name w:val="Импортированный стиль 707"/>
    <w:rsid w:val="00F65069"/>
  </w:style>
  <w:style w:type="numbering" w:customStyle="1" w:styleId="List710">
    <w:name w:val="List 710"/>
    <w:basedOn w:val="708"/>
    <w:rsid w:val="00F65069"/>
  </w:style>
  <w:style w:type="numbering" w:customStyle="1" w:styleId="708">
    <w:name w:val="Импортированный стиль 708"/>
    <w:rsid w:val="00F65069"/>
  </w:style>
  <w:style w:type="numbering" w:customStyle="1" w:styleId="List711">
    <w:name w:val="List 711"/>
    <w:basedOn w:val="709"/>
    <w:rsid w:val="00F65069"/>
  </w:style>
  <w:style w:type="numbering" w:customStyle="1" w:styleId="709">
    <w:name w:val="Импортированный стиль 709"/>
    <w:rsid w:val="00F65069"/>
  </w:style>
  <w:style w:type="numbering" w:customStyle="1" w:styleId="List712">
    <w:name w:val="List 712"/>
    <w:basedOn w:val="7100"/>
    <w:rsid w:val="00F65069"/>
  </w:style>
  <w:style w:type="numbering" w:customStyle="1" w:styleId="7100">
    <w:name w:val="Импортированный стиль 710"/>
    <w:rsid w:val="00F65069"/>
  </w:style>
  <w:style w:type="numbering" w:customStyle="1" w:styleId="List713">
    <w:name w:val="List 713"/>
    <w:basedOn w:val="711"/>
    <w:rsid w:val="00F65069"/>
  </w:style>
  <w:style w:type="numbering" w:customStyle="1" w:styleId="711">
    <w:name w:val="Импортированный стиль 711"/>
    <w:rsid w:val="00F65069"/>
  </w:style>
  <w:style w:type="numbering" w:customStyle="1" w:styleId="List714">
    <w:name w:val="List 714"/>
    <w:basedOn w:val="712"/>
    <w:rsid w:val="00F65069"/>
  </w:style>
  <w:style w:type="numbering" w:customStyle="1" w:styleId="712">
    <w:name w:val="Импортированный стиль 712"/>
    <w:rsid w:val="00F65069"/>
  </w:style>
  <w:style w:type="numbering" w:customStyle="1" w:styleId="List715">
    <w:name w:val="List 715"/>
    <w:basedOn w:val="713"/>
    <w:rsid w:val="00F65069"/>
  </w:style>
  <w:style w:type="numbering" w:customStyle="1" w:styleId="713">
    <w:name w:val="Импортированный стиль 713"/>
    <w:rsid w:val="00F65069"/>
  </w:style>
  <w:style w:type="numbering" w:customStyle="1" w:styleId="List716">
    <w:name w:val="List 716"/>
    <w:basedOn w:val="714"/>
    <w:rsid w:val="00F65069"/>
  </w:style>
  <w:style w:type="numbering" w:customStyle="1" w:styleId="714">
    <w:name w:val="Импортированный стиль 714"/>
    <w:rsid w:val="00F65069"/>
  </w:style>
  <w:style w:type="numbering" w:customStyle="1" w:styleId="List717">
    <w:name w:val="List 717"/>
    <w:basedOn w:val="714"/>
    <w:rsid w:val="00F65069"/>
  </w:style>
  <w:style w:type="numbering" w:customStyle="1" w:styleId="List718">
    <w:name w:val="List 718"/>
    <w:basedOn w:val="715"/>
    <w:rsid w:val="00F65069"/>
  </w:style>
  <w:style w:type="numbering" w:customStyle="1" w:styleId="715">
    <w:name w:val="Импортированный стиль 715"/>
    <w:rsid w:val="00F65069"/>
  </w:style>
  <w:style w:type="numbering" w:customStyle="1" w:styleId="List719">
    <w:name w:val="List 719"/>
    <w:basedOn w:val="716"/>
    <w:rsid w:val="00F65069"/>
  </w:style>
  <w:style w:type="numbering" w:customStyle="1" w:styleId="716">
    <w:name w:val="Импортированный стиль 716"/>
    <w:rsid w:val="00F65069"/>
  </w:style>
  <w:style w:type="numbering" w:customStyle="1" w:styleId="List720">
    <w:name w:val="List 720"/>
    <w:basedOn w:val="717"/>
    <w:rsid w:val="00F65069"/>
  </w:style>
  <w:style w:type="numbering" w:customStyle="1" w:styleId="717">
    <w:name w:val="Импортированный стиль 717"/>
    <w:rsid w:val="00F65069"/>
  </w:style>
  <w:style w:type="numbering" w:customStyle="1" w:styleId="List721">
    <w:name w:val="List 721"/>
    <w:basedOn w:val="718"/>
    <w:rsid w:val="00F65069"/>
  </w:style>
  <w:style w:type="numbering" w:customStyle="1" w:styleId="718">
    <w:name w:val="Импортированный стиль 718"/>
    <w:rsid w:val="00F65069"/>
  </w:style>
  <w:style w:type="numbering" w:customStyle="1" w:styleId="List722">
    <w:name w:val="List 722"/>
    <w:basedOn w:val="719"/>
    <w:rsid w:val="00F65069"/>
  </w:style>
  <w:style w:type="numbering" w:customStyle="1" w:styleId="719">
    <w:name w:val="Импортированный стиль 719"/>
    <w:rsid w:val="00F65069"/>
  </w:style>
  <w:style w:type="numbering" w:customStyle="1" w:styleId="List723">
    <w:name w:val="List 723"/>
    <w:basedOn w:val="720"/>
    <w:rsid w:val="00F65069"/>
  </w:style>
  <w:style w:type="numbering" w:customStyle="1" w:styleId="720">
    <w:name w:val="Импортированный стиль 720"/>
    <w:rsid w:val="00F65069"/>
  </w:style>
  <w:style w:type="numbering" w:customStyle="1" w:styleId="List724">
    <w:name w:val="List 724"/>
    <w:basedOn w:val="721"/>
    <w:rsid w:val="00F65069"/>
  </w:style>
  <w:style w:type="numbering" w:customStyle="1" w:styleId="721">
    <w:name w:val="Импортированный стиль 721"/>
    <w:rsid w:val="00F65069"/>
  </w:style>
  <w:style w:type="numbering" w:customStyle="1" w:styleId="List725">
    <w:name w:val="List 725"/>
    <w:basedOn w:val="722"/>
    <w:rsid w:val="00F65069"/>
  </w:style>
  <w:style w:type="numbering" w:customStyle="1" w:styleId="722">
    <w:name w:val="Импортированный стиль 722"/>
    <w:rsid w:val="00F65069"/>
  </w:style>
  <w:style w:type="numbering" w:customStyle="1" w:styleId="List726">
    <w:name w:val="List 726"/>
    <w:basedOn w:val="723"/>
    <w:rsid w:val="00F65069"/>
  </w:style>
  <w:style w:type="numbering" w:customStyle="1" w:styleId="723">
    <w:name w:val="Импортированный стиль 723"/>
    <w:rsid w:val="00F65069"/>
  </w:style>
  <w:style w:type="numbering" w:customStyle="1" w:styleId="List727">
    <w:name w:val="List 727"/>
    <w:basedOn w:val="724"/>
    <w:rsid w:val="00F65069"/>
  </w:style>
  <w:style w:type="numbering" w:customStyle="1" w:styleId="724">
    <w:name w:val="Импортированный стиль 724"/>
    <w:rsid w:val="00F65069"/>
  </w:style>
  <w:style w:type="numbering" w:customStyle="1" w:styleId="List728">
    <w:name w:val="List 728"/>
    <w:basedOn w:val="725"/>
    <w:rsid w:val="00F65069"/>
  </w:style>
  <w:style w:type="numbering" w:customStyle="1" w:styleId="725">
    <w:name w:val="Импортированный стиль 725"/>
    <w:rsid w:val="00F65069"/>
  </w:style>
  <w:style w:type="numbering" w:customStyle="1" w:styleId="List729">
    <w:name w:val="List 729"/>
    <w:basedOn w:val="726"/>
    <w:rsid w:val="00F65069"/>
  </w:style>
  <w:style w:type="numbering" w:customStyle="1" w:styleId="726">
    <w:name w:val="Импортированный стиль 726"/>
    <w:rsid w:val="00F65069"/>
  </w:style>
  <w:style w:type="numbering" w:customStyle="1" w:styleId="List730">
    <w:name w:val="List 730"/>
    <w:basedOn w:val="727"/>
    <w:rsid w:val="00F65069"/>
  </w:style>
  <w:style w:type="numbering" w:customStyle="1" w:styleId="727">
    <w:name w:val="Импортированный стиль 727"/>
    <w:rsid w:val="00F65069"/>
  </w:style>
  <w:style w:type="numbering" w:customStyle="1" w:styleId="List731">
    <w:name w:val="List 731"/>
    <w:basedOn w:val="728"/>
    <w:rsid w:val="00F65069"/>
  </w:style>
  <w:style w:type="numbering" w:customStyle="1" w:styleId="728">
    <w:name w:val="Импортированный стиль 728"/>
    <w:rsid w:val="00F65069"/>
  </w:style>
  <w:style w:type="numbering" w:customStyle="1" w:styleId="List732">
    <w:name w:val="List 732"/>
    <w:basedOn w:val="729"/>
    <w:rsid w:val="00F65069"/>
  </w:style>
  <w:style w:type="numbering" w:customStyle="1" w:styleId="729">
    <w:name w:val="Импортированный стиль 729"/>
    <w:rsid w:val="00F65069"/>
  </w:style>
  <w:style w:type="paragraph" w:customStyle="1" w:styleId="western">
    <w:name w:val="western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100"/>
    </w:pPr>
    <w:rPr>
      <w:rFonts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733">
    <w:name w:val="List 733"/>
    <w:basedOn w:val="730"/>
    <w:rsid w:val="00F65069"/>
  </w:style>
  <w:style w:type="numbering" w:customStyle="1" w:styleId="730">
    <w:name w:val="Импортированный стиль 730"/>
    <w:rsid w:val="00F65069"/>
  </w:style>
  <w:style w:type="numbering" w:customStyle="1" w:styleId="List734">
    <w:name w:val="List 734"/>
    <w:basedOn w:val="731"/>
    <w:rsid w:val="00F65069"/>
  </w:style>
  <w:style w:type="numbering" w:customStyle="1" w:styleId="731">
    <w:name w:val="Импортированный стиль 731"/>
    <w:rsid w:val="00F65069"/>
  </w:style>
  <w:style w:type="numbering" w:customStyle="1" w:styleId="List735">
    <w:name w:val="List 735"/>
    <w:basedOn w:val="732"/>
    <w:rsid w:val="00F65069"/>
  </w:style>
  <w:style w:type="numbering" w:customStyle="1" w:styleId="732">
    <w:name w:val="Импортированный стиль 732"/>
    <w:rsid w:val="00F65069"/>
  </w:style>
  <w:style w:type="numbering" w:customStyle="1" w:styleId="List736">
    <w:name w:val="List 736"/>
    <w:basedOn w:val="733"/>
    <w:rsid w:val="00F65069"/>
  </w:style>
  <w:style w:type="numbering" w:customStyle="1" w:styleId="733">
    <w:name w:val="Импортированный стиль 733"/>
    <w:rsid w:val="00F65069"/>
  </w:style>
  <w:style w:type="paragraph" w:customStyle="1" w:styleId="1b">
    <w:name w:val="Без интервала1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numbering" w:customStyle="1" w:styleId="List737">
    <w:name w:val="List 737"/>
    <w:basedOn w:val="734"/>
    <w:rsid w:val="00F65069"/>
  </w:style>
  <w:style w:type="numbering" w:customStyle="1" w:styleId="734">
    <w:name w:val="Импортированный стиль 734"/>
    <w:rsid w:val="00F65069"/>
  </w:style>
  <w:style w:type="numbering" w:customStyle="1" w:styleId="List738">
    <w:name w:val="List 738"/>
    <w:basedOn w:val="735"/>
    <w:rsid w:val="00F65069"/>
  </w:style>
  <w:style w:type="numbering" w:customStyle="1" w:styleId="735">
    <w:name w:val="Импортированный стиль 735"/>
    <w:rsid w:val="00F65069"/>
  </w:style>
  <w:style w:type="numbering" w:customStyle="1" w:styleId="List739">
    <w:name w:val="List 739"/>
    <w:basedOn w:val="736"/>
    <w:rsid w:val="00F65069"/>
  </w:style>
  <w:style w:type="numbering" w:customStyle="1" w:styleId="736">
    <w:name w:val="Импортированный стиль 736"/>
    <w:rsid w:val="00F65069"/>
  </w:style>
  <w:style w:type="numbering" w:customStyle="1" w:styleId="List740">
    <w:name w:val="List 740"/>
    <w:basedOn w:val="737"/>
    <w:rsid w:val="00F65069"/>
  </w:style>
  <w:style w:type="numbering" w:customStyle="1" w:styleId="737">
    <w:name w:val="Импортированный стиль 737"/>
    <w:rsid w:val="00F65069"/>
  </w:style>
  <w:style w:type="numbering" w:customStyle="1" w:styleId="List741">
    <w:name w:val="List 741"/>
    <w:basedOn w:val="738"/>
    <w:rsid w:val="00F65069"/>
  </w:style>
  <w:style w:type="numbering" w:customStyle="1" w:styleId="738">
    <w:name w:val="Импортированный стиль 738"/>
    <w:rsid w:val="00F65069"/>
  </w:style>
  <w:style w:type="numbering" w:customStyle="1" w:styleId="List742">
    <w:name w:val="List 742"/>
    <w:basedOn w:val="739"/>
    <w:rsid w:val="00F65069"/>
  </w:style>
  <w:style w:type="numbering" w:customStyle="1" w:styleId="739">
    <w:name w:val="Импортированный стиль 739"/>
    <w:rsid w:val="00F65069"/>
  </w:style>
  <w:style w:type="numbering" w:customStyle="1" w:styleId="List743">
    <w:name w:val="List 743"/>
    <w:basedOn w:val="740"/>
    <w:rsid w:val="00F65069"/>
  </w:style>
  <w:style w:type="numbering" w:customStyle="1" w:styleId="740">
    <w:name w:val="Импортированный стиль 740"/>
    <w:rsid w:val="00F65069"/>
  </w:style>
  <w:style w:type="numbering" w:customStyle="1" w:styleId="List744">
    <w:name w:val="List 744"/>
    <w:basedOn w:val="741"/>
    <w:rsid w:val="00F65069"/>
  </w:style>
  <w:style w:type="numbering" w:customStyle="1" w:styleId="741">
    <w:name w:val="Импортированный стиль 741"/>
    <w:rsid w:val="00F65069"/>
  </w:style>
  <w:style w:type="numbering" w:customStyle="1" w:styleId="List745">
    <w:name w:val="List 745"/>
    <w:basedOn w:val="742"/>
    <w:rsid w:val="00F65069"/>
  </w:style>
  <w:style w:type="numbering" w:customStyle="1" w:styleId="742">
    <w:name w:val="Импортированный стиль 742"/>
    <w:rsid w:val="00F65069"/>
  </w:style>
  <w:style w:type="numbering" w:customStyle="1" w:styleId="List746">
    <w:name w:val="List 746"/>
    <w:basedOn w:val="743"/>
    <w:rsid w:val="00F65069"/>
  </w:style>
  <w:style w:type="numbering" w:customStyle="1" w:styleId="743">
    <w:name w:val="Импортированный стиль 743"/>
    <w:rsid w:val="00F65069"/>
  </w:style>
  <w:style w:type="paragraph" w:styleId="HTML">
    <w:name w:val="HTML Preformatted"/>
    <w:link w:val="HTML0"/>
    <w:uiPriority w:val="99"/>
    <w:rsid w:val="00F65069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u w:color="000000"/>
      <w:bdr w:val="nil"/>
    </w:rPr>
  </w:style>
  <w:style w:type="numbering" w:customStyle="1" w:styleId="List747">
    <w:name w:val="List 747"/>
    <w:basedOn w:val="744"/>
    <w:rsid w:val="00F65069"/>
  </w:style>
  <w:style w:type="numbering" w:customStyle="1" w:styleId="744">
    <w:name w:val="Импортированный стиль 744"/>
    <w:rsid w:val="00F65069"/>
  </w:style>
  <w:style w:type="numbering" w:customStyle="1" w:styleId="List748">
    <w:name w:val="List 748"/>
    <w:basedOn w:val="745"/>
    <w:rsid w:val="00F65069"/>
  </w:style>
  <w:style w:type="numbering" w:customStyle="1" w:styleId="745">
    <w:name w:val="Импортированный стиль 745"/>
    <w:rsid w:val="00F65069"/>
  </w:style>
  <w:style w:type="numbering" w:customStyle="1" w:styleId="List749">
    <w:name w:val="List 749"/>
    <w:basedOn w:val="746"/>
    <w:rsid w:val="00F65069"/>
  </w:style>
  <w:style w:type="numbering" w:customStyle="1" w:styleId="746">
    <w:name w:val="Импортированный стиль 746"/>
    <w:rsid w:val="00F65069"/>
  </w:style>
  <w:style w:type="numbering" w:customStyle="1" w:styleId="List750">
    <w:name w:val="List 750"/>
    <w:basedOn w:val="747"/>
    <w:rsid w:val="00F65069"/>
  </w:style>
  <w:style w:type="numbering" w:customStyle="1" w:styleId="747">
    <w:name w:val="Импортированный стиль 747"/>
    <w:rsid w:val="00F65069"/>
  </w:style>
  <w:style w:type="numbering" w:customStyle="1" w:styleId="List751">
    <w:name w:val="List 751"/>
    <w:basedOn w:val="748"/>
    <w:rsid w:val="00F65069"/>
  </w:style>
  <w:style w:type="numbering" w:customStyle="1" w:styleId="748">
    <w:name w:val="Импортированный стиль 748"/>
    <w:rsid w:val="00F65069"/>
  </w:style>
  <w:style w:type="numbering" w:customStyle="1" w:styleId="List752">
    <w:name w:val="List 752"/>
    <w:basedOn w:val="749"/>
    <w:rsid w:val="00F65069"/>
  </w:style>
  <w:style w:type="numbering" w:customStyle="1" w:styleId="749">
    <w:name w:val="Импортированный стиль 749"/>
    <w:rsid w:val="00F65069"/>
  </w:style>
  <w:style w:type="numbering" w:customStyle="1" w:styleId="List753">
    <w:name w:val="List 753"/>
    <w:basedOn w:val="750"/>
    <w:rsid w:val="00F65069"/>
  </w:style>
  <w:style w:type="numbering" w:customStyle="1" w:styleId="750">
    <w:name w:val="Импортированный стиль 750"/>
    <w:rsid w:val="00F65069"/>
  </w:style>
  <w:style w:type="numbering" w:customStyle="1" w:styleId="List754">
    <w:name w:val="List 754"/>
    <w:basedOn w:val="751"/>
    <w:rsid w:val="00F65069"/>
  </w:style>
  <w:style w:type="numbering" w:customStyle="1" w:styleId="751">
    <w:name w:val="Импортированный стиль 751"/>
    <w:rsid w:val="00F65069"/>
  </w:style>
  <w:style w:type="paragraph" w:customStyle="1" w:styleId="Tab">
    <w:name w:val="Tab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20" w:after="20"/>
      <w:jc w:val="both"/>
    </w:pPr>
    <w:rPr>
      <w:rFonts w:ascii="Arial Unicode MS" w:hAnsi="Arial Unicode MS" w:cs="Arial Unicode MS"/>
      <w:color w:val="000000"/>
      <w:u w:color="000000"/>
      <w:bdr w:val="nil"/>
    </w:rPr>
  </w:style>
  <w:style w:type="numbering" w:customStyle="1" w:styleId="List755">
    <w:name w:val="List 755"/>
    <w:basedOn w:val="752"/>
    <w:rsid w:val="00F65069"/>
  </w:style>
  <w:style w:type="numbering" w:customStyle="1" w:styleId="752">
    <w:name w:val="Импортированный стиль 752"/>
    <w:rsid w:val="00F65069"/>
  </w:style>
  <w:style w:type="numbering" w:customStyle="1" w:styleId="List756">
    <w:name w:val="List 756"/>
    <w:basedOn w:val="753"/>
    <w:rsid w:val="00F65069"/>
  </w:style>
  <w:style w:type="numbering" w:customStyle="1" w:styleId="753">
    <w:name w:val="Импортированный стиль 753"/>
    <w:rsid w:val="00F65069"/>
  </w:style>
  <w:style w:type="numbering" w:customStyle="1" w:styleId="List757">
    <w:name w:val="List 757"/>
    <w:basedOn w:val="754"/>
    <w:rsid w:val="00F65069"/>
  </w:style>
  <w:style w:type="numbering" w:customStyle="1" w:styleId="754">
    <w:name w:val="Импортированный стиль 754"/>
    <w:rsid w:val="00F65069"/>
  </w:style>
  <w:style w:type="numbering" w:customStyle="1" w:styleId="List758">
    <w:name w:val="List 758"/>
    <w:basedOn w:val="755"/>
    <w:rsid w:val="00F65069"/>
  </w:style>
  <w:style w:type="numbering" w:customStyle="1" w:styleId="755">
    <w:name w:val="Импортированный стиль 755"/>
    <w:rsid w:val="00F65069"/>
  </w:style>
  <w:style w:type="numbering" w:customStyle="1" w:styleId="List759">
    <w:name w:val="List 759"/>
    <w:basedOn w:val="756"/>
    <w:rsid w:val="00F65069"/>
  </w:style>
  <w:style w:type="numbering" w:customStyle="1" w:styleId="756">
    <w:name w:val="Импортированный стиль 756"/>
    <w:rsid w:val="00F65069"/>
  </w:style>
  <w:style w:type="numbering" w:customStyle="1" w:styleId="List760">
    <w:name w:val="List 760"/>
    <w:basedOn w:val="757"/>
    <w:rsid w:val="00F65069"/>
  </w:style>
  <w:style w:type="numbering" w:customStyle="1" w:styleId="757">
    <w:name w:val="Импортированный стиль 757"/>
    <w:rsid w:val="00F65069"/>
  </w:style>
  <w:style w:type="numbering" w:customStyle="1" w:styleId="List761">
    <w:name w:val="List 761"/>
    <w:basedOn w:val="758"/>
    <w:rsid w:val="00F65069"/>
  </w:style>
  <w:style w:type="numbering" w:customStyle="1" w:styleId="758">
    <w:name w:val="Импортированный стиль 758"/>
    <w:rsid w:val="00F65069"/>
  </w:style>
  <w:style w:type="numbering" w:customStyle="1" w:styleId="List762">
    <w:name w:val="List 762"/>
    <w:basedOn w:val="759"/>
    <w:rsid w:val="00F65069"/>
  </w:style>
  <w:style w:type="numbering" w:customStyle="1" w:styleId="759">
    <w:name w:val="Импортированный стиль 759"/>
    <w:rsid w:val="00F65069"/>
  </w:style>
  <w:style w:type="numbering" w:customStyle="1" w:styleId="List763">
    <w:name w:val="List 763"/>
    <w:basedOn w:val="760"/>
    <w:rsid w:val="00F65069"/>
  </w:style>
  <w:style w:type="numbering" w:customStyle="1" w:styleId="760">
    <w:name w:val="Импортированный стиль 760"/>
    <w:rsid w:val="00F65069"/>
  </w:style>
  <w:style w:type="numbering" w:customStyle="1" w:styleId="List764">
    <w:name w:val="List 764"/>
    <w:basedOn w:val="761"/>
    <w:rsid w:val="00F65069"/>
  </w:style>
  <w:style w:type="numbering" w:customStyle="1" w:styleId="761">
    <w:name w:val="Импортированный стиль 761"/>
    <w:rsid w:val="00F65069"/>
  </w:style>
  <w:style w:type="numbering" w:customStyle="1" w:styleId="List765">
    <w:name w:val="List 765"/>
    <w:basedOn w:val="762"/>
    <w:rsid w:val="00F65069"/>
  </w:style>
  <w:style w:type="numbering" w:customStyle="1" w:styleId="762">
    <w:name w:val="Импортированный стиль 762"/>
    <w:rsid w:val="00F65069"/>
  </w:style>
  <w:style w:type="numbering" w:customStyle="1" w:styleId="List766">
    <w:name w:val="List 766"/>
    <w:basedOn w:val="763"/>
    <w:rsid w:val="00F65069"/>
  </w:style>
  <w:style w:type="numbering" w:customStyle="1" w:styleId="763">
    <w:name w:val="Импортированный стиль 763"/>
    <w:rsid w:val="00F65069"/>
  </w:style>
  <w:style w:type="numbering" w:customStyle="1" w:styleId="List767">
    <w:name w:val="List 767"/>
    <w:basedOn w:val="764"/>
    <w:rsid w:val="00F65069"/>
  </w:style>
  <w:style w:type="numbering" w:customStyle="1" w:styleId="764">
    <w:name w:val="Импортированный стиль 764"/>
    <w:rsid w:val="00F65069"/>
  </w:style>
  <w:style w:type="numbering" w:customStyle="1" w:styleId="List768">
    <w:name w:val="List 768"/>
    <w:basedOn w:val="765"/>
    <w:rsid w:val="00F65069"/>
  </w:style>
  <w:style w:type="numbering" w:customStyle="1" w:styleId="765">
    <w:name w:val="Импортированный стиль 765"/>
    <w:rsid w:val="00F65069"/>
  </w:style>
  <w:style w:type="numbering" w:customStyle="1" w:styleId="List769">
    <w:name w:val="List 769"/>
    <w:basedOn w:val="766"/>
    <w:rsid w:val="00F65069"/>
  </w:style>
  <w:style w:type="numbering" w:customStyle="1" w:styleId="766">
    <w:name w:val="Импортированный стиль 766"/>
    <w:rsid w:val="00F65069"/>
  </w:style>
  <w:style w:type="numbering" w:customStyle="1" w:styleId="List770">
    <w:name w:val="List 770"/>
    <w:basedOn w:val="767"/>
    <w:rsid w:val="00F65069"/>
  </w:style>
  <w:style w:type="numbering" w:customStyle="1" w:styleId="767">
    <w:name w:val="Импортированный стиль 767"/>
    <w:rsid w:val="00F65069"/>
  </w:style>
  <w:style w:type="numbering" w:customStyle="1" w:styleId="List771">
    <w:name w:val="List 771"/>
    <w:basedOn w:val="768"/>
    <w:rsid w:val="00F65069"/>
  </w:style>
  <w:style w:type="numbering" w:customStyle="1" w:styleId="768">
    <w:name w:val="Импортированный стиль 768"/>
    <w:rsid w:val="00F65069"/>
  </w:style>
  <w:style w:type="numbering" w:customStyle="1" w:styleId="List772">
    <w:name w:val="List 772"/>
    <w:basedOn w:val="769"/>
    <w:rsid w:val="00F65069"/>
  </w:style>
  <w:style w:type="numbering" w:customStyle="1" w:styleId="769">
    <w:name w:val="Импортированный стиль 769"/>
    <w:rsid w:val="00F65069"/>
  </w:style>
  <w:style w:type="numbering" w:customStyle="1" w:styleId="List773">
    <w:name w:val="List 773"/>
    <w:basedOn w:val="770"/>
    <w:rsid w:val="00F65069"/>
  </w:style>
  <w:style w:type="numbering" w:customStyle="1" w:styleId="770">
    <w:name w:val="Импортированный стиль 770"/>
    <w:rsid w:val="00F65069"/>
  </w:style>
  <w:style w:type="numbering" w:customStyle="1" w:styleId="List774">
    <w:name w:val="List 774"/>
    <w:basedOn w:val="771"/>
    <w:rsid w:val="00F65069"/>
  </w:style>
  <w:style w:type="numbering" w:customStyle="1" w:styleId="771">
    <w:name w:val="Импортированный стиль 771"/>
    <w:rsid w:val="00F65069"/>
  </w:style>
  <w:style w:type="numbering" w:customStyle="1" w:styleId="List775">
    <w:name w:val="List 775"/>
    <w:basedOn w:val="772"/>
    <w:rsid w:val="00F65069"/>
  </w:style>
  <w:style w:type="numbering" w:customStyle="1" w:styleId="772">
    <w:name w:val="Импортированный стиль 772"/>
    <w:rsid w:val="00F65069"/>
  </w:style>
  <w:style w:type="numbering" w:customStyle="1" w:styleId="List776">
    <w:name w:val="List 776"/>
    <w:basedOn w:val="773"/>
    <w:rsid w:val="00F65069"/>
  </w:style>
  <w:style w:type="numbering" w:customStyle="1" w:styleId="773">
    <w:name w:val="Импортированный стиль 773"/>
    <w:rsid w:val="00F65069"/>
  </w:style>
  <w:style w:type="numbering" w:customStyle="1" w:styleId="List777">
    <w:name w:val="List 777"/>
    <w:basedOn w:val="774"/>
    <w:rsid w:val="00F65069"/>
  </w:style>
  <w:style w:type="numbering" w:customStyle="1" w:styleId="774">
    <w:name w:val="Импортированный стиль 774"/>
    <w:rsid w:val="00F65069"/>
  </w:style>
  <w:style w:type="numbering" w:customStyle="1" w:styleId="List778">
    <w:name w:val="List 778"/>
    <w:basedOn w:val="775"/>
    <w:rsid w:val="00F65069"/>
  </w:style>
  <w:style w:type="numbering" w:customStyle="1" w:styleId="775">
    <w:name w:val="Импортированный стиль 775"/>
    <w:rsid w:val="00F65069"/>
  </w:style>
  <w:style w:type="numbering" w:customStyle="1" w:styleId="List779">
    <w:name w:val="List 779"/>
    <w:basedOn w:val="776"/>
    <w:rsid w:val="00F65069"/>
  </w:style>
  <w:style w:type="numbering" w:customStyle="1" w:styleId="776">
    <w:name w:val="Импортированный стиль 776"/>
    <w:rsid w:val="00F65069"/>
  </w:style>
  <w:style w:type="numbering" w:customStyle="1" w:styleId="List780">
    <w:name w:val="List 780"/>
    <w:basedOn w:val="777"/>
    <w:rsid w:val="00F65069"/>
  </w:style>
  <w:style w:type="numbering" w:customStyle="1" w:styleId="777">
    <w:name w:val="Импортированный стиль 777"/>
    <w:rsid w:val="00F65069"/>
  </w:style>
  <w:style w:type="numbering" w:customStyle="1" w:styleId="List781">
    <w:name w:val="List 781"/>
    <w:basedOn w:val="778"/>
    <w:rsid w:val="00F65069"/>
  </w:style>
  <w:style w:type="numbering" w:customStyle="1" w:styleId="778">
    <w:name w:val="Импортированный стиль 778"/>
    <w:rsid w:val="00F65069"/>
  </w:style>
  <w:style w:type="numbering" w:customStyle="1" w:styleId="List782">
    <w:name w:val="List 782"/>
    <w:basedOn w:val="779"/>
    <w:rsid w:val="00F65069"/>
  </w:style>
  <w:style w:type="numbering" w:customStyle="1" w:styleId="779">
    <w:name w:val="Импортированный стиль 779"/>
    <w:rsid w:val="00F65069"/>
  </w:style>
  <w:style w:type="numbering" w:customStyle="1" w:styleId="List783">
    <w:name w:val="List 783"/>
    <w:basedOn w:val="780"/>
    <w:rsid w:val="00F65069"/>
  </w:style>
  <w:style w:type="numbering" w:customStyle="1" w:styleId="780">
    <w:name w:val="Импортированный стиль 780"/>
    <w:rsid w:val="00F65069"/>
  </w:style>
  <w:style w:type="numbering" w:customStyle="1" w:styleId="List784">
    <w:name w:val="List 784"/>
    <w:basedOn w:val="781"/>
    <w:rsid w:val="00F65069"/>
  </w:style>
  <w:style w:type="numbering" w:customStyle="1" w:styleId="781">
    <w:name w:val="Импортированный стиль 781"/>
    <w:rsid w:val="00F65069"/>
  </w:style>
  <w:style w:type="numbering" w:customStyle="1" w:styleId="List785">
    <w:name w:val="List 785"/>
    <w:basedOn w:val="782"/>
    <w:rsid w:val="00F65069"/>
  </w:style>
  <w:style w:type="numbering" w:customStyle="1" w:styleId="782">
    <w:name w:val="Импортированный стиль 782"/>
    <w:rsid w:val="00F65069"/>
  </w:style>
  <w:style w:type="numbering" w:customStyle="1" w:styleId="List786">
    <w:name w:val="List 786"/>
    <w:basedOn w:val="783"/>
    <w:rsid w:val="00F65069"/>
  </w:style>
  <w:style w:type="numbering" w:customStyle="1" w:styleId="783">
    <w:name w:val="Импортированный стиль 783"/>
    <w:rsid w:val="00F65069"/>
  </w:style>
  <w:style w:type="numbering" w:customStyle="1" w:styleId="List787">
    <w:name w:val="List 787"/>
    <w:basedOn w:val="784"/>
    <w:rsid w:val="00F65069"/>
  </w:style>
  <w:style w:type="numbering" w:customStyle="1" w:styleId="784">
    <w:name w:val="Импортированный стиль 784"/>
    <w:rsid w:val="00F65069"/>
  </w:style>
  <w:style w:type="numbering" w:customStyle="1" w:styleId="List788">
    <w:name w:val="List 788"/>
    <w:basedOn w:val="785"/>
    <w:rsid w:val="00F65069"/>
  </w:style>
  <w:style w:type="numbering" w:customStyle="1" w:styleId="785">
    <w:name w:val="Импортированный стиль 785"/>
    <w:rsid w:val="00F65069"/>
  </w:style>
  <w:style w:type="numbering" w:customStyle="1" w:styleId="List789">
    <w:name w:val="List 789"/>
    <w:basedOn w:val="786"/>
    <w:rsid w:val="00F65069"/>
  </w:style>
  <w:style w:type="numbering" w:customStyle="1" w:styleId="786">
    <w:name w:val="Импортированный стиль 786"/>
    <w:rsid w:val="00F65069"/>
  </w:style>
  <w:style w:type="numbering" w:customStyle="1" w:styleId="List790">
    <w:name w:val="List 790"/>
    <w:basedOn w:val="787"/>
    <w:rsid w:val="00F65069"/>
  </w:style>
  <w:style w:type="numbering" w:customStyle="1" w:styleId="787">
    <w:name w:val="Импортированный стиль 787"/>
    <w:rsid w:val="00F65069"/>
  </w:style>
  <w:style w:type="numbering" w:customStyle="1" w:styleId="List791">
    <w:name w:val="List 791"/>
    <w:basedOn w:val="788"/>
    <w:rsid w:val="00F65069"/>
  </w:style>
  <w:style w:type="numbering" w:customStyle="1" w:styleId="788">
    <w:name w:val="Импортированный стиль 788"/>
    <w:rsid w:val="00F65069"/>
  </w:style>
  <w:style w:type="numbering" w:customStyle="1" w:styleId="List792">
    <w:name w:val="List 792"/>
    <w:basedOn w:val="789"/>
    <w:rsid w:val="00F65069"/>
  </w:style>
  <w:style w:type="numbering" w:customStyle="1" w:styleId="789">
    <w:name w:val="Импортированный стиль 789"/>
    <w:rsid w:val="00F65069"/>
  </w:style>
  <w:style w:type="numbering" w:customStyle="1" w:styleId="List793">
    <w:name w:val="List 793"/>
    <w:basedOn w:val="790"/>
    <w:rsid w:val="00F65069"/>
  </w:style>
  <w:style w:type="numbering" w:customStyle="1" w:styleId="790">
    <w:name w:val="Импортированный стиль 790"/>
    <w:rsid w:val="00F65069"/>
  </w:style>
  <w:style w:type="numbering" w:customStyle="1" w:styleId="List794">
    <w:name w:val="List 794"/>
    <w:basedOn w:val="791"/>
    <w:rsid w:val="00F65069"/>
  </w:style>
  <w:style w:type="numbering" w:customStyle="1" w:styleId="791">
    <w:name w:val="Импортированный стиль 791"/>
    <w:rsid w:val="00F65069"/>
  </w:style>
  <w:style w:type="numbering" w:customStyle="1" w:styleId="List795">
    <w:name w:val="List 795"/>
    <w:basedOn w:val="792"/>
    <w:rsid w:val="00F65069"/>
  </w:style>
  <w:style w:type="numbering" w:customStyle="1" w:styleId="792">
    <w:name w:val="Импортированный стиль 792"/>
    <w:rsid w:val="00F65069"/>
  </w:style>
  <w:style w:type="numbering" w:customStyle="1" w:styleId="List796">
    <w:name w:val="List 796"/>
    <w:basedOn w:val="793"/>
    <w:rsid w:val="00F65069"/>
  </w:style>
  <w:style w:type="numbering" w:customStyle="1" w:styleId="793">
    <w:name w:val="Импортированный стиль 793"/>
    <w:rsid w:val="00F65069"/>
  </w:style>
  <w:style w:type="numbering" w:customStyle="1" w:styleId="List797">
    <w:name w:val="List 797"/>
    <w:basedOn w:val="794"/>
    <w:rsid w:val="00F65069"/>
  </w:style>
  <w:style w:type="numbering" w:customStyle="1" w:styleId="794">
    <w:name w:val="Импортированный стиль 794"/>
    <w:rsid w:val="00F65069"/>
  </w:style>
  <w:style w:type="numbering" w:customStyle="1" w:styleId="List798">
    <w:name w:val="List 798"/>
    <w:basedOn w:val="795"/>
    <w:rsid w:val="00F65069"/>
  </w:style>
  <w:style w:type="numbering" w:customStyle="1" w:styleId="795">
    <w:name w:val="Импортированный стиль 795"/>
    <w:rsid w:val="00F65069"/>
  </w:style>
  <w:style w:type="numbering" w:customStyle="1" w:styleId="List799">
    <w:name w:val="List 799"/>
    <w:basedOn w:val="796"/>
    <w:rsid w:val="00F65069"/>
  </w:style>
  <w:style w:type="numbering" w:customStyle="1" w:styleId="796">
    <w:name w:val="Импортированный стиль 796"/>
    <w:rsid w:val="00F65069"/>
  </w:style>
  <w:style w:type="numbering" w:customStyle="1" w:styleId="List800">
    <w:name w:val="List 800"/>
    <w:basedOn w:val="797"/>
    <w:rsid w:val="00F65069"/>
  </w:style>
  <w:style w:type="numbering" w:customStyle="1" w:styleId="797">
    <w:name w:val="Импортированный стиль 797"/>
    <w:rsid w:val="00F65069"/>
  </w:style>
  <w:style w:type="numbering" w:customStyle="1" w:styleId="List801">
    <w:name w:val="List 801"/>
    <w:basedOn w:val="798"/>
    <w:rsid w:val="00F65069"/>
  </w:style>
  <w:style w:type="numbering" w:customStyle="1" w:styleId="798">
    <w:name w:val="Импортированный стиль 798"/>
    <w:rsid w:val="00F65069"/>
  </w:style>
  <w:style w:type="numbering" w:customStyle="1" w:styleId="List802">
    <w:name w:val="List 802"/>
    <w:basedOn w:val="799"/>
    <w:rsid w:val="00F65069"/>
  </w:style>
  <w:style w:type="numbering" w:customStyle="1" w:styleId="799">
    <w:name w:val="Импортированный стиль 799"/>
    <w:rsid w:val="00F65069"/>
  </w:style>
  <w:style w:type="numbering" w:customStyle="1" w:styleId="List803">
    <w:name w:val="List 803"/>
    <w:basedOn w:val="8000"/>
    <w:rsid w:val="00F65069"/>
  </w:style>
  <w:style w:type="numbering" w:customStyle="1" w:styleId="8000">
    <w:name w:val="Импортированный стиль 800"/>
    <w:rsid w:val="00F65069"/>
  </w:style>
  <w:style w:type="numbering" w:customStyle="1" w:styleId="List804">
    <w:name w:val="List 804"/>
    <w:basedOn w:val="801"/>
    <w:rsid w:val="00F65069"/>
  </w:style>
  <w:style w:type="numbering" w:customStyle="1" w:styleId="801">
    <w:name w:val="Импортированный стиль 801"/>
    <w:rsid w:val="00F65069"/>
  </w:style>
  <w:style w:type="numbering" w:customStyle="1" w:styleId="List805">
    <w:name w:val="List 805"/>
    <w:basedOn w:val="802"/>
    <w:rsid w:val="00F65069"/>
  </w:style>
  <w:style w:type="numbering" w:customStyle="1" w:styleId="802">
    <w:name w:val="Импортированный стиль 802"/>
    <w:rsid w:val="00F65069"/>
  </w:style>
  <w:style w:type="paragraph" w:customStyle="1" w:styleId="p4">
    <w:name w:val="p4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806">
    <w:name w:val="List 806"/>
    <w:basedOn w:val="803"/>
    <w:rsid w:val="00F65069"/>
  </w:style>
  <w:style w:type="numbering" w:customStyle="1" w:styleId="803">
    <w:name w:val="Импортированный стиль 803"/>
    <w:rsid w:val="00F65069"/>
  </w:style>
  <w:style w:type="numbering" w:customStyle="1" w:styleId="List807">
    <w:name w:val="List 807"/>
    <w:basedOn w:val="804"/>
    <w:rsid w:val="00F65069"/>
  </w:style>
  <w:style w:type="numbering" w:customStyle="1" w:styleId="804">
    <w:name w:val="Импортированный стиль 804"/>
    <w:rsid w:val="00F65069"/>
  </w:style>
  <w:style w:type="numbering" w:customStyle="1" w:styleId="List808">
    <w:name w:val="List 808"/>
    <w:basedOn w:val="805"/>
    <w:rsid w:val="00F65069"/>
  </w:style>
  <w:style w:type="numbering" w:customStyle="1" w:styleId="805">
    <w:name w:val="Импортированный стиль 805"/>
    <w:rsid w:val="00F65069"/>
  </w:style>
  <w:style w:type="numbering" w:customStyle="1" w:styleId="List809">
    <w:name w:val="List 809"/>
    <w:basedOn w:val="806"/>
    <w:rsid w:val="00F65069"/>
  </w:style>
  <w:style w:type="numbering" w:customStyle="1" w:styleId="806">
    <w:name w:val="Импортированный стиль 806"/>
    <w:rsid w:val="00F65069"/>
  </w:style>
  <w:style w:type="numbering" w:customStyle="1" w:styleId="List810">
    <w:name w:val="List 810"/>
    <w:basedOn w:val="807"/>
    <w:rsid w:val="00F65069"/>
  </w:style>
  <w:style w:type="numbering" w:customStyle="1" w:styleId="807">
    <w:name w:val="Импортированный стиль 807"/>
    <w:rsid w:val="00F65069"/>
  </w:style>
  <w:style w:type="numbering" w:customStyle="1" w:styleId="List811">
    <w:name w:val="List 811"/>
    <w:basedOn w:val="808"/>
    <w:rsid w:val="00F65069"/>
  </w:style>
  <w:style w:type="numbering" w:customStyle="1" w:styleId="808">
    <w:name w:val="Импортированный стиль 808"/>
    <w:rsid w:val="00F65069"/>
  </w:style>
  <w:style w:type="numbering" w:customStyle="1" w:styleId="List812">
    <w:name w:val="List 812"/>
    <w:basedOn w:val="809"/>
    <w:rsid w:val="00F65069"/>
  </w:style>
  <w:style w:type="numbering" w:customStyle="1" w:styleId="809">
    <w:name w:val="Импортированный стиль 809"/>
    <w:rsid w:val="00F65069"/>
  </w:style>
  <w:style w:type="numbering" w:customStyle="1" w:styleId="List813">
    <w:name w:val="List 813"/>
    <w:basedOn w:val="8100"/>
    <w:rsid w:val="00F65069"/>
  </w:style>
  <w:style w:type="numbering" w:customStyle="1" w:styleId="8100">
    <w:name w:val="Импортированный стиль 810"/>
    <w:rsid w:val="00F65069"/>
  </w:style>
  <w:style w:type="numbering" w:customStyle="1" w:styleId="List814">
    <w:name w:val="List 814"/>
    <w:basedOn w:val="811"/>
    <w:rsid w:val="00F65069"/>
  </w:style>
  <w:style w:type="numbering" w:customStyle="1" w:styleId="811">
    <w:name w:val="Импортированный стиль 811"/>
    <w:rsid w:val="00F65069"/>
  </w:style>
  <w:style w:type="numbering" w:customStyle="1" w:styleId="List815">
    <w:name w:val="List 815"/>
    <w:basedOn w:val="812"/>
    <w:rsid w:val="00F65069"/>
  </w:style>
  <w:style w:type="numbering" w:customStyle="1" w:styleId="812">
    <w:name w:val="Импортированный стиль 812"/>
    <w:rsid w:val="00F65069"/>
  </w:style>
  <w:style w:type="numbering" w:customStyle="1" w:styleId="List816">
    <w:name w:val="List 816"/>
    <w:basedOn w:val="813"/>
    <w:rsid w:val="00F65069"/>
  </w:style>
  <w:style w:type="numbering" w:customStyle="1" w:styleId="813">
    <w:name w:val="Импортированный стиль 813"/>
    <w:rsid w:val="00F65069"/>
  </w:style>
  <w:style w:type="numbering" w:customStyle="1" w:styleId="List817">
    <w:name w:val="List 817"/>
    <w:basedOn w:val="814"/>
    <w:rsid w:val="00F65069"/>
  </w:style>
  <w:style w:type="numbering" w:customStyle="1" w:styleId="814">
    <w:name w:val="Импортированный стиль 814"/>
    <w:rsid w:val="00F65069"/>
  </w:style>
  <w:style w:type="numbering" w:customStyle="1" w:styleId="List818">
    <w:name w:val="List 818"/>
    <w:basedOn w:val="815"/>
    <w:rsid w:val="00F65069"/>
  </w:style>
  <w:style w:type="numbering" w:customStyle="1" w:styleId="815">
    <w:name w:val="Импортированный стиль 815"/>
    <w:rsid w:val="00F65069"/>
  </w:style>
  <w:style w:type="numbering" w:customStyle="1" w:styleId="List819">
    <w:name w:val="List 819"/>
    <w:basedOn w:val="816"/>
    <w:rsid w:val="00F65069"/>
  </w:style>
  <w:style w:type="numbering" w:customStyle="1" w:styleId="816">
    <w:name w:val="Импортированный стиль 816"/>
    <w:rsid w:val="00F65069"/>
  </w:style>
  <w:style w:type="numbering" w:customStyle="1" w:styleId="List820">
    <w:name w:val="List 820"/>
    <w:basedOn w:val="817"/>
    <w:rsid w:val="00F65069"/>
  </w:style>
  <w:style w:type="numbering" w:customStyle="1" w:styleId="817">
    <w:name w:val="Импортированный стиль 817"/>
    <w:rsid w:val="00F65069"/>
  </w:style>
  <w:style w:type="numbering" w:customStyle="1" w:styleId="List821">
    <w:name w:val="List 821"/>
    <w:basedOn w:val="818"/>
    <w:rsid w:val="00F65069"/>
  </w:style>
  <w:style w:type="numbering" w:customStyle="1" w:styleId="818">
    <w:name w:val="Импортированный стиль 818"/>
    <w:rsid w:val="00F65069"/>
  </w:style>
  <w:style w:type="numbering" w:customStyle="1" w:styleId="List822">
    <w:name w:val="List 822"/>
    <w:basedOn w:val="819"/>
    <w:rsid w:val="00F65069"/>
  </w:style>
  <w:style w:type="numbering" w:customStyle="1" w:styleId="819">
    <w:name w:val="Импортированный стиль 819"/>
    <w:rsid w:val="00F65069"/>
  </w:style>
  <w:style w:type="numbering" w:customStyle="1" w:styleId="List823">
    <w:name w:val="List 823"/>
    <w:basedOn w:val="820"/>
    <w:rsid w:val="00F65069"/>
  </w:style>
  <w:style w:type="numbering" w:customStyle="1" w:styleId="820">
    <w:name w:val="Импортированный стиль 820"/>
    <w:rsid w:val="00F65069"/>
  </w:style>
  <w:style w:type="numbering" w:customStyle="1" w:styleId="List824">
    <w:name w:val="List 824"/>
    <w:basedOn w:val="821"/>
    <w:rsid w:val="00F65069"/>
  </w:style>
  <w:style w:type="numbering" w:customStyle="1" w:styleId="821">
    <w:name w:val="Импортированный стиль 821"/>
    <w:rsid w:val="00F65069"/>
  </w:style>
  <w:style w:type="numbering" w:customStyle="1" w:styleId="List825">
    <w:name w:val="List 825"/>
    <w:basedOn w:val="822"/>
    <w:rsid w:val="00F65069"/>
  </w:style>
  <w:style w:type="numbering" w:customStyle="1" w:styleId="822">
    <w:name w:val="Импортированный стиль 822"/>
    <w:rsid w:val="00F65069"/>
  </w:style>
  <w:style w:type="numbering" w:customStyle="1" w:styleId="List826">
    <w:name w:val="List 826"/>
    <w:basedOn w:val="823"/>
    <w:rsid w:val="00F65069"/>
  </w:style>
  <w:style w:type="numbering" w:customStyle="1" w:styleId="823">
    <w:name w:val="Импортированный стиль 823"/>
    <w:rsid w:val="00F65069"/>
  </w:style>
  <w:style w:type="numbering" w:customStyle="1" w:styleId="List827">
    <w:name w:val="List 827"/>
    <w:basedOn w:val="824"/>
    <w:rsid w:val="00F65069"/>
  </w:style>
  <w:style w:type="numbering" w:customStyle="1" w:styleId="824">
    <w:name w:val="Импортированный стиль 824"/>
    <w:rsid w:val="00F65069"/>
  </w:style>
  <w:style w:type="numbering" w:customStyle="1" w:styleId="List828">
    <w:name w:val="List 828"/>
    <w:basedOn w:val="825"/>
    <w:rsid w:val="00F65069"/>
  </w:style>
  <w:style w:type="numbering" w:customStyle="1" w:styleId="825">
    <w:name w:val="Импортированный стиль 825"/>
    <w:rsid w:val="00F65069"/>
  </w:style>
  <w:style w:type="numbering" w:customStyle="1" w:styleId="List829">
    <w:name w:val="List 829"/>
    <w:basedOn w:val="826"/>
    <w:rsid w:val="00F65069"/>
  </w:style>
  <w:style w:type="numbering" w:customStyle="1" w:styleId="826">
    <w:name w:val="Импортированный стиль 826"/>
    <w:rsid w:val="00F65069"/>
  </w:style>
  <w:style w:type="numbering" w:customStyle="1" w:styleId="List830">
    <w:name w:val="List 830"/>
    <w:basedOn w:val="827"/>
    <w:rsid w:val="00F65069"/>
  </w:style>
  <w:style w:type="numbering" w:customStyle="1" w:styleId="827">
    <w:name w:val="Импортированный стиль 827"/>
    <w:rsid w:val="00F65069"/>
  </w:style>
  <w:style w:type="numbering" w:customStyle="1" w:styleId="List831">
    <w:name w:val="List 831"/>
    <w:basedOn w:val="828"/>
    <w:rsid w:val="00F65069"/>
  </w:style>
  <w:style w:type="numbering" w:customStyle="1" w:styleId="828">
    <w:name w:val="Импортированный стиль 828"/>
    <w:rsid w:val="00F65069"/>
  </w:style>
  <w:style w:type="numbering" w:customStyle="1" w:styleId="List832">
    <w:name w:val="List 832"/>
    <w:basedOn w:val="829"/>
    <w:rsid w:val="00F65069"/>
  </w:style>
  <w:style w:type="numbering" w:customStyle="1" w:styleId="829">
    <w:name w:val="Импортированный стиль 829"/>
    <w:rsid w:val="00F65069"/>
  </w:style>
  <w:style w:type="numbering" w:customStyle="1" w:styleId="List833">
    <w:name w:val="List 833"/>
    <w:basedOn w:val="830"/>
    <w:rsid w:val="00F65069"/>
  </w:style>
  <w:style w:type="numbering" w:customStyle="1" w:styleId="830">
    <w:name w:val="Импортированный стиль 830"/>
    <w:rsid w:val="00F65069"/>
  </w:style>
  <w:style w:type="numbering" w:customStyle="1" w:styleId="List834">
    <w:name w:val="List 834"/>
    <w:basedOn w:val="831"/>
    <w:rsid w:val="00F65069"/>
  </w:style>
  <w:style w:type="numbering" w:customStyle="1" w:styleId="831">
    <w:name w:val="Импортированный стиль 831"/>
    <w:rsid w:val="00F65069"/>
  </w:style>
  <w:style w:type="numbering" w:customStyle="1" w:styleId="List835">
    <w:name w:val="List 835"/>
    <w:basedOn w:val="832"/>
    <w:rsid w:val="00F65069"/>
  </w:style>
  <w:style w:type="numbering" w:customStyle="1" w:styleId="832">
    <w:name w:val="Импортированный стиль 832"/>
    <w:rsid w:val="00F65069"/>
  </w:style>
  <w:style w:type="numbering" w:customStyle="1" w:styleId="List836">
    <w:name w:val="List 836"/>
    <w:basedOn w:val="833"/>
    <w:rsid w:val="00F65069"/>
  </w:style>
  <w:style w:type="numbering" w:customStyle="1" w:styleId="833">
    <w:name w:val="Импортированный стиль 833"/>
    <w:rsid w:val="00F65069"/>
  </w:style>
  <w:style w:type="numbering" w:customStyle="1" w:styleId="List837">
    <w:name w:val="List 837"/>
    <w:basedOn w:val="834"/>
    <w:rsid w:val="00F65069"/>
  </w:style>
  <w:style w:type="numbering" w:customStyle="1" w:styleId="834">
    <w:name w:val="Импортированный стиль 834"/>
    <w:rsid w:val="00F65069"/>
  </w:style>
  <w:style w:type="numbering" w:customStyle="1" w:styleId="List838">
    <w:name w:val="List 838"/>
    <w:basedOn w:val="835"/>
    <w:rsid w:val="00F65069"/>
  </w:style>
  <w:style w:type="numbering" w:customStyle="1" w:styleId="835">
    <w:name w:val="Импортированный стиль 835"/>
    <w:rsid w:val="00F65069"/>
  </w:style>
  <w:style w:type="numbering" w:customStyle="1" w:styleId="List839">
    <w:name w:val="List 839"/>
    <w:basedOn w:val="836"/>
    <w:rsid w:val="00F65069"/>
  </w:style>
  <w:style w:type="numbering" w:customStyle="1" w:styleId="836">
    <w:name w:val="Импортированный стиль 836"/>
    <w:rsid w:val="00F65069"/>
  </w:style>
  <w:style w:type="numbering" w:customStyle="1" w:styleId="List840">
    <w:name w:val="List 840"/>
    <w:basedOn w:val="837"/>
    <w:rsid w:val="00F65069"/>
  </w:style>
  <w:style w:type="numbering" w:customStyle="1" w:styleId="837">
    <w:name w:val="Импортированный стиль 837"/>
    <w:rsid w:val="00F65069"/>
  </w:style>
  <w:style w:type="numbering" w:customStyle="1" w:styleId="List841">
    <w:name w:val="List 841"/>
    <w:basedOn w:val="838"/>
    <w:rsid w:val="00F65069"/>
  </w:style>
  <w:style w:type="numbering" w:customStyle="1" w:styleId="838">
    <w:name w:val="Импортированный стиль 838"/>
    <w:rsid w:val="00F65069"/>
  </w:style>
  <w:style w:type="numbering" w:customStyle="1" w:styleId="List842">
    <w:name w:val="List 842"/>
    <w:basedOn w:val="839"/>
    <w:rsid w:val="00F65069"/>
  </w:style>
  <w:style w:type="numbering" w:customStyle="1" w:styleId="839">
    <w:name w:val="Импортированный стиль 839"/>
    <w:rsid w:val="00F65069"/>
  </w:style>
  <w:style w:type="numbering" w:customStyle="1" w:styleId="List843">
    <w:name w:val="List 843"/>
    <w:basedOn w:val="840"/>
    <w:rsid w:val="00F65069"/>
  </w:style>
  <w:style w:type="numbering" w:customStyle="1" w:styleId="840">
    <w:name w:val="Импортированный стиль 840"/>
    <w:rsid w:val="00F65069"/>
  </w:style>
  <w:style w:type="numbering" w:customStyle="1" w:styleId="List844">
    <w:name w:val="List 844"/>
    <w:basedOn w:val="841"/>
    <w:rsid w:val="00F65069"/>
  </w:style>
  <w:style w:type="numbering" w:customStyle="1" w:styleId="841">
    <w:name w:val="Импортированный стиль 841"/>
    <w:rsid w:val="00F65069"/>
  </w:style>
  <w:style w:type="numbering" w:customStyle="1" w:styleId="List845">
    <w:name w:val="List 845"/>
    <w:basedOn w:val="842"/>
    <w:rsid w:val="00F65069"/>
  </w:style>
  <w:style w:type="numbering" w:customStyle="1" w:styleId="842">
    <w:name w:val="Импортированный стиль 842"/>
    <w:rsid w:val="00F65069"/>
  </w:style>
  <w:style w:type="numbering" w:customStyle="1" w:styleId="List846">
    <w:name w:val="List 846"/>
    <w:basedOn w:val="843"/>
    <w:rsid w:val="00F65069"/>
  </w:style>
  <w:style w:type="numbering" w:customStyle="1" w:styleId="843">
    <w:name w:val="Импортированный стиль 843"/>
    <w:rsid w:val="00F65069"/>
  </w:style>
  <w:style w:type="numbering" w:customStyle="1" w:styleId="List847">
    <w:name w:val="List 847"/>
    <w:basedOn w:val="844"/>
    <w:rsid w:val="00F65069"/>
  </w:style>
  <w:style w:type="numbering" w:customStyle="1" w:styleId="844">
    <w:name w:val="Импортированный стиль 844"/>
    <w:rsid w:val="00F65069"/>
  </w:style>
  <w:style w:type="numbering" w:customStyle="1" w:styleId="List848">
    <w:name w:val="List 848"/>
    <w:basedOn w:val="845"/>
    <w:rsid w:val="00F65069"/>
  </w:style>
  <w:style w:type="numbering" w:customStyle="1" w:styleId="845">
    <w:name w:val="Импортированный стиль 845"/>
    <w:rsid w:val="00F65069"/>
  </w:style>
  <w:style w:type="numbering" w:customStyle="1" w:styleId="List849">
    <w:name w:val="List 849"/>
    <w:basedOn w:val="846"/>
    <w:rsid w:val="00F65069"/>
  </w:style>
  <w:style w:type="numbering" w:customStyle="1" w:styleId="846">
    <w:name w:val="Импортированный стиль 846"/>
    <w:rsid w:val="00F65069"/>
  </w:style>
  <w:style w:type="numbering" w:customStyle="1" w:styleId="List850">
    <w:name w:val="List 850"/>
    <w:basedOn w:val="847"/>
    <w:rsid w:val="00F65069"/>
  </w:style>
  <w:style w:type="numbering" w:customStyle="1" w:styleId="847">
    <w:name w:val="Импортированный стиль 847"/>
    <w:rsid w:val="00F65069"/>
  </w:style>
  <w:style w:type="numbering" w:customStyle="1" w:styleId="List851">
    <w:name w:val="List 851"/>
    <w:basedOn w:val="848"/>
    <w:rsid w:val="00F65069"/>
  </w:style>
  <w:style w:type="numbering" w:customStyle="1" w:styleId="848">
    <w:name w:val="Импортированный стиль 848"/>
    <w:rsid w:val="00F65069"/>
  </w:style>
  <w:style w:type="numbering" w:customStyle="1" w:styleId="List852">
    <w:name w:val="List 852"/>
    <w:basedOn w:val="849"/>
    <w:rsid w:val="00F65069"/>
  </w:style>
  <w:style w:type="numbering" w:customStyle="1" w:styleId="849">
    <w:name w:val="Импортированный стиль 849"/>
    <w:rsid w:val="00F65069"/>
  </w:style>
  <w:style w:type="numbering" w:customStyle="1" w:styleId="List853">
    <w:name w:val="List 853"/>
    <w:basedOn w:val="850"/>
    <w:rsid w:val="00F65069"/>
  </w:style>
  <w:style w:type="numbering" w:customStyle="1" w:styleId="850">
    <w:name w:val="Импортированный стиль 850"/>
    <w:rsid w:val="00F65069"/>
  </w:style>
  <w:style w:type="numbering" w:customStyle="1" w:styleId="List854">
    <w:name w:val="List 854"/>
    <w:basedOn w:val="851"/>
    <w:rsid w:val="00F65069"/>
  </w:style>
  <w:style w:type="numbering" w:customStyle="1" w:styleId="851">
    <w:name w:val="Импортированный стиль 851"/>
    <w:rsid w:val="00F65069"/>
  </w:style>
  <w:style w:type="numbering" w:customStyle="1" w:styleId="List855">
    <w:name w:val="List 855"/>
    <w:basedOn w:val="852"/>
    <w:rsid w:val="00F65069"/>
  </w:style>
  <w:style w:type="numbering" w:customStyle="1" w:styleId="852">
    <w:name w:val="Импортированный стиль 852"/>
    <w:rsid w:val="00F65069"/>
  </w:style>
  <w:style w:type="numbering" w:customStyle="1" w:styleId="List856">
    <w:name w:val="List 856"/>
    <w:basedOn w:val="853"/>
    <w:rsid w:val="00F65069"/>
  </w:style>
  <w:style w:type="numbering" w:customStyle="1" w:styleId="853">
    <w:name w:val="Импортированный стиль 853"/>
    <w:rsid w:val="00F65069"/>
  </w:style>
  <w:style w:type="numbering" w:customStyle="1" w:styleId="List857">
    <w:name w:val="List 857"/>
    <w:basedOn w:val="854"/>
    <w:rsid w:val="00F65069"/>
  </w:style>
  <w:style w:type="numbering" w:customStyle="1" w:styleId="854">
    <w:name w:val="Импортированный стиль 854"/>
    <w:rsid w:val="00F65069"/>
  </w:style>
  <w:style w:type="numbering" w:customStyle="1" w:styleId="List858">
    <w:name w:val="List 858"/>
    <w:basedOn w:val="855"/>
    <w:rsid w:val="00F65069"/>
  </w:style>
  <w:style w:type="numbering" w:customStyle="1" w:styleId="855">
    <w:name w:val="Импортированный стиль 855"/>
    <w:rsid w:val="00F65069"/>
  </w:style>
  <w:style w:type="numbering" w:customStyle="1" w:styleId="List859">
    <w:name w:val="List 859"/>
    <w:basedOn w:val="856"/>
    <w:rsid w:val="00F65069"/>
  </w:style>
  <w:style w:type="numbering" w:customStyle="1" w:styleId="856">
    <w:name w:val="Импортированный стиль 856"/>
    <w:rsid w:val="00F65069"/>
  </w:style>
  <w:style w:type="numbering" w:customStyle="1" w:styleId="List860">
    <w:name w:val="List 860"/>
    <w:basedOn w:val="857"/>
    <w:rsid w:val="00F65069"/>
  </w:style>
  <w:style w:type="numbering" w:customStyle="1" w:styleId="857">
    <w:name w:val="Импортированный стиль 857"/>
    <w:rsid w:val="00F65069"/>
  </w:style>
  <w:style w:type="numbering" w:customStyle="1" w:styleId="List861">
    <w:name w:val="List 861"/>
    <w:basedOn w:val="858"/>
    <w:rsid w:val="00F65069"/>
  </w:style>
  <w:style w:type="numbering" w:customStyle="1" w:styleId="858">
    <w:name w:val="Импортированный стиль 858"/>
    <w:rsid w:val="00F65069"/>
  </w:style>
  <w:style w:type="numbering" w:customStyle="1" w:styleId="List862">
    <w:name w:val="List 862"/>
    <w:basedOn w:val="859"/>
    <w:rsid w:val="00F65069"/>
  </w:style>
  <w:style w:type="numbering" w:customStyle="1" w:styleId="859">
    <w:name w:val="Импортированный стиль 859"/>
    <w:rsid w:val="00F65069"/>
  </w:style>
  <w:style w:type="numbering" w:customStyle="1" w:styleId="List863">
    <w:name w:val="List 863"/>
    <w:basedOn w:val="860"/>
    <w:rsid w:val="00F65069"/>
  </w:style>
  <w:style w:type="numbering" w:customStyle="1" w:styleId="860">
    <w:name w:val="Импортированный стиль 860"/>
    <w:rsid w:val="00F65069"/>
  </w:style>
  <w:style w:type="numbering" w:customStyle="1" w:styleId="List864">
    <w:name w:val="List 864"/>
    <w:basedOn w:val="861"/>
    <w:rsid w:val="00F65069"/>
  </w:style>
  <w:style w:type="numbering" w:customStyle="1" w:styleId="861">
    <w:name w:val="Импортированный стиль 861"/>
    <w:rsid w:val="00F65069"/>
  </w:style>
  <w:style w:type="numbering" w:customStyle="1" w:styleId="List865">
    <w:name w:val="List 865"/>
    <w:basedOn w:val="862"/>
    <w:rsid w:val="00F65069"/>
  </w:style>
  <w:style w:type="numbering" w:customStyle="1" w:styleId="862">
    <w:name w:val="Импортированный стиль 862"/>
    <w:rsid w:val="00F65069"/>
  </w:style>
  <w:style w:type="numbering" w:customStyle="1" w:styleId="List866">
    <w:name w:val="List 866"/>
    <w:basedOn w:val="863"/>
    <w:rsid w:val="00F65069"/>
  </w:style>
  <w:style w:type="numbering" w:customStyle="1" w:styleId="863">
    <w:name w:val="Импортированный стиль 863"/>
    <w:rsid w:val="00F65069"/>
  </w:style>
  <w:style w:type="numbering" w:customStyle="1" w:styleId="List867">
    <w:name w:val="List 867"/>
    <w:basedOn w:val="864"/>
    <w:rsid w:val="00F65069"/>
  </w:style>
  <w:style w:type="numbering" w:customStyle="1" w:styleId="864">
    <w:name w:val="Импортированный стиль 864"/>
    <w:rsid w:val="00F65069"/>
  </w:style>
  <w:style w:type="numbering" w:customStyle="1" w:styleId="List868">
    <w:name w:val="List 868"/>
    <w:basedOn w:val="865"/>
    <w:rsid w:val="00F65069"/>
  </w:style>
  <w:style w:type="numbering" w:customStyle="1" w:styleId="865">
    <w:name w:val="Импортированный стиль 865"/>
    <w:rsid w:val="00F65069"/>
  </w:style>
  <w:style w:type="numbering" w:customStyle="1" w:styleId="List869">
    <w:name w:val="List 869"/>
    <w:basedOn w:val="866"/>
    <w:rsid w:val="00F65069"/>
  </w:style>
  <w:style w:type="numbering" w:customStyle="1" w:styleId="866">
    <w:name w:val="Импортированный стиль 866"/>
    <w:rsid w:val="00F65069"/>
  </w:style>
  <w:style w:type="numbering" w:customStyle="1" w:styleId="List870">
    <w:name w:val="List 870"/>
    <w:basedOn w:val="867"/>
    <w:rsid w:val="00F65069"/>
  </w:style>
  <w:style w:type="numbering" w:customStyle="1" w:styleId="867">
    <w:name w:val="Импортированный стиль 867"/>
    <w:rsid w:val="00F65069"/>
  </w:style>
  <w:style w:type="numbering" w:customStyle="1" w:styleId="List871">
    <w:name w:val="List 871"/>
    <w:basedOn w:val="868"/>
    <w:rsid w:val="00F65069"/>
  </w:style>
  <w:style w:type="numbering" w:customStyle="1" w:styleId="868">
    <w:name w:val="Импортированный стиль 868"/>
    <w:rsid w:val="00F65069"/>
  </w:style>
  <w:style w:type="numbering" w:customStyle="1" w:styleId="List872">
    <w:name w:val="List 872"/>
    <w:basedOn w:val="869"/>
    <w:rsid w:val="00F65069"/>
  </w:style>
  <w:style w:type="numbering" w:customStyle="1" w:styleId="869">
    <w:name w:val="Импортированный стиль 869"/>
    <w:rsid w:val="00F65069"/>
  </w:style>
  <w:style w:type="numbering" w:customStyle="1" w:styleId="List873">
    <w:name w:val="List 873"/>
    <w:basedOn w:val="870"/>
    <w:rsid w:val="00F65069"/>
  </w:style>
  <w:style w:type="numbering" w:customStyle="1" w:styleId="870">
    <w:name w:val="Импортированный стиль 870"/>
    <w:rsid w:val="00F65069"/>
  </w:style>
  <w:style w:type="numbering" w:customStyle="1" w:styleId="List874">
    <w:name w:val="List 874"/>
    <w:basedOn w:val="871"/>
    <w:rsid w:val="00F65069"/>
  </w:style>
  <w:style w:type="numbering" w:customStyle="1" w:styleId="871">
    <w:name w:val="Импортированный стиль 871"/>
    <w:rsid w:val="00F65069"/>
  </w:style>
  <w:style w:type="numbering" w:customStyle="1" w:styleId="List875">
    <w:name w:val="List 875"/>
    <w:basedOn w:val="872"/>
    <w:rsid w:val="00F65069"/>
  </w:style>
  <w:style w:type="numbering" w:customStyle="1" w:styleId="872">
    <w:name w:val="Импортированный стиль 872"/>
    <w:rsid w:val="00F65069"/>
  </w:style>
  <w:style w:type="numbering" w:customStyle="1" w:styleId="List876">
    <w:name w:val="List 876"/>
    <w:basedOn w:val="873"/>
    <w:rsid w:val="00F65069"/>
  </w:style>
  <w:style w:type="numbering" w:customStyle="1" w:styleId="873">
    <w:name w:val="Импортированный стиль 873"/>
    <w:rsid w:val="00F65069"/>
  </w:style>
  <w:style w:type="numbering" w:customStyle="1" w:styleId="List877">
    <w:name w:val="List 877"/>
    <w:basedOn w:val="874"/>
    <w:rsid w:val="00F65069"/>
  </w:style>
  <w:style w:type="numbering" w:customStyle="1" w:styleId="874">
    <w:name w:val="Импортированный стиль 874"/>
    <w:rsid w:val="00F65069"/>
  </w:style>
  <w:style w:type="numbering" w:customStyle="1" w:styleId="List878">
    <w:name w:val="List 878"/>
    <w:basedOn w:val="875"/>
    <w:rsid w:val="00F65069"/>
  </w:style>
  <w:style w:type="numbering" w:customStyle="1" w:styleId="875">
    <w:name w:val="Импортированный стиль 875"/>
    <w:rsid w:val="00F65069"/>
  </w:style>
  <w:style w:type="numbering" w:customStyle="1" w:styleId="List879">
    <w:name w:val="List 879"/>
    <w:basedOn w:val="876"/>
    <w:rsid w:val="00F65069"/>
  </w:style>
  <w:style w:type="numbering" w:customStyle="1" w:styleId="876">
    <w:name w:val="Импортированный стиль 876"/>
    <w:rsid w:val="00F65069"/>
  </w:style>
  <w:style w:type="numbering" w:customStyle="1" w:styleId="List880">
    <w:name w:val="List 880"/>
    <w:basedOn w:val="877"/>
    <w:rsid w:val="00F65069"/>
  </w:style>
  <w:style w:type="numbering" w:customStyle="1" w:styleId="877">
    <w:name w:val="Импортированный стиль 877"/>
    <w:rsid w:val="00F65069"/>
  </w:style>
  <w:style w:type="numbering" w:customStyle="1" w:styleId="List881">
    <w:name w:val="List 881"/>
    <w:basedOn w:val="878"/>
    <w:rsid w:val="00F65069"/>
  </w:style>
  <w:style w:type="numbering" w:customStyle="1" w:styleId="878">
    <w:name w:val="Импортированный стиль 878"/>
    <w:rsid w:val="00F65069"/>
  </w:style>
  <w:style w:type="numbering" w:customStyle="1" w:styleId="List882">
    <w:name w:val="List 882"/>
    <w:basedOn w:val="879"/>
    <w:rsid w:val="00F65069"/>
  </w:style>
  <w:style w:type="numbering" w:customStyle="1" w:styleId="879">
    <w:name w:val="Импортированный стиль 879"/>
    <w:rsid w:val="00F65069"/>
  </w:style>
  <w:style w:type="numbering" w:customStyle="1" w:styleId="List883">
    <w:name w:val="List 883"/>
    <w:basedOn w:val="880"/>
    <w:rsid w:val="00F65069"/>
  </w:style>
  <w:style w:type="numbering" w:customStyle="1" w:styleId="880">
    <w:name w:val="Импортированный стиль 880"/>
    <w:rsid w:val="00F65069"/>
  </w:style>
  <w:style w:type="numbering" w:customStyle="1" w:styleId="List884">
    <w:name w:val="List 884"/>
    <w:basedOn w:val="881"/>
    <w:rsid w:val="00F65069"/>
  </w:style>
  <w:style w:type="numbering" w:customStyle="1" w:styleId="881">
    <w:name w:val="Импортированный стиль 881"/>
    <w:rsid w:val="00F65069"/>
  </w:style>
  <w:style w:type="numbering" w:customStyle="1" w:styleId="List885">
    <w:name w:val="List 885"/>
    <w:basedOn w:val="882"/>
    <w:rsid w:val="00F65069"/>
  </w:style>
  <w:style w:type="numbering" w:customStyle="1" w:styleId="882">
    <w:name w:val="Импортированный стиль 882"/>
    <w:rsid w:val="00F65069"/>
  </w:style>
  <w:style w:type="paragraph" w:customStyle="1" w:styleId="3b">
    <w:name w:val="Заг 3"/>
    <w:rsid w:val="00F65069"/>
    <w:pPr>
      <w:keepNext/>
      <w:pBdr>
        <w:top w:val="nil"/>
        <w:left w:val="nil"/>
        <w:bottom w:val="nil"/>
        <w:right w:val="nil"/>
        <w:between w:val="nil"/>
        <w:bar w:val="nil"/>
      </w:pBdr>
      <w:spacing w:before="255" w:after="113" w:line="240" w:lineRule="atLeast"/>
      <w:jc w:val="center"/>
    </w:pPr>
    <w:rPr>
      <w:rFonts w:ascii="Arial Unicode MS" w:hAnsi="Arial Unicode MS" w:cs="Arial Unicode MS"/>
      <w:color w:val="000000"/>
      <w:sz w:val="23"/>
      <w:szCs w:val="23"/>
      <w:u w:color="000000"/>
      <w:bdr w:val="nil"/>
    </w:rPr>
  </w:style>
  <w:style w:type="paragraph" w:customStyle="1" w:styleId="p8">
    <w:name w:val="p8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886">
    <w:name w:val="List 886"/>
    <w:basedOn w:val="883"/>
    <w:rsid w:val="00F65069"/>
  </w:style>
  <w:style w:type="numbering" w:customStyle="1" w:styleId="883">
    <w:name w:val="Импортированный стиль 883"/>
    <w:rsid w:val="00F65069"/>
  </w:style>
  <w:style w:type="numbering" w:customStyle="1" w:styleId="List887">
    <w:name w:val="List 887"/>
    <w:basedOn w:val="884"/>
    <w:rsid w:val="00F65069"/>
  </w:style>
  <w:style w:type="numbering" w:customStyle="1" w:styleId="884">
    <w:name w:val="Импортированный стиль 884"/>
    <w:rsid w:val="00F65069"/>
  </w:style>
  <w:style w:type="numbering" w:customStyle="1" w:styleId="List888">
    <w:name w:val="List 888"/>
    <w:basedOn w:val="885"/>
    <w:rsid w:val="00F65069"/>
  </w:style>
  <w:style w:type="numbering" w:customStyle="1" w:styleId="885">
    <w:name w:val="Импортированный стиль 885"/>
    <w:rsid w:val="00F65069"/>
  </w:style>
  <w:style w:type="numbering" w:customStyle="1" w:styleId="List889">
    <w:name w:val="List 889"/>
    <w:basedOn w:val="886"/>
    <w:rsid w:val="00F65069"/>
  </w:style>
  <w:style w:type="numbering" w:customStyle="1" w:styleId="886">
    <w:name w:val="Импортированный стиль 886"/>
    <w:rsid w:val="00F65069"/>
  </w:style>
  <w:style w:type="numbering" w:customStyle="1" w:styleId="List890">
    <w:name w:val="List 890"/>
    <w:basedOn w:val="887"/>
    <w:rsid w:val="00F65069"/>
  </w:style>
  <w:style w:type="numbering" w:customStyle="1" w:styleId="887">
    <w:name w:val="Импортированный стиль 887"/>
    <w:rsid w:val="00F65069"/>
  </w:style>
  <w:style w:type="numbering" w:customStyle="1" w:styleId="List891">
    <w:name w:val="List 891"/>
    <w:basedOn w:val="888"/>
    <w:rsid w:val="00F65069"/>
  </w:style>
  <w:style w:type="numbering" w:customStyle="1" w:styleId="888">
    <w:name w:val="Импортированный стиль 888"/>
    <w:rsid w:val="00F65069"/>
  </w:style>
  <w:style w:type="numbering" w:customStyle="1" w:styleId="List892">
    <w:name w:val="List 892"/>
    <w:basedOn w:val="889"/>
    <w:rsid w:val="00F65069"/>
  </w:style>
  <w:style w:type="numbering" w:customStyle="1" w:styleId="889">
    <w:name w:val="Импортированный стиль 889"/>
    <w:rsid w:val="00F65069"/>
  </w:style>
  <w:style w:type="numbering" w:customStyle="1" w:styleId="List893">
    <w:name w:val="List 893"/>
    <w:basedOn w:val="890"/>
    <w:rsid w:val="00F65069"/>
  </w:style>
  <w:style w:type="numbering" w:customStyle="1" w:styleId="890">
    <w:name w:val="Импортированный стиль 890"/>
    <w:rsid w:val="00F65069"/>
  </w:style>
  <w:style w:type="numbering" w:customStyle="1" w:styleId="List894">
    <w:name w:val="List 894"/>
    <w:basedOn w:val="891"/>
    <w:rsid w:val="00F65069"/>
  </w:style>
  <w:style w:type="numbering" w:customStyle="1" w:styleId="891">
    <w:name w:val="Импортированный стиль 891"/>
    <w:rsid w:val="00F65069"/>
  </w:style>
  <w:style w:type="numbering" w:customStyle="1" w:styleId="List895">
    <w:name w:val="List 895"/>
    <w:basedOn w:val="892"/>
    <w:rsid w:val="00F65069"/>
  </w:style>
  <w:style w:type="numbering" w:customStyle="1" w:styleId="892">
    <w:name w:val="Импортированный стиль 892"/>
    <w:rsid w:val="00F65069"/>
  </w:style>
  <w:style w:type="numbering" w:customStyle="1" w:styleId="List896">
    <w:name w:val="List 896"/>
    <w:basedOn w:val="893"/>
    <w:rsid w:val="00F65069"/>
  </w:style>
  <w:style w:type="numbering" w:customStyle="1" w:styleId="893">
    <w:name w:val="Импортированный стиль 893"/>
    <w:rsid w:val="00F65069"/>
  </w:style>
  <w:style w:type="numbering" w:customStyle="1" w:styleId="List897">
    <w:name w:val="List 897"/>
    <w:basedOn w:val="894"/>
    <w:rsid w:val="00F65069"/>
  </w:style>
  <w:style w:type="numbering" w:customStyle="1" w:styleId="894">
    <w:name w:val="Импортированный стиль 894"/>
    <w:rsid w:val="00F65069"/>
  </w:style>
  <w:style w:type="numbering" w:customStyle="1" w:styleId="List898">
    <w:name w:val="List 898"/>
    <w:basedOn w:val="895"/>
    <w:rsid w:val="00F65069"/>
  </w:style>
  <w:style w:type="numbering" w:customStyle="1" w:styleId="895">
    <w:name w:val="Импортированный стиль 895"/>
    <w:rsid w:val="00F65069"/>
  </w:style>
  <w:style w:type="numbering" w:customStyle="1" w:styleId="List899">
    <w:name w:val="List 899"/>
    <w:basedOn w:val="896"/>
    <w:rsid w:val="00F65069"/>
  </w:style>
  <w:style w:type="numbering" w:customStyle="1" w:styleId="896">
    <w:name w:val="Импортированный стиль 896"/>
    <w:rsid w:val="00F65069"/>
  </w:style>
  <w:style w:type="numbering" w:customStyle="1" w:styleId="List900">
    <w:name w:val="List 900"/>
    <w:basedOn w:val="897"/>
    <w:rsid w:val="00F65069"/>
  </w:style>
  <w:style w:type="numbering" w:customStyle="1" w:styleId="897">
    <w:name w:val="Импортированный стиль 897"/>
    <w:rsid w:val="00F65069"/>
  </w:style>
  <w:style w:type="numbering" w:customStyle="1" w:styleId="List901">
    <w:name w:val="List 901"/>
    <w:basedOn w:val="898"/>
    <w:rsid w:val="00F65069"/>
  </w:style>
  <w:style w:type="numbering" w:customStyle="1" w:styleId="898">
    <w:name w:val="Импортированный стиль 898"/>
    <w:rsid w:val="00F65069"/>
  </w:style>
  <w:style w:type="numbering" w:customStyle="1" w:styleId="List902">
    <w:name w:val="List 902"/>
    <w:basedOn w:val="899"/>
    <w:rsid w:val="00F65069"/>
  </w:style>
  <w:style w:type="numbering" w:customStyle="1" w:styleId="899">
    <w:name w:val="Импортированный стиль 899"/>
    <w:rsid w:val="00F65069"/>
  </w:style>
  <w:style w:type="numbering" w:customStyle="1" w:styleId="List903">
    <w:name w:val="List 903"/>
    <w:basedOn w:val="9000"/>
    <w:rsid w:val="00F65069"/>
  </w:style>
  <w:style w:type="numbering" w:customStyle="1" w:styleId="9000">
    <w:name w:val="Импортированный стиль 900"/>
    <w:rsid w:val="00F65069"/>
  </w:style>
  <w:style w:type="numbering" w:customStyle="1" w:styleId="List904">
    <w:name w:val="List 904"/>
    <w:basedOn w:val="901"/>
    <w:rsid w:val="00F65069"/>
  </w:style>
  <w:style w:type="numbering" w:customStyle="1" w:styleId="901">
    <w:name w:val="Импортированный стиль 901"/>
    <w:rsid w:val="00F65069"/>
  </w:style>
  <w:style w:type="numbering" w:customStyle="1" w:styleId="List905">
    <w:name w:val="List 905"/>
    <w:basedOn w:val="902"/>
    <w:rsid w:val="00F65069"/>
  </w:style>
  <w:style w:type="numbering" w:customStyle="1" w:styleId="902">
    <w:name w:val="Импортированный стиль 902"/>
    <w:rsid w:val="00F65069"/>
  </w:style>
  <w:style w:type="paragraph" w:customStyle="1" w:styleId="c11">
    <w:name w:val="c11"/>
    <w:rsid w:val="00F65069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21a">
    <w:name w:val="Основной текст с отступом 21"/>
    <w:rsid w:val="00F65069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540" w:hanging="540"/>
    </w:pPr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numbering" w:customStyle="1" w:styleId="List906">
    <w:name w:val="List 906"/>
    <w:basedOn w:val="903"/>
    <w:rsid w:val="00F65069"/>
  </w:style>
  <w:style w:type="numbering" w:customStyle="1" w:styleId="903">
    <w:name w:val="Импортированный стиль 903"/>
    <w:rsid w:val="00F65069"/>
  </w:style>
  <w:style w:type="numbering" w:customStyle="1" w:styleId="List907">
    <w:name w:val="List 907"/>
    <w:basedOn w:val="904"/>
    <w:rsid w:val="00F65069"/>
  </w:style>
  <w:style w:type="numbering" w:customStyle="1" w:styleId="904">
    <w:name w:val="Импортированный стиль 904"/>
    <w:rsid w:val="00F65069"/>
  </w:style>
  <w:style w:type="numbering" w:customStyle="1" w:styleId="List908">
    <w:name w:val="List 908"/>
    <w:basedOn w:val="905"/>
    <w:rsid w:val="00F65069"/>
  </w:style>
  <w:style w:type="numbering" w:customStyle="1" w:styleId="905">
    <w:name w:val="Импортированный стиль 905"/>
    <w:rsid w:val="00F65069"/>
  </w:style>
  <w:style w:type="numbering" w:customStyle="1" w:styleId="List909">
    <w:name w:val="List 909"/>
    <w:basedOn w:val="906"/>
    <w:rsid w:val="00F65069"/>
  </w:style>
  <w:style w:type="numbering" w:customStyle="1" w:styleId="906">
    <w:name w:val="Импортированный стиль 906"/>
    <w:rsid w:val="00F65069"/>
  </w:style>
  <w:style w:type="numbering" w:customStyle="1" w:styleId="List910">
    <w:name w:val="List 910"/>
    <w:basedOn w:val="907"/>
    <w:rsid w:val="00F65069"/>
  </w:style>
  <w:style w:type="numbering" w:customStyle="1" w:styleId="907">
    <w:name w:val="Импортированный стиль 907"/>
    <w:rsid w:val="00F65069"/>
  </w:style>
  <w:style w:type="numbering" w:customStyle="1" w:styleId="List911">
    <w:name w:val="List 911"/>
    <w:basedOn w:val="908"/>
    <w:rsid w:val="00F65069"/>
  </w:style>
  <w:style w:type="numbering" w:customStyle="1" w:styleId="908">
    <w:name w:val="Импортированный стиль 908"/>
    <w:rsid w:val="00F65069"/>
  </w:style>
  <w:style w:type="numbering" w:customStyle="1" w:styleId="List912">
    <w:name w:val="List 912"/>
    <w:basedOn w:val="909"/>
    <w:rsid w:val="00F65069"/>
  </w:style>
  <w:style w:type="numbering" w:customStyle="1" w:styleId="909">
    <w:name w:val="Импортированный стиль 909"/>
    <w:rsid w:val="00F65069"/>
  </w:style>
  <w:style w:type="numbering" w:customStyle="1" w:styleId="List913">
    <w:name w:val="List 913"/>
    <w:basedOn w:val="910"/>
    <w:rsid w:val="00F65069"/>
  </w:style>
  <w:style w:type="numbering" w:customStyle="1" w:styleId="910">
    <w:name w:val="Импортированный стиль 910"/>
    <w:rsid w:val="00F65069"/>
  </w:style>
  <w:style w:type="numbering" w:customStyle="1" w:styleId="List914">
    <w:name w:val="List 914"/>
    <w:basedOn w:val="911"/>
    <w:rsid w:val="00F65069"/>
  </w:style>
  <w:style w:type="numbering" w:customStyle="1" w:styleId="911">
    <w:name w:val="Импортированный стиль 911"/>
    <w:rsid w:val="00F65069"/>
  </w:style>
  <w:style w:type="numbering" w:customStyle="1" w:styleId="List915">
    <w:name w:val="List 915"/>
    <w:basedOn w:val="912"/>
    <w:rsid w:val="00F65069"/>
  </w:style>
  <w:style w:type="numbering" w:customStyle="1" w:styleId="912">
    <w:name w:val="Импортированный стиль 912"/>
    <w:rsid w:val="00F65069"/>
  </w:style>
  <w:style w:type="numbering" w:customStyle="1" w:styleId="List916">
    <w:name w:val="List 916"/>
    <w:basedOn w:val="913"/>
    <w:rsid w:val="00F65069"/>
  </w:style>
  <w:style w:type="numbering" w:customStyle="1" w:styleId="913">
    <w:name w:val="Импортированный стиль 913"/>
    <w:rsid w:val="00F65069"/>
  </w:style>
  <w:style w:type="numbering" w:customStyle="1" w:styleId="List917">
    <w:name w:val="List 917"/>
    <w:basedOn w:val="914"/>
    <w:rsid w:val="00F65069"/>
  </w:style>
  <w:style w:type="numbering" w:customStyle="1" w:styleId="914">
    <w:name w:val="Импортированный стиль 914"/>
    <w:rsid w:val="00F65069"/>
  </w:style>
  <w:style w:type="numbering" w:customStyle="1" w:styleId="List918">
    <w:name w:val="List 918"/>
    <w:basedOn w:val="915"/>
    <w:rsid w:val="00F65069"/>
  </w:style>
  <w:style w:type="numbering" w:customStyle="1" w:styleId="915">
    <w:name w:val="Импортированный стиль 915"/>
    <w:rsid w:val="00F65069"/>
  </w:style>
  <w:style w:type="numbering" w:customStyle="1" w:styleId="List919">
    <w:name w:val="List 919"/>
    <w:basedOn w:val="916"/>
    <w:rsid w:val="00F65069"/>
  </w:style>
  <w:style w:type="numbering" w:customStyle="1" w:styleId="916">
    <w:name w:val="Импортированный стиль 916"/>
    <w:rsid w:val="00F65069"/>
  </w:style>
  <w:style w:type="numbering" w:customStyle="1" w:styleId="List920">
    <w:name w:val="List 920"/>
    <w:basedOn w:val="917"/>
    <w:rsid w:val="00F65069"/>
  </w:style>
  <w:style w:type="numbering" w:customStyle="1" w:styleId="917">
    <w:name w:val="Импортированный стиль 917"/>
    <w:rsid w:val="00F65069"/>
  </w:style>
  <w:style w:type="numbering" w:customStyle="1" w:styleId="List921">
    <w:name w:val="List 921"/>
    <w:basedOn w:val="918"/>
    <w:rsid w:val="00F65069"/>
  </w:style>
  <w:style w:type="numbering" w:customStyle="1" w:styleId="918">
    <w:name w:val="Импортированный стиль 918"/>
    <w:rsid w:val="00F65069"/>
  </w:style>
  <w:style w:type="numbering" w:customStyle="1" w:styleId="List922">
    <w:name w:val="List 922"/>
    <w:basedOn w:val="919"/>
    <w:rsid w:val="00F65069"/>
  </w:style>
  <w:style w:type="numbering" w:customStyle="1" w:styleId="919">
    <w:name w:val="Импортированный стиль 919"/>
    <w:rsid w:val="00F65069"/>
  </w:style>
  <w:style w:type="numbering" w:customStyle="1" w:styleId="List923">
    <w:name w:val="List 923"/>
    <w:basedOn w:val="920"/>
    <w:rsid w:val="00F65069"/>
  </w:style>
  <w:style w:type="numbering" w:customStyle="1" w:styleId="920">
    <w:name w:val="Импортированный стиль 920"/>
    <w:rsid w:val="00F65069"/>
  </w:style>
  <w:style w:type="numbering" w:customStyle="1" w:styleId="List924">
    <w:name w:val="List 924"/>
    <w:basedOn w:val="921"/>
    <w:rsid w:val="00F65069"/>
  </w:style>
  <w:style w:type="numbering" w:customStyle="1" w:styleId="921">
    <w:name w:val="Импортированный стиль 921"/>
    <w:rsid w:val="00F65069"/>
  </w:style>
  <w:style w:type="numbering" w:customStyle="1" w:styleId="List925">
    <w:name w:val="List 925"/>
    <w:basedOn w:val="922"/>
    <w:rsid w:val="00F65069"/>
  </w:style>
  <w:style w:type="numbering" w:customStyle="1" w:styleId="922">
    <w:name w:val="Импортированный стиль 922"/>
    <w:rsid w:val="00F65069"/>
  </w:style>
  <w:style w:type="numbering" w:customStyle="1" w:styleId="List926">
    <w:name w:val="List 926"/>
    <w:basedOn w:val="923"/>
    <w:rsid w:val="00F65069"/>
  </w:style>
  <w:style w:type="numbering" w:customStyle="1" w:styleId="923">
    <w:name w:val="Импортированный стиль 923"/>
    <w:rsid w:val="00F65069"/>
  </w:style>
  <w:style w:type="numbering" w:customStyle="1" w:styleId="List927">
    <w:name w:val="List 927"/>
    <w:basedOn w:val="924"/>
    <w:rsid w:val="00F65069"/>
  </w:style>
  <w:style w:type="numbering" w:customStyle="1" w:styleId="924">
    <w:name w:val="Импортированный стиль 924"/>
    <w:rsid w:val="00F65069"/>
  </w:style>
  <w:style w:type="numbering" w:customStyle="1" w:styleId="List928">
    <w:name w:val="List 928"/>
    <w:basedOn w:val="925"/>
    <w:rsid w:val="00F65069"/>
  </w:style>
  <w:style w:type="numbering" w:customStyle="1" w:styleId="925">
    <w:name w:val="Импортированный стиль 925"/>
    <w:rsid w:val="00F65069"/>
  </w:style>
  <w:style w:type="numbering" w:customStyle="1" w:styleId="List929">
    <w:name w:val="List 929"/>
    <w:basedOn w:val="926"/>
    <w:rsid w:val="00F65069"/>
  </w:style>
  <w:style w:type="numbering" w:customStyle="1" w:styleId="926">
    <w:name w:val="Импортированный стиль 926"/>
    <w:rsid w:val="00F65069"/>
  </w:style>
  <w:style w:type="numbering" w:customStyle="1" w:styleId="List930">
    <w:name w:val="List 930"/>
    <w:basedOn w:val="927"/>
    <w:rsid w:val="00F65069"/>
  </w:style>
  <w:style w:type="numbering" w:customStyle="1" w:styleId="927">
    <w:name w:val="Импортированный стиль 927"/>
    <w:rsid w:val="00F65069"/>
  </w:style>
  <w:style w:type="numbering" w:customStyle="1" w:styleId="List931">
    <w:name w:val="List 931"/>
    <w:basedOn w:val="928"/>
    <w:rsid w:val="00F65069"/>
  </w:style>
  <w:style w:type="numbering" w:customStyle="1" w:styleId="928">
    <w:name w:val="Импортированный стиль 928"/>
    <w:rsid w:val="00F65069"/>
  </w:style>
  <w:style w:type="numbering" w:customStyle="1" w:styleId="List932">
    <w:name w:val="List 932"/>
    <w:basedOn w:val="929"/>
    <w:rsid w:val="00F65069"/>
  </w:style>
  <w:style w:type="numbering" w:customStyle="1" w:styleId="929">
    <w:name w:val="Импортированный стиль 929"/>
    <w:rsid w:val="00F65069"/>
  </w:style>
  <w:style w:type="numbering" w:customStyle="1" w:styleId="List933">
    <w:name w:val="List 933"/>
    <w:basedOn w:val="930"/>
    <w:rsid w:val="00F65069"/>
  </w:style>
  <w:style w:type="numbering" w:customStyle="1" w:styleId="930">
    <w:name w:val="Импортированный стиль 930"/>
    <w:rsid w:val="00F65069"/>
  </w:style>
  <w:style w:type="numbering" w:customStyle="1" w:styleId="List934">
    <w:name w:val="List 934"/>
    <w:basedOn w:val="931"/>
    <w:rsid w:val="00F65069"/>
  </w:style>
  <w:style w:type="numbering" w:customStyle="1" w:styleId="931">
    <w:name w:val="Импортированный стиль 931"/>
    <w:rsid w:val="00F65069"/>
  </w:style>
  <w:style w:type="numbering" w:customStyle="1" w:styleId="List935">
    <w:name w:val="List 935"/>
    <w:basedOn w:val="932"/>
    <w:rsid w:val="00F65069"/>
  </w:style>
  <w:style w:type="numbering" w:customStyle="1" w:styleId="932">
    <w:name w:val="Импортированный стиль 932"/>
    <w:rsid w:val="00F65069"/>
  </w:style>
  <w:style w:type="numbering" w:customStyle="1" w:styleId="List936">
    <w:name w:val="List 936"/>
    <w:basedOn w:val="933"/>
    <w:rsid w:val="00F65069"/>
  </w:style>
  <w:style w:type="numbering" w:customStyle="1" w:styleId="933">
    <w:name w:val="Импортированный стиль 933"/>
    <w:rsid w:val="00F65069"/>
  </w:style>
  <w:style w:type="numbering" w:customStyle="1" w:styleId="List937">
    <w:name w:val="List 937"/>
    <w:basedOn w:val="934"/>
    <w:rsid w:val="00F65069"/>
  </w:style>
  <w:style w:type="numbering" w:customStyle="1" w:styleId="934">
    <w:name w:val="Импортированный стиль 934"/>
    <w:rsid w:val="00F65069"/>
  </w:style>
  <w:style w:type="numbering" w:customStyle="1" w:styleId="List938">
    <w:name w:val="List 938"/>
    <w:basedOn w:val="935"/>
    <w:rsid w:val="00F65069"/>
  </w:style>
  <w:style w:type="numbering" w:customStyle="1" w:styleId="935">
    <w:name w:val="Импортированный стиль 935"/>
    <w:rsid w:val="00F65069"/>
  </w:style>
  <w:style w:type="numbering" w:customStyle="1" w:styleId="List939">
    <w:name w:val="List 939"/>
    <w:basedOn w:val="936"/>
    <w:rsid w:val="00F65069"/>
  </w:style>
  <w:style w:type="numbering" w:customStyle="1" w:styleId="936">
    <w:name w:val="Импортированный стиль 936"/>
    <w:rsid w:val="00F65069"/>
  </w:style>
  <w:style w:type="numbering" w:customStyle="1" w:styleId="List940">
    <w:name w:val="List 940"/>
    <w:basedOn w:val="937"/>
    <w:rsid w:val="00F65069"/>
  </w:style>
  <w:style w:type="numbering" w:customStyle="1" w:styleId="937">
    <w:name w:val="Импортированный стиль 937"/>
    <w:rsid w:val="00F65069"/>
  </w:style>
  <w:style w:type="numbering" w:customStyle="1" w:styleId="List941">
    <w:name w:val="List 941"/>
    <w:basedOn w:val="938"/>
    <w:rsid w:val="00F65069"/>
  </w:style>
  <w:style w:type="numbering" w:customStyle="1" w:styleId="938">
    <w:name w:val="Импортированный стиль 938"/>
    <w:rsid w:val="00F65069"/>
  </w:style>
  <w:style w:type="numbering" w:customStyle="1" w:styleId="List942">
    <w:name w:val="List 942"/>
    <w:basedOn w:val="939"/>
    <w:rsid w:val="00F65069"/>
  </w:style>
  <w:style w:type="numbering" w:customStyle="1" w:styleId="939">
    <w:name w:val="Импортированный стиль 939"/>
    <w:rsid w:val="00F65069"/>
  </w:style>
  <w:style w:type="numbering" w:customStyle="1" w:styleId="List943">
    <w:name w:val="List 943"/>
    <w:basedOn w:val="940"/>
    <w:rsid w:val="00F65069"/>
  </w:style>
  <w:style w:type="numbering" w:customStyle="1" w:styleId="940">
    <w:name w:val="Импортированный стиль 940"/>
    <w:rsid w:val="00F65069"/>
  </w:style>
  <w:style w:type="numbering" w:customStyle="1" w:styleId="List944">
    <w:name w:val="List 944"/>
    <w:basedOn w:val="941"/>
    <w:rsid w:val="00F65069"/>
  </w:style>
  <w:style w:type="numbering" w:customStyle="1" w:styleId="941">
    <w:name w:val="Импортированный стиль 941"/>
    <w:rsid w:val="00F65069"/>
  </w:style>
  <w:style w:type="numbering" w:customStyle="1" w:styleId="List945">
    <w:name w:val="List 945"/>
    <w:basedOn w:val="942"/>
    <w:rsid w:val="00F65069"/>
  </w:style>
  <w:style w:type="numbering" w:customStyle="1" w:styleId="942">
    <w:name w:val="Импортированный стиль 942"/>
    <w:rsid w:val="00F65069"/>
  </w:style>
  <w:style w:type="numbering" w:customStyle="1" w:styleId="List946">
    <w:name w:val="List 946"/>
    <w:basedOn w:val="943"/>
    <w:rsid w:val="00F65069"/>
  </w:style>
  <w:style w:type="numbering" w:customStyle="1" w:styleId="943">
    <w:name w:val="Импортированный стиль 943"/>
    <w:rsid w:val="00F65069"/>
  </w:style>
  <w:style w:type="numbering" w:customStyle="1" w:styleId="List947">
    <w:name w:val="List 947"/>
    <w:basedOn w:val="944"/>
    <w:rsid w:val="00F65069"/>
  </w:style>
  <w:style w:type="numbering" w:customStyle="1" w:styleId="944">
    <w:name w:val="Импортированный стиль 944"/>
    <w:rsid w:val="00F65069"/>
  </w:style>
  <w:style w:type="numbering" w:customStyle="1" w:styleId="List948">
    <w:name w:val="List 948"/>
    <w:basedOn w:val="945"/>
    <w:rsid w:val="00F65069"/>
  </w:style>
  <w:style w:type="numbering" w:customStyle="1" w:styleId="945">
    <w:name w:val="Импортированный стиль 945"/>
    <w:rsid w:val="00F65069"/>
  </w:style>
  <w:style w:type="numbering" w:customStyle="1" w:styleId="List949">
    <w:name w:val="List 949"/>
    <w:basedOn w:val="946"/>
    <w:rsid w:val="00F65069"/>
  </w:style>
  <w:style w:type="numbering" w:customStyle="1" w:styleId="946">
    <w:name w:val="Импортированный стиль 946"/>
    <w:rsid w:val="00F65069"/>
  </w:style>
  <w:style w:type="numbering" w:customStyle="1" w:styleId="List950">
    <w:name w:val="List 950"/>
    <w:basedOn w:val="947"/>
    <w:rsid w:val="00F65069"/>
  </w:style>
  <w:style w:type="numbering" w:customStyle="1" w:styleId="947">
    <w:name w:val="Импортированный стиль 947"/>
    <w:rsid w:val="00F65069"/>
  </w:style>
  <w:style w:type="numbering" w:customStyle="1" w:styleId="List951">
    <w:name w:val="List 951"/>
    <w:basedOn w:val="948"/>
    <w:rsid w:val="00F65069"/>
  </w:style>
  <w:style w:type="numbering" w:customStyle="1" w:styleId="948">
    <w:name w:val="Импортированный стиль 948"/>
    <w:rsid w:val="00F65069"/>
  </w:style>
  <w:style w:type="numbering" w:customStyle="1" w:styleId="List952">
    <w:name w:val="List 952"/>
    <w:basedOn w:val="949"/>
    <w:rsid w:val="00F65069"/>
  </w:style>
  <w:style w:type="numbering" w:customStyle="1" w:styleId="949">
    <w:name w:val="Импортированный стиль 949"/>
    <w:rsid w:val="00F65069"/>
  </w:style>
  <w:style w:type="numbering" w:customStyle="1" w:styleId="List953">
    <w:name w:val="List 953"/>
    <w:basedOn w:val="950"/>
    <w:rsid w:val="00F65069"/>
  </w:style>
  <w:style w:type="numbering" w:customStyle="1" w:styleId="950">
    <w:name w:val="Импортированный стиль 950"/>
    <w:rsid w:val="00F65069"/>
  </w:style>
  <w:style w:type="numbering" w:customStyle="1" w:styleId="List954">
    <w:name w:val="List 954"/>
    <w:basedOn w:val="951"/>
    <w:rsid w:val="00F65069"/>
  </w:style>
  <w:style w:type="numbering" w:customStyle="1" w:styleId="951">
    <w:name w:val="Импортированный стиль 951"/>
    <w:rsid w:val="00F65069"/>
  </w:style>
  <w:style w:type="numbering" w:customStyle="1" w:styleId="List955">
    <w:name w:val="List 955"/>
    <w:basedOn w:val="952"/>
    <w:rsid w:val="00F65069"/>
  </w:style>
  <w:style w:type="numbering" w:customStyle="1" w:styleId="952">
    <w:name w:val="Импортированный стиль 952"/>
    <w:rsid w:val="00F65069"/>
  </w:style>
  <w:style w:type="numbering" w:customStyle="1" w:styleId="List956">
    <w:name w:val="List 956"/>
    <w:basedOn w:val="953"/>
    <w:rsid w:val="00F65069"/>
  </w:style>
  <w:style w:type="numbering" w:customStyle="1" w:styleId="953">
    <w:name w:val="Импортированный стиль 953"/>
    <w:rsid w:val="00F65069"/>
  </w:style>
  <w:style w:type="numbering" w:customStyle="1" w:styleId="List957">
    <w:name w:val="List 957"/>
    <w:basedOn w:val="954"/>
    <w:rsid w:val="00F65069"/>
  </w:style>
  <w:style w:type="numbering" w:customStyle="1" w:styleId="954">
    <w:name w:val="Импортированный стиль 954"/>
    <w:rsid w:val="00F65069"/>
  </w:style>
  <w:style w:type="numbering" w:customStyle="1" w:styleId="List958">
    <w:name w:val="List 958"/>
    <w:basedOn w:val="955"/>
    <w:rsid w:val="00F65069"/>
  </w:style>
  <w:style w:type="numbering" w:customStyle="1" w:styleId="955">
    <w:name w:val="Импортированный стиль 955"/>
    <w:rsid w:val="00F65069"/>
  </w:style>
  <w:style w:type="numbering" w:customStyle="1" w:styleId="List959">
    <w:name w:val="List 959"/>
    <w:basedOn w:val="956"/>
    <w:rsid w:val="00F65069"/>
  </w:style>
  <w:style w:type="numbering" w:customStyle="1" w:styleId="956">
    <w:name w:val="Импортированный стиль 956"/>
    <w:rsid w:val="00F65069"/>
  </w:style>
  <w:style w:type="numbering" w:customStyle="1" w:styleId="List960">
    <w:name w:val="List 960"/>
    <w:basedOn w:val="957"/>
    <w:rsid w:val="00F65069"/>
  </w:style>
  <w:style w:type="numbering" w:customStyle="1" w:styleId="957">
    <w:name w:val="Импортированный стиль 957"/>
    <w:rsid w:val="00F65069"/>
  </w:style>
  <w:style w:type="numbering" w:customStyle="1" w:styleId="List961">
    <w:name w:val="List 961"/>
    <w:basedOn w:val="958"/>
    <w:rsid w:val="00F65069"/>
  </w:style>
  <w:style w:type="numbering" w:customStyle="1" w:styleId="958">
    <w:name w:val="Импортированный стиль 958"/>
    <w:rsid w:val="00F65069"/>
  </w:style>
  <w:style w:type="numbering" w:customStyle="1" w:styleId="List962">
    <w:name w:val="List 962"/>
    <w:basedOn w:val="959"/>
    <w:rsid w:val="00F65069"/>
  </w:style>
  <w:style w:type="numbering" w:customStyle="1" w:styleId="959">
    <w:name w:val="Импортированный стиль 959"/>
    <w:rsid w:val="00F65069"/>
  </w:style>
  <w:style w:type="numbering" w:customStyle="1" w:styleId="List963">
    <w:name w:val="List 963"/>
    <w:basedOn w:val="960"/>
    <w:rsid w:val="00F65069"/>
  </w:style>
  <w:style w:type="numbering" w:customStyle="1" w:styleId="960">
    <w:name w:val="Импортированный стиль 960"/>
    <w:rsid w:val="00F65069"/>
  </w:style>
  <w:style w:type="numbering" w:customStyle="1" w:styleId="List964">
    <w:name w:val="List 964"/>
    <w:basedOn w:val="961"/>
    <w:rsid w:val="00F65069"/>
  </w:style>
  <w:style w:type="numbering" w:customStyle="1" w:styleId="961">
    <w:name w:val="Импортированный стиль 961"/>
    <w:rsid w:val="00F65069"/>
  </w:style>
  <w:style w:type="numbering" w:customStyle="1" w:styleId="List965">
    <w:name w:val="List 965"/>
    <w:basedOn w:val="962"/>
    <w:rsid w:val="00F65069"/>
  </w:style>
  <w:style w:type="numbering" w:customStyle="1" w:styleId="962">
    <w:name w:val="Импортированный стиль 962"/>
    <w:rsid w:val="00F65069"/>
  </w:style>
  <w:style w:type="numbering" w:customStyle="1" w:styleId="List966">
    <w:name w:val="List 966"/>
    <w:basedOn w:val="963"/>
    <w:rsid w:val="00F65069"/>
  </w:style>
  <w:style w:type="numbering" w:customStyle="1" w:styleId="963">
    <w:name w:val="Импортированный стиль 963"/>
    <w:rsid w:val="00F65069"/>
  </w:style>
  <w:style w:type="numbering" w:customStyle="1" w:styleId="List967">
    <w:name w:val="List 967"/>
    <w:basedOn w:val="964"/>
    <w:rsid w:val="00F65069"/>
  </w:style>
  <w:style w:type="numbering" w:customStyle="1" w:styleId="964">
    <w:name w:val="Импортированный стиль 964"/>
    <w:rsid w:val="00F65069"/>
  </w:style>
  <w:style w:type="numbering" w:customStyle="1" w:styleId="List968">
    <w:name w:val="List 968"/>
    <w:basedOn w:val="965"/>
    <w:rsid w:val="00F65069"/>
  </w:style>
  <w:style w:type="numbering" w:customStyle="1" w:styleId="965">
    <w:name w:val="Импортированный стиль 965"/>
    <w:rsid w:val="00F65069"/>
  </w:style>
  <w:style w:type="numbering" w:customStyle="1" w:styleId="List969">
    <w:name w:val="List 969"/>
    <w:basedOn w:val="966"/>
    <w:rsid w:val="00F65069"/>
  </w:style>
  <w:style w:type="numbering" w:customStyle="1" w:styleId="966">
    <w:name w:val="Импортированный стиль 966"/>
    <w:rsid w:val="00F65069"/>
  </w:style>
  <w:style w:type="numbering" w:customStyle="1" w:styleId="List970">
    <w:name w:val="List 970"/>
    <w:basedOn w:val="967"/>
    <w:rsid w:val="00F65069"/>
  </w:style>
  <w:style w:type="numbering" w:customStyle="1" w:styleId="967">
    <w:name w:val="Импортированный стиль 967"/>
    <w:rsid w:val="00F65069"/>
  </w:style>
  <w:style w:type="numbering" w:customStyle="1" w:styleId="List971">
    <w:name w:val="List 971"/>
    <w:basedOn w:val="968"/>
    <w:rsid w:val="00F65069"/>
  </w:style>
  <w:style w:type="numbering" w:customStyle="1" w:styleId="968">
    <w:name w:val="Импортированный стиль 968"/>
    <w:rsid w:val="00F65069"/>
  </w:style>
  <w:style w:type="numbering" w:customStyle="1" w:styleId="List972">
    <w:name w:val="List 972"/>
    <w:basedOn w:val="969"/>
    <w:rsid w:val="00F65069"/>
  </w:style>
  <w:style w:type="numbering" w:customStyle="1" w:styleId="969">
    <w:name w:val="Импортированный стиль 969"/>
    <w:rsid w:val="00F65069"/>
  </w:style>
  <w:style w:type="numbering" w:customStyle="1" w:styleId="List973">
    <w:name w:val="List 973"/>
    <w:basedOn w:val="970"/>
    <w:rsid w:val="00F65069"/>
  </w:style>
  <w:style w:type="numbering" w:customStyle="1" w:styleId="970">
    <w:name w:val="Импортированный стиль 970"/>
    <w:rsid w:val="00F65069"/>
  </w:style>
  <w:style w:type="numbering" w:customStyle="1" w:styleId="List974">
    <w:name w:val="List 974"/>
    <w:basedOn w:val="971"/>
    <w:rsid w:val="00F65069"/>
  </w:style>
  <w:style w:type="numbering" w:customStyle="1" w:styleId="971">
    <w:name w:val="Импортированный стиль 971"/>
    <w:rsid w:val="00F65069"/>
  </w:style>
  <w:style w:type="numbering" w:customStyle="1" w:styleId="List975">
    <w:name w:val="List 975"/>
    <w:basedOn w:val="972"/>
    <w:rsid w:val="00F65069"/>
  </w:style>
  <w:style w:type="numbering" w:customStyle="1" w:styleId="972">
    <w:name w:val="Импортированный стиль 972"/>
    <w:rsid w:val="00F65069"/>
  </w:style>
  <w:style w:type="numbering" w:customStyle="1" w:styleId="List976">
    <w:name w:val="List 976"/>
    <w:basedOn w:val="973"/>
    <w:rsid w:val="00F65069"/>
  </w:style>
  <w:style w:type="numbering" w:customStyle="1" w:styleId="973">
    <w:name w:val="Импортированный стиль 973"/>
    <w:rsid w:val="00F65069"/>
  </w:style>
  <w:style w:type="numbering" w:customStyle="1" w:styleId="List977">
    <w:name w:val="List 977"/>
    <w:basedOn w:val="974"/>
    <w:rsid w:val="00F65069"/>
  </w:style>
  <w:style w:type="numbering" w:customStyle="1" w:styleId="974">
    <w:name w:val="Импортированный стиль 974"/>
    <w:rsid w:val="00F65069"/>
  </w:style>
  <w:style w:type="numbering" w:customStyle="1" w:styleId="List978">
    <w:name w:val="List 978"/>
    <w:basedOn w:val="975"/>
    <w:rsid w:val="00F65069"/>
  </w:style>
  <w:style w:type="numbering" w:customStyle="1" w:styleId="975">
    <w:name w:val="Импортированный стиль 975"/>
    <w:rsid w:val="00F65069"/>
  </w:style>
  <w:style w:type="numbering" w:customStyle="1" w:styleId="List979">
    <w:name w:val="List 979"/>
    <w:basedOn w:val="976"/>
    <w:rsid w:val="00F65069"/>
  </w:style>
  <w:style w:type="numbering" w:customStyle="1" w:styleId="976">
    <w:name w:val="Импортированный стиль 976"/>
    <w:rsid w:val="00F65069"/>
  </w:style>
  <w:style w:type="numbering" w:customStyle="1" w:styleId="List980">
    <w:name w:val="List 980"/>
    <w:basedOn w:val="977"/>
    <w:rsid w:val="00F65069"/>
  </w:style>
  <w:style w:type="numbering" w:customStyle="1" w:styleId="977">
    <w:name w:val="Импортированный стиль 977"/>
    <w:rsid w:val="00F65069"/>
  </w:style>
  <w:style w:type="numbering" w:customStyle="1" w:styleId="List981">
    <w:name w:val="List 981"/>
    <w:basedOn w:val="978"/>
    <w:rsid w:val="00F65069"/>
  </w:style>
  <w:style w:type="numbering" w:customStyle="1" w:styleId="978">
    <w:name w:val="Импортированный стиль 978"/>
    <w:rsid w:val="00F65069"/>
  </w:style>
  <w:style w:type="numbering" w:customStyle="1" w:styleId="List982">
    <w:name w:val="List 982"/>
    <w:basedOn w:val="979"/>
    <w:rsid w:val="00F65069"/>
  </w:style>
  <w:style w:type="numbering" w:customStyle="1" w:styleId="979">
    <w:name w:val="Импортированный стиль 979"/>
    <w:rsid w:val="00F65069"/>
  </w:style>
  <w:style w:type="numbering" w:customStyle="1" w:styleId="List983">
    <w:name w:val="List 983"/>
    <w:basedOn w:val="980"/>
    <w:rsid w:val="00F65069"/>
  </w:style>
  <w:style w:type="numbering" w:customStyle="1" w:styleId="980">
    <w:name w:val="Импортированный стиль 980"/>
    <w:rsid w:val="00F65069"/>
  </w:style>
  <w:style w:type="numbering" w:customStyle="1" w:styleId="List984">
    <w:name w:val="List 984"/>
    <w:basedOn w:val="981"/>
    <w:rsid w:val="00F65069"/>
  </w:style>
  <w:style w:type="numbering" w:customStyle="1" w:styleId="981">
    <w:name w:val="Импортированный стиль 981"/>
    <w:rsid w:val="00F65069"/>
  </w:style>
  <w:style w:type="numbering" w:customStyle="1" w:styleId="List985">
    <w:name w:val="List 985"/>
    <w:basedOn w:val="982"/>
    <w:rsid w:val="00F65069"/>
  </w:style>
  <w:style w:type="numbering" w:customStyle="1" w:styleId="982">
    <w:name w:val="Импортированный стиль 982"/>
    <w:rsid w:val="00F65069"/>
  </w:style>
  <w:style w:type="numbering" w:customStyle="1" w:styleId="List986">
    <w:name w:val="List 986"/>
    <w:basedOn w:val="983"/>
    <w:rsid w:val="00F65069"/>
  </w:style>
  <w:style w:type="numbering" w:customStyle="1" w:styleId="983">
    <w:name w:val="Импортированный стиль 983"/>
    <w:rsid w:val="00F65069"/>
  </w:style>
  <w:style w:type="numbering" w:customStyle="1" w:styleId="List987">
    <w:name w:val="List 987"/>
    <w:basedOn w:val="984"/>
    <w:rsid w:val="00F65069"/>
  </w:style>
  <w:style w:type="numbering" w:customStyle="1" w:styleId="984">
    <w:name w:val="Импортированный стиль 984"/>
    <w:rsid w:val="00F65069"/>
  </w:style>
  <w:style w:type="numbering" w:customStyle="1" w:styleId="List988">
    <w:name w:val="List 988"/>
    <w:basedOn w:val="985"/>
    <w:rsid w:val="00F65069"/>
  </w:style>
  <w:style w:type="numbering" w:customStyle="1" w:styleId="985">
    <w:name w:val="Импортированный стиль 985"/>
    <w:rsid w:val="00F65069"/>
  </w:style>
  <w:style w:type="numbering" w:customStyle="1" w:styleId="List989">
    <w:name w:val="List 989"/>
    <w:basedOn w:val="986"/>
    <w:rsid w:val="00F65069"/>
  </w:style>
  <w:style w:type="numbering" w:customStyle="1" w:styleId="986">
    <w:name w:val="Импортированный стиль 986"/>
    <w:rsid w:val="00F65069"/>
  </w:style>
  <w:style w:type="numbering" w:customStyle="1" w:styleId="List990">
    <w:name w:val="List 990"/>
    <w:basedOn w:val="987"/>
    <w:rsid w:val="00F65069"/>
  </w:style>
  <w:style w:type="numbering" w:customStyle="1" w:styleId="987">
    <w:name w:val="Импортированный стиль 987"/>
    <w:rsid w:val="00F65069"/>
  </w:style>
  <w:style w:type="numbering" w:customStyle="1" w:styleId="List991">
    <w:name w:val="List 991"/>
    <w:basedOn w:val="988"/>
    <w:rsid w:val="00F65069"/>
  </w:style>
  <w:style w:type="numbering" w:customStyle="1" w:styleId="988">
    <w:name w:val="Импортированный стиль 988"/>
    <w:rsid w:val="00F65069"/>
  </w:style>
  <w:style w:type="numbering" w:customStyle="1" w:styleId="List992">
    <w:name w:val="List 992"/>
    <w:basedOn w:val="989"/>
    <w:rsid w:val="00F65069"/>
  </w:style>
  <w:style w:type="numbering" w:customStyle="1" w:styleId="989">
    <w:name w:val="Импортированный стиль 989"/>
    <w:rsid w:val="00F65069"/>
  </w:style>
  <w:style w:type="numbering" w:customStyle="1" w:styleId="List993">
    <w:name w:val="List 993"/>
    <w:basedOn w:val="990"/>
    <w:rsid w:val="00F65069"/>
  </w:style>
  <w:style w:type="numbering" w:customStyle="1" w:styleId="990">
    <w:name w:val="Импортированный стиль 990"/>
    <w:rsid w:val="00F65069"/>
  </w:style>
  <w:style w:type="paragraph" w:styleId="afc">
    <w:name w:val="annotation text"/>
    <w:basedOn w:val="a0"/>
    <w:link w:val="afd"/>
    <w:uiPriority w:val="99"/>
    <w:semiHidden/>
    <w:unhideWhenUsed/>
    <w:rsid w:val="00F65069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F65069"/>
    <w:rPr>
      <w:rFonts w:ascii="Calibri" w:eastAsia="Calibri" w:hAnsi="Calibri" w:cs="Calibri"/>
      <w:color w:val="000000"/>
      <w:u w:color="000000"/>
    </w:rPr>
  </w:style>
  <w:style w:type="character" w:styleId="afe">
    <w:name w:val="annotation reference"/>
    <w:basedOn w:val="a1"/>
    <w:uiPriority w:val="99"/>
    <w:unhideWhenUsed/>
    <w:rsid w:val="00F65069"/>
    <w:rPr>
      <w:sz w:val="16"/>
      <w:szCs w:val="16"/>
    </w:rPr>
  </w:style>
  <w:style w:type="paragraph" w:styleId="aff">
    <w:name w:val="Balloon Text"/>
    <w:basedOn w:val="a0"/>
    <w:link w:val="aff0"/>
    <w:uiPriority w:val="99"/>
    <w:semiHidden/>
    <w:unhideWhenUsed/>
    <w:rsid w:val="00AC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semiHidden/>
    <w:rsid w:val="00AC3EDF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aff1">
    <w:name w:val="TOC Heading"/>
    <w:basedOn w:val="1"/>
    <w:next w:val="a0"/>
    <w:uiPriority w:val="39"/>
    <w:unhideWhenUsed/>
    <w:qFormat/>
    <w:rsid w:val="00423A01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480" w:line="276" w:lineRule="auto"/>
      <w:ind w:left="0" w:firstLine="0"/>
      <w:outlineLvl w:val="9"/>
    </w:pPr>
    <w:rPr>
      <w:rFonts w:ascii="Helvetica" w:hAnsi="Helvetica"/>
      <w:b/>
      <w:bCs/>
      <w:i w:val="0"/>
      <w:iCs w:val="0"/>
      <w:color w:val="2F759E"/>
      <w:sz w:val="28"/>
      <w:szCs w:val="28"/>
      <w:bdr w:val="none" w:sz="0" w:space="0" w:color="auto"/>
      <w:lang w:eastAsia="en-US"/>
    </w:rPr>
  </w:style>
  <w:style w:type="paragraph" w:styleId="1c">
    <w:name w:val="toc 1"/>
    <w:basedOn w:val="a0"/>
    <w:next w:val="a0"/>
    <w:autoRedefine/>
    <w:uiPriority w:val="39"/>
    <w:unhideWhenUsed/>
    <w:rsid w:val="00423A01"/>
    <w:pPr>
      <w:spacing w:after="100"/>
    </w:pPr>
  </w:style>
  <w:style w:type="paragraph" w:styleId="2e">
    <w:name w:val="toc 2"/>
    <w:basedOn w:val="a0"/>
    <w:next w:val="a0"/>
    <w:autoRedefine/>
    <w:uiPriority w:val="39"/>
    <w:unhideWhenUsed/>
    <w:rsid w:val="00423A01"/>
    <w:pPr>
      <w:spacing w:after="100"/>
      <w:ind w:left="220"/>
    </w:pPr>
  </w:style>
  <w:style w:type="paragraph" w:styleId="3c">
    <w:name w:val="toc 3"/>
    <w:basedOn w:val="a0"/>
    <w:next w:val="a0"/>
    <w:autoRedefine/>
    <w:uiPriority w:val="39"/>
    <w:unhideWhenUsed/>
    <w:rsid w:val="00423A01"/>
    <w:pPr>
      <w:spacing w:after="100"/>
      <w:ind w:left="440"/>
    </w:pPr>
  </w:style>
  <w:style w:type="paragraph" w:styleId="aff2">
    <w:name w:val="Title"/>
    <w:basedOn w:val="a0"/>
    <w:next w:val="a0"/>
    <w:link w:val="aff3"/>
    <w:qFormat/>
    <w:rsid w:val="008203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color w:val="auto"/>
      <w:kern w:val="28"/>
      <w:sz w:val="32"/>
      <w:szCs w:val="32"/>
      <w:bdr w:val="none" w:sz="0" w:space="0" w:color="auto"/>
    </w:rPr>
  </w:style>
  <w:style w:type="character" w:customStyle="1" w:styleId="aff3">
    <w:name w:val="Название Знак"/>
    <w:basedOn w:val="a1"/>
    <w:link w:val="aff2"/>
    <w:rsid w:val="00820392"/>
    <w:rPr>
      <w:rFonts w:ascii="Cambria" w:eastAsia="Calibri" w:hAnsi="Cambria"/>
      <w:b/>
      <w:bCs/>
      <w:kern w:val="28"/>
      <w:sz w:val="32"/>
      <w:szCs w:val="32"/>
      <w:bdr w:val="none" w:sz="0" w:space="0" w:color="auto"/>
    </w:rPr>
  </w:style>
  <w:style w:type="character" w:customStyle="1" w:styleId="s1">
    <w:name w:val="s1"/>
    <w:rsid w:val="0090559D"/>
  </w:style>
  <w:style w:type="character" w:customStyle="1" w:styleId="af1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1"/>
    <w:link w:val="af0"/>
    <w:uiPriority w:val="99"/>
    <w:rsid w:val="0090559D"/>
    <w:rPr>
      <w:rFonts w:ascii="Calibri" w:eastAsia="Calibri" w:hAnsi="Calibri" w:cs="Calibri"/>
      <w:color w:val="00000A"/>
      <w:kern w:val="1"/>
      <w:u w:color="00000A"/>
      <w:bdr w:val="nil"/>
      <w:lang w:val="ru-RU" w:eastAsia="ru-RU" w:bidi="ar-SA"/>
    </w:rPr>
  </w:style>
  <w:style w:type="character" w:customStyle="1" w:styleId="c12">
    <w:name w:val="c12"/>
    <w:basedOn w:val="a1"/>
    <w:rsid w:val="0090559D"/>
  </w:style>
  <w:style w:type="character" w:customStyle="1" w:styleId="a7">
    <w:name w:val="Нижний колонтитул Знак"/>
    <w:basedOn w:val="a1"/>
    <w:link w:val="a6"/>
    <w:uiPriority w:val="99"/>
    <w:rsid w:val="0090559D"/>
    <w:rPr>
      <w:rFonts w:ascii="Calibri" w:eastAsia="Calibri" w:hAnsi="Calibri" w:cs="Calibri"/>
      <w:color w:val="00000A"/>
      <w:kern w:val="1"/>
      <w:u w:color="00000A"/>
      <w:bdr w:val="nil"/>
      <w:lang w:val="ru-RU" w:eastAsia="ru-RU" w:bidi="ar-SA"/>
    </w:rPr>
  </w:style>
  <w:style w:type="character" w:customStyle="1" w:styleId="aff4">
    <w:name w:val="Символ сноски"/>
    <w:rsid w:val="0090559D"/>
    <w:rPr>
      <w:vertAlign w:val="superscript"/>
    </w:rPr>
  </w:style>
  <w:style w:type="character" w:customStyle="1" w:styleId="1d">
    <w:name w:val="Знак сноски1"/>
    <w:rsid w:val="0090559D"/>
    <w:rPr>
      <w:vertAlign w:val="superscript"/>
    </w:rPr>
  </w:style>
  <w:style w:type="character" w:customStyle="1" w:styleId="a9">
    <w:name w:val="Текст сноски Знак"/>
    <w:aliases w:val="Знак Знак,Body Text Indent Знак,Основной текст с отступом1 Знак,Основной текст с отступом11 Знак,Знак1 Знак,Body Text Indent1 Знак,Знак6 Знак,F1 Знак"/>
    <w:basedOn w:val="a1"/>
    <w:link w:val="a8"/>
    <w:uiPriority w:val="99"/>
    <w:rsid w:val="0090559D"/>
    <w:rPr>
      <w:rFonts w:ascii="Calibri" w:eastAsia="Calibri" w:hAnsi="Calibri" w:cs="Calibri"/>
      <w:color w:val="00000A"/>
      <w:kern w:val="1"/>
      <w:sz w:val="24"/>
      <w:szCs w:val="24"/>
      <w:u w:color="00000A"/>
      <w:bdr w:val="nil"/>
      <w:lang w:val="ru-RU" w:eastAsia="ru-RU" w:bidi="ar-SA"/>
    </w:rPr>
  </w:style>
  <w:style w:type="character" w:customStyle="1" w:styleId="af">
    <w:name w:val="Верхний колонтитул Знак"/>
    <w:basedOn w:val="a1"/>
    <w:link w:val="ae"/>
    <w:rsid w:val="0090559D"/>
    <w:rPr>
      <w:rFonts w:ascii="Arial Unicode MS" w:hAnsi="Arial Unicode MS" w:cs="Arial Unicode MS"/>
      <w:color w:val="000000"/>
      <w:u w:color="000000"/>
      <w:bdr w:val="nil"/>
      <w:lang w:val="ru-RU" w:eastAsia="ru-RU" w:bidi="ar-SA"/>
    </w:rPr>
  </w:style>
  <w:style w:type="character" w:customStyle="1" w:styleId="c1">
    <w:name w:val="c1"/>
    <w:uiPriority w:val="99"/>
    <w:rsid w:val="0090559D"/>
  </w:style>
  <w:style w:type="character" w:customStyle="1" w:styleId="apple-converted-space">
    <w:name w:val="apple-converted-space"/>
    <w:rsid w:val="0090559D"/>
  </w:style>
  <w:style w:type="character" w:customStyle="1" w:styleId="s27">
    <w:name w:val="s27"/>
    <w:basedOn w:val="a1"/>
    <w:rsid w:val="0090559D"/>
  </w:style>
  <w:style w:type="character" w:customStyle="1" w:styleId="af6">
    <w:name w:val="Основной текст с отступом Знак"/>
    <w:basedOn w:val="a1"/>
    <w:link w:val="af5"/>
    <w:uiPriority w:val="99"/>
    <w:rsid w:val="0090559D"/>
    <w:rPr>
      <w:rFonts w:ascii="Calibri" w:eastAsia="Calibri" w:hAnsi="Calibri" w:cs="Calibri"/>
      <w:color w:val="00000A"/>
      <w:kern w:val="1"/>
      <w:sz w:val="24"/>
      <w:szCs w:val="24"/>
      <w:u w:color="00000A"/>
      <w:bdr w:val="nil"/>
      <w:lang w:val="ru-RU" w:eastAsia="ru-RU" w:bidi="ar-SA"/>
    </w:rPr>
  </w:style>
  <w:style w:type="character" w:customStyle="1" w:styleId="aff5">
    <w:name w:val="Привязка сноски"/>
    <w:rsid w:val="0090559D"/>
    <w:rPr>
      <w:vertAlign w:val="superscript"/>
    </w:rPr>
  </w:style>
  <w:style w:type="character" w:styleId="aff6">
    <w:name w:val="footnote reference"/>
    <w:uiPriority w:val="99"/>
    <w:rsid w:val="0090559D"/>
    <w:rPr>
      <w:vertAlign w:val="superscript"/>
    </w:rPr>
  </w:style>
  <w:style w:type="paragraph" w:styleId="3d">
    <w:name w:val="Body Text 3"/>
    <w:basedOn w:val="a0"/>
    <w:link w:val="3e"/>
    <w:uiPriority w:val="99"/>
    <w:unhideWhenUsed/>
    <w:rsid w:val="00CB243A"/>
    <w:pPr>
      <w:spacing w:after="120"/>
    </w:pPr>
    <w:rPr>
      <w:sz w:val="16"/>
      <w:szCs w:val="16"/>
    </w:rPr>
  </w:style>
  <w:style w:type="character" w:customStyle="1" w:styleId="3e">
    <w:name w:val="Основной текст 3 Знак"/>
    <w:basedOn w:val="a1"/>
    <w:link w:val="3d"/>
    <w:uiPriority w:val="99"/>
    <w:rsid w:val="00CB243A"/>
    <w:rPr>
      <w:rFonts w:ascii="Calibri" w:eastAsia="Calibri" w:hAnsi="Calibri" w:cs="Calibri"/>
      <w:color w:val="000000"/>
      <w:sz w:val="16"/>
      <w:szCs w:val="16"/>
      <w:u w:color="000000"/>
      <w:bdr w:val="nil"/>
    </w:rPr>
  </w:style>
  <w:style w:type="paragraph" w:customStyle="1" w:styleId="3f">
    <w:name w:val="Без интервала3"/>
    <w:rsid w:val="00CB243A"/>
    <w:rPr>
      <w:rFonts w:ascii="Calibri" w:eastAsia="Times New Roman" w:hAnsi="Calibri" w:cs="Calibri"/>
      <w:sz w:val="22"/>
      <w:szCs w:val="22"/>
      <w:lang w:eastAsia="en-US"/>
    </w:rPr>
  </w:style>
  <w:style w:type="paragraph" w:styleId="aff7">
    <w:name w:val="Normal (Web)"/>
    <w:basedOn w:val="a0"/>
    <w:uiPriority w:val="99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ff8">
    <w:name w:val="Strong"/>
    <w:qFormat/>
    <w:rsid w:val="00CB243A"/>
    <w:rPr>
      <w:b/>
      <w:bCs/>
    </w:rPr>
  </w:style>
  <w:style w:type="paragraph" w:customStyle="1" w:styleId="section1">
    <w:name w:val="section1"/>
    <w:basedOn w:val="a0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section2">
    <w:name w:val="section2"/>
    <w:basedOn w:val="a0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section4">
    <w:name w:val="section4"/>
    <w:basedOn w:val="a0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1e">
    <w:name w:val="Обычный1"/>
    <w:basedOn w:val="a0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apple-style-span">
    <w:name w:val="apple-style-span"/>
    <w:basedOn w:val="a1"/>
    <w:rsid w:val="00CB243A"/>
  </w:style>
  <w:style w:type="paragraph" w:customStyle="1" w:styleId="a20">
    <w:name w:val="a2"/>
    <w:basedOn w:val="a0"/>
    <w:rsid w:val="00CB24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ff9">
    <w:name w:val="Emphasis"/>
    <w:uiPriority w:val="20"/>
    <w:qFormat/>
    <w:rsid w:val="00CB243A"/>
    <w:rPr>
      <w:rFonts w:cs="Times New Roman"/>
      <w:i/>
      <w:iCs/>
    </w:rPr>
  </w:style>
  <w:style w:type="character" w:customStyle="1" w:styleId="20">
    <w:name w:val="Заголовок 2 Знак"/>
    <w:basedOn w:val="a1"/>
    <w:link w:val="2"/>
    <w:rsid w:val="00A21CCD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paragraph" w:styleId="4a">
    <w:name w:val="toc 4"/>
    <w:basedOn w:val="a0"/>
    <w:next w:val="a0"/>
    <w:autoRedefine/>
    <w:uiPriority w:val="39"/>
    <w:unhideWhenUsed/>
    <w:rsid w:val="00A21CCD"/>
    <w:pPr>
      <w:tabs>
        <w:tab w:val="left" w:pos="284"/>
        <w:tab w:val="right" w:leader="dot" w:pos="9356"/>
        <w:tab w:val="right" w:leader="dot" w:pos="9498"/>
      </w:tabs>
      <w:spacing w:after="100"/>
      <w:ind w:left="1276" w:right="565"/>
      <w:jc w:val="both"/>
    </w:pPr>
    <w:rPr>
      <w:rFonts w:ascii="Times New Roman" w:hAnsi="Times New Roman" w:cs="Times New Roman"/>
      <w:color w:val="auto"/>
    </w:rPr>
  </w:style>
  <w:style w:type="character" w:customStyle="1" w:styleId="30">
    <w:name w:val="Заголовок 3 Знак"/>
    <w:aliases w:val="Обычный 2 Знак"/>
    <w:basedOn w:val="a1"/>
    <w:link w:val="3"/>
    <w:rsid w:val="0020658F"/>
    <w:rPr>
      <w:rFonts w:asciiTheme="majorHAnsi" w:eastAsiaTheme="majorEastAsia" w:hAnsiTheme="majorHAnsi" w:cstheme="majorBidi"/>
      <w:color w:val="243F60" w:themeColor="accent1" w:themeShade="7F"/>
      <w:sz w:val="24"/>
      <w:szCs w:val="24"/>
      <w:u w:color="000000"/>
      <w:bdr w:val="nil"/>
    </w:rPr>
  </w:style>
  <w:style w:type="character" w:customStyle="1" w:styleId="50">
    <w:name w:val="Заголовок 5 Знак"/>
    <w:basedOn w:val="a1"/>
    <w:link w:val="5"/>
    <w:uiPriority w:val="9"/>
    <w:rsid w:val="0020658F"/>
    <w:rPr>
      <w:rFonts w:ascii="Cambria" w:eastAsia="Times New Roman" w:hAnsi="Cambria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1"/>
    <w:link w:val="6"/>
    <w:uiPriority w:val="9"/>
    <w:rsid w:val="0020658F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"/>
    <w:rsid w:val="0020658F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1"/>
    <w:link w:val="8"/>
    <w:uiPriority w:val="9"/>
    <w:rsid w:val="0020658F"/>
    <w:rPr>
      <w:rFonts w:ascii="Cambria" w:eastAsia="Times New Roman" w:hAnsi="Cambria"/>
      <w:color w:val="272727"/>
      <w:sz w:val="21"/>
      <w:szCs w:val="21"/>
      <w:lang w:eastAsia="en-US"/>
    </w:rPr>
  </w:style>
  <w:style w:type="character" w:customStyle="1" w:styleId="90">
    <w:name w:val="Заголовок 9 Знак"/>
    <w:basedOn w:val="a1"/>
    <w:link w:val="9"/>
    <w:uiPriority w:val="9"/>
    <w:rsid w:val="0020658F"/>
    <w:rPr>
      <w:rFonts w:ascii="Cambria" w:eastAsia="Times New Roman" w:hAnsi="Cambria"/>
      <w:i/>
      <w:iCs/>
      <w:color w:val="404040"/>
      <w:lang w:eastAsia="en-US"/>
    </w:rPr>
  </w:style>
  <w:style w:type="character" w:customStyle="1" w:styleId="10">
    <w:name w:val="Заголовок 1 Знак"/>
    <w:link w:val="1"/>
    <w:rsid w:val="0020658F"/>
    <w:rPr>
      <w:rFonts w:eastAsia="Times New Roman"/>
      <w:i/>
      <w:iCs/>
      <w:color w:val="000000"/>
      <w:sz w:val="24"/>
      <w:szCs w:val="24"/>
      <w:u w:color="000000"/>
      <w:bdr w:val="nil"/>
    </w:rPr>
  </w:style>
  <w:style w:type="character" w:customStyle="1" w:styleId="40">
    <w:name w:val="Заголовок 4 Знак"/>
    <w:link w:val="4"/>
    <w:uiPriority w:val="9"/>
    <w:rsid w:val="0020658F"/>
    <w:rPr>
      <w:rFonts w:hAnsi="Arial Unicode MS" w:cs="Arial Unicode MS"/>
      <w:b/>
      <w:bCs/>
      <w:color w:val="00000A"/>
      <w:kern w:val="1"/>
      <w:sz w:val="28"/>
      <w:szCs w:val="28"/>
      <w:u w:color="00000A"/>
      <w:bdr w:val="nil"/>
    </w:rPr>
  </w:style>
  <w:style w:type="table" w:styleId="affa">
    <w:name w:val="Table Grid"/>
    <w:basedOn w:val="a2"/>
    <w:uiPriority w:val="59"/>
    <w:rsid w:val="0020658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b">
    <w:name w:val="заголовок столбца Знак"/>
    <w:link w:val="affc"/>
    <w:locked/>
    <w:rsid w:val="0020658F"/>
    <w:rPr>
      <w:b/>
      <w:color w:val="000000"/>
      <w:sz w:val="16"/>
      <w:lang w:eastAsia="ar-SA"/>
    </w:rPr>
  </w:style>
  <w:style w:type="paragraph" w:customStyle="1" w:styleId="affc">
    <w:name w:val="заголовок столбца"/>
    <w:basedOn w:val="a0"/>
    <w:link w:val="affb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napToGrid w:val="0"/>
      <w:spacing w:after="120" w:line="240" w:lineRule="auto"/>
      <w:jc w:val="center"/>
    </w:pPr>
    <w:rPr>
      <w:rFonts w:ascii="Times New Roman" w:eastAsia="Arial Unicode MS" w:hAnsi="Times New Roman" w:cs="Times New Roman"/>
      <w:b/>
      <w:sz w:val="16"/>
      <w:szCs w:val="20"/>
      <w:bdr w:val="none" w:sz="0" w:space="0" w:color="auto"/>
      <w:lang w:eastAsia="ar-SA"/>
    </w:rPr>
  </w:style>
  <w:style w:type="character" w:customStyle="1" w:styleId="s4">
    <w:name w:val="s4"/>
    <w:rsid w:val="0020658F"/>
  </w:style>
  <w:style w:type="numbering" w:customStyle="1" w:styleId="1f">
    <w:name w:val="Нет списка1"/>
    <w:next w:val="a3"/>
    <w:uiPriority w:val="99"/>
    <w:semiHidden/>
    <w:unhideWhenUsed/>
    <w:rsid w:val="0020658F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dash041e0431044b0447043d044b0439char1">
    <w:name w:val="dash041e_0431_044b_0447_043d_044b_0439__char1"/>
    <w:uiPriority w:val="99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normacttext">
    <w:name w:val="norm_act_text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pagetext">
    <w:name w:val="page_text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affd">
    <w:name w:val="Основной текст_"/>
    <w:link w:val="68a"/>
    <w:rsid w:val="0020658F"/>
    <w:rPr>
      <w:shd w:val="clear" w:color="auto" w:fill="FFFFFF"/>
    </w:rPr>
  </w:style>
  <w:style w:type="character" w:customStyle="1" w:styleId="1f0">
    <w:name w:val="Основной текст1"/>
    <w:rsid w:val="0020658F"/>
    <w:rPr>
      <w:shd w:val="clear" w:color="auto" w:fill="FFFFFF"/>
    </w:rPr>
  </w:style>
  <w:style w:type="character" w:customStyle="1" w:styleId="affe">
    <w:name w:val="Основной текст + Курсив"/>
    <w:rsid w:val="0020658F"/>
    <w:rPr>
      <w:i/>
      <w:iCs/>
      <w:shd w:val="clear" w:color="auto" w:fill="FFFFFF"/>
    </w:rPr>
  </w:style>
  <w:style w:type="character" w:customStyle="1" w:styleId="12a">
    <w:name w:val="Основной текст (12)"/>
    <w:rsid w:val="002065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b">
    <w:name w:val="Основной текст (12) + Не курсив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a">
    <w:name w:val="Основной текст68"/>
    <w:basedOn w:val="a0"/>
    <w:link w:val="affd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780" w:line="211" w:lineRule="exact"/>
      <w:jc w:val="right"/>
    </w:pPr>
    <w:rPr>
      <w:rFonts w:ascii="Times New Roman" w:eastAsia="Arial Unicode MS" w:hAnsi="Times New Roman" w:cs="Times New Roman"/>
      <w:color w:val="auto"/>
      <w:sz w:val="20"/>
      <w:szCs w:val="20"/>
      <w:bdr w:val="none" w:sz="0" w:space="0" w:color="auto"/>
      <w:shd w:val="clear" w:color="auto" w:fill="FFFFFF"/>
    </w:rPr>
  </w:style>
  <w:style w:type="character" w:customStyle="1" w:styleId="Zag11">
    <w:name w:val="Zag_11"/>
    <w:rsid w:val="0020658F"/>
  </w:style>
  <w:style w:type="character" w:styleId="afff">
    <w:name w:val="FollowedHyperlink"/>
    <w:uiPriority w:val="99"/>
    <w:semiHidden/>
    <w:unhideWhenUsed/>
    <w:rsid w:val="0020658F"/>
    <w:rPr>
      <w:color w:val="800080"/>
      <w:u w:val="single"/>
    </w:rPr>
  </w:style>
  <w:style w:type="paragraph" w:customStyle="1" w:styleId="xl66">
    <w:name w:val="xl66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67">
    <w:name w:val="xl67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68">
    <w:name w:val="xl68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69">
    <w:name w:val="xl6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0">
    <w:name w:val="xl7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1">
    <w:name w:val="xl7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2">
    <w:name w:val="xl72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73">
    <w:name w:val="xl73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74">
    <w:name w:val="xl7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5">
    <w:name w:val="xl7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6">
    <w:name w:val="xl76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7">
    <w:name w:val="xl7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78">
    <w:name w:val="xl78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79">
    <w:name w:val="xl79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80">
    <w:name w:val="xl8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1">
    <w:name w:val="xl8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2">
    <w:name w:val="xl82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3">
    <w:name w:val="xl83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4">
    <w:name w:val="xl84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5">
    <w:name w:val="xl85"/>
    <w:basedOn w:val="a0"/>
    <w:rsid w:val="0020658F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6">
    <w:name w:val="xl8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7">
    <w:name w:val="xl8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8">
    <w:name w:val="xl88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89">
    <w:name w:val="xl8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0">
    <w:name w:val="xl9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1">
    <w:name w:val="xl9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2">
    <w:name w:val="xl92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3">
    <w:name w:val="xl93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94">
    <w:name w:val="xl9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95">
    <w:name w:val="xl9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6">
    <w:name w:val="xl9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7">
    <w:name w:val="xl9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8">
    <w:name w:val="xl98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99">
    <w:name w:val="xl9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0">
    <w:name w:val="xl10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1">
    <w:name w:val="xl10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2">
    <w:name w:val="xl102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3">
    <w:name w:val="xl103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bdr w:val="none" w:sz="0" w:space="0" w:color="auto"/>
    </w:rPr>
  </w:style>
  <w:style w:type="paragraph" w:customStyle="1" w:styleId="xl104">
    <w:name w:val="xl104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bdr w:val="none" w:sz="0" w:space="0" w:color="auto"/>
    </w:rPr>
  </w:style>
  <w:style w:type="paragraph" w:customStyle="1" w:styleId="xl105">
    <w:name w:val="xl10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6">
    <w:name w:val="xl10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7">
    <w:name w:val="xl10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8">
    <w:name w:val="xl108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09">
    <w:name w:val="xl10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0">
    <w:name w:val="xl11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bdr w:val="none" w:sz="0" w:space="0" w:color="auto"/>
    </w:rPr>
  </w:style>
  <w:style w:type="paragraph" w:customStyle="1" w:styleId="xl111">
    <w:name w:val="xl111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2">
    <w:name w:val="xl112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3">
    <w:name w:val="xl113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4">
    <w:name w:val="xl114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5">
    <w:name w:val="xl115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6">
    <w:name w:val="xl11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7">
    <w:name w:val="xl117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8">
    <w:name w:val="xl118"/>
    <w:basedOn w:val="a0"/>
    <w:rsid w:val="0020658F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19">
    <w:name w:val="xl11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0">
    <w:name w:val="xl12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1">
    <w:name w:val="xl12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2">
    <w:name w:val="xl122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3">
    <w:name w:val="xl123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4">
    <w:name w:val="xl12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5">
    <w:name w:val="xl12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bdr w:val="none" w:sz="0" w:space="0" w:color="auto"/>
    </w:rPr>
  </w:style>
  <w:style w:type="paragraph" w:customStyle="1" w:styleId="xl126">
    <w:name w:val="xl126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7">
    <w:name w:val="xl12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8">
    <w:name w:val="xl128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29">
    <w:name w:val="xl12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0">
    <w:name w:val="xl13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1">
    <w:name w:val="xl13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2">
    <w:name w:val="xl132"/>
    <w:basedOn w:val="a0"/>
    <w:rsid w:val="0020658F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33">
    <w:name w:val="xl133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4">
    <w:name w:val="xl13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5">
    <w:name w:val="xl13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6">
    <w:name w:val="xl13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7">
    <w:name w:val="xl13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8">
    <w:name w:val="xl138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39">
    <w:name w:val="xl13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0">
    <w:name w:val="xl140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1">
    <w:name w:val="xl141"/>
    <w:basedOn w:val="a0"/>
    <w:rsid w:val="0020658F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2">
    <w:name w:val="xl142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3">
    <w:name w:val="xl143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4">
    <w:name w:val="xl14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45">
    <w:name w:val="xl145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46">
    <w:name w:val="xl14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47">
    <w:name w:val="xl147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48">
    <w:name w:val="xl148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49">
    <w:name w:val="xl149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50">
    <w:name w:val="xl150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51">
    <w:name w:val="xl151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52">
    <w:name w:val="xl152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53">
    <w:name w:val="xl153"/>
    <w:basedOn w:val="a0"/>
    <w:rsid w:val="0020658F"/>
    <w:pPr>
      <w:pBdr>
        <w:top w:val="single" w:sz="8" w:space="0" w:color="auto"/>
        <w:left w:val="single" w:sz="8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54">
    <w:name w:val="xl154"/>
    <w:basedOn w:val="a0"/>
    <w:rsid w:val="0020658F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55">
    <w:name w:val="xl155"/>
    <w:basedOn w:val="a0"/>
    <w:rsid w:val="0020658F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56">
    <w:name w:val="xl156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57">
    <w:name w:val="xl157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58">
    <w:name w:val="xl158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59">
    <w:name w:val="xl159"/>
    <w:basedOn w:val="a0"/>
    <w:rsid w:val="0020658F"/>
    <w:pPr>
      <w:pBdr>
        <w:top w:val="single" w:sz="8" w:space="0" w:color="auto"/>
        <w:left w:val="single" w:sz="8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8"/>
      <w:szCs w:val="28"/>
      <w:bdr w:val="none" w:sz="0" w:space="0" w:color="auto"/>
    </w:rPr>
  </w:style>
  <w:style w:type="paragraph" w:customStyle="1" w:styleId="xl160">
    <w:name w:val="xl160"/>
    <w:basedOn w:val="a0"/>
    <w:rsid w:val="0020658F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xl161">
    <w:name w:val="xl161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2">
    <w:name w:val="xl162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3">
    <w:name w:val="xl163"/>
    <w:basedOn w:val="a0"/>
    <w:rsid w:val="0020658F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auto"/>
      <w:sz w:val="28"/>
      <w:szCs w:val="28"/>
      <w:bdr w:val="none" w:sz="0" w:space="0" w:color="auto"/>
    </w:rPr>
  </w:style>
  <w:style w:type="paragraph" w:customStyle="1" w:styleId="xl164">
    <w:name w:val="xl164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5">
    <w:name w:val="xl165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6">
    <w:name w:val="xl166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7">
    <w:name w:val="xl167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8">
    <w:name w:val="xl168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69">
    <w:name w:val="xl169"/>
    <w:basedOn w:val="a0"/>
    <w:rsid w:val="0020658F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xl170">
    <w:name w:val="xl170"/>
    <w:basedOn w:val="a0"/>
    <w:rsid w:val="0020658F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paragraph" w:customStyle="1" w:styleId="21b">
    <w:name w:val="Основной текст 21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i/>
      <w:color w:val="auto"/>
      <w:szCs w:val="20"/>
      <w:bdr w:val="none" w:sz="0" w:space="0" w:color="auto"/>
      <w:lang w:val="en-US" w:eastAsia="ar-SA"/>
    </w:rPr>
  </w:style>
  <w:style w:type="character" w:customStyle="1" w:styleId="139">
    <w:name w:val="Основной текст (13)_"/>
    <w:link w:val="1310"/>
    <w:rsid w:val="0020658F"/>
    <w:rPr>
      <w:rFonts w:ascii="Calibri" w:hAnsi="Calibri"/>
      <w:sz w:val="34"/>
      <w:szCs w:val="34"/>
      <w:shd w:val="clear" w:color="auto" w:fill="FFFFFF"/>
    </w:rPr>
  </w:style>
  <w:style w:type="paragraph" w:customStyle="1" w:styleId="1310">
    <w:name w:val="Основной текст (13)1"/>
    <w:basedOn w:val="a0"/>
    <w:link w:val="13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420" w:after="180" w:line="360" w:lineRule="exact"/>
      <w:jc w:val="center"/>
    </w:pPr>
    <w:rPr>
      <w:rFonts w:eastAsia="Arial Unicode MS" w:cs="Times New Roman"/>
      <w:color w:val="auto"/>
      <w:sz w:val="34"/>
      <w:szCs w:val="34"/>
      <w:bdr w:val="none" w:sz="0" w:space="0" w:color="auto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list005f0020paragraph005f005fchar1char1">
    <w:name w:val="list_005f0020paragraph_005f_005fchar1__char1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1f1">
    <w:name w:val="Основной текст Знак1"/>
    <w:basedOn w:val="a1"/>
    <w:uiPriority w:val="99"/>
    <w:semiHidden/>
    <w:rsid w:val="0020658F"/>
  </w:style>
  <w:style w:type="character" w:customStyle="1" w:styleId="dash041e005f0431005f044b005f0447005f043d005f044b005f0439char1">
    <w:name w:val="dash041e_005f0431_005f044b_005f0447_005f043d_005f044b_005f0439__char1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ff0">
    <w:name w:val="page number"/>
    <w:basedOn w:val="a1"/>
    <w:uiPriority w:val="99"/>
    <w:unhideWhenUsed/>
    <w:rsid w:val="0020658F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20658F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afff1">
    <w:name w:val="Содержимое таблицы"/>
    <w:basedOn w:val="a0"/>
    <w:rsid w:val="0020658F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0" w:line="240" w:lineRule="auto"/>
    </w:pPr>
    <w:rPr>
      <w:rFonts w:ascii="Times New Roman" w:eastAsia="SimSun" w:hAnsi="Times New Roman" w:cs="Mangal"/>
      <w:color w:val="auto"/>
      <w:kern w:val="1"/>
      <w:sz w:val="24"/>
      <w:szCs w:val="24"/>
      <w:bdr w:val="none" w:sz="0" w:space="0" w:color="auto"/>
      <w:lang w:eastAsia="hi-IN" w:bidi="hi-IN"/>
    </w:rPr>
  </w:style>
  <w:style w:type="character" w:customStyle="1" w:styleId="definition">
    <w:name w:val="definition"/>
    <w:rsid w:val="0020658F"/>
    <w:rPr>
      <w:rFonts w:cs="Times New Roman"/>
    </w:rPr>
  </w:style>
  <w:style w:type="character" w:customStyle="1" w:styleId="ad">
    <w:name w:val="Без интервала Знак"/>
    <w:link w:val="ac"/>
    <w:uiPriority w:val="1"/>
    <w:rsid w:val="0020658F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fff2">
    <w:name w:val="caption"/>
    <w:basedOn w:val="a0"/>
    <w:next w:val="a0"/>
    <w:uiPriority w:val="35"/>
    <w:unhideWhenUsed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eastAsia="Times New Roman" w:cs="Times New Roman"/>
      <w:b/>
      <w:bCs/>
      <w:color w:val="4F81BD"/>
      <w:sz w:val="18"/>
      <w:szCs w:val="18"/>
      <w:bdr w:val="none" w:sz="0" w:space="0" w:color="auto"/>
      <w:lang w:eastAsia="en-US"/>
    </w:rPr>
  </w:style>
  <w:style w:type="paragraph" w:styleId="afff3">
    <w:name w:val="Subtitle"/>
    <w:basedOn w:val="a0"/>
    <w:next w:val="a0"/>
    <w:link w:val="afff4"/>
    <w:uiPriority w:val="11"/>
    <w:qFormat/>
    <w:rsid w:val="0020658F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bdr w:val="none" w:sz="0" w:space="0" w:color="auto"/>
      <w:lang w:eastAsia="en-US"/>
    </w:rPr>
  </w:style>
  <w:style w:type="character" w:customStyle="1" w:styleId="afff4">
    <w:name w:val="Подзаголовок Знак"/>
    <w:basedOn w:val="a1"/>
    <w:link w:val="afff3"/>
    <w:rsid w:val="0020658F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af9">
    <w:name w:val="Цитата Знак"/>
    <w:link w:val="af8"/>
    <w:uiPriority w:val="99"/>
    <w:rsid w:val="0020658F"/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paragraph" w:styleId="afff5">
    <w:name w:val="Intense Quote"/>
    <w:basedOn w:val="a0"/>
    <w:next w:val="a0"/>
    <w:link w:val="afff6"/>
    <w:uiPriority w:val="30"/>
    <w:qFormat/>
    <w:rsid w:val="0020658F"/>
    <w:pPr>
      <w:pBdr>
        <w:top w:val="none" w:sz="0" w:space="0" w:color="auto"/>
        <w:left w:val="none" w:sz="0" w:space="0" w:color="auto"/>
        <w:bottom w:val="single" w:sz="4" w:space="4" w:color="4F81BD"/>
        <w:right w:val="none" w:sz="0" w:space="0" w:color="auto"/>
        <w:between w:val="none" w:sz="0" w:space="0" w:color="auto"/>
        <w:bar w:val="none" w:sz="0" w:color="auto"/>
      </w:pBdr>
      <w:spacing w:before="200" w:after="280"/>
      <w:ind w:left="936" w:right="936"/>
    </w:pPr>
    <w:rPr>
      <w:rFonts w:eastAsia="Times New Roman" w:cs="Times New Roman"/>
      <w:b/>
      <w:bCs/>
      <w:i/>
      <w:iCs/>
      <w:color w:val="4F81BD"/>
      <w:bdr w:val="none" w:sz="0" w:space="0" w:color="auto"/>
      <w:lang w:eastAsia="en-US"/>
    </w:rPr>
  </w:style>
  <w:style w:type="character" w:customStyle="1" w:styleId="afff6">
    <w:name w:val="Выделенная цитата Знак"/>
    <w:basedOn w:val="a1"/>
    <w:link w:val="afff5"/>
    <w:uiPriority w:val="30"/>
    <w:rsid w:val="0020658F"/>
    <w:rPr>
      <w:rFonts w:ascii="Calibri" w:eastAsia="Times New Roman" w:hAnsi="Calibri"/>
      <w:b/>
      <w:bCs/>
      <w:i/>
      <w:iCs/>
      <w:color w:val="4F81BD"/>
      <w:sz w:val="22"/>
      <w:szCs w:val="22"/>
      <w:lang w:eastAsia="en-US"/>
    </w:rPr>
  </w:style>
  <w:style w:type="character" w:styleId="afff7">
    <w:name w:val="Subtle Emphasis"/>
    <w:uiPriority w:val="19"/>
    <w:qFormat/>
    <w:rsid w:val="0020658F"/>
    <w:rPr>
      <w:i/>
      <w:iCs/>
      <w:color w:val="808080"/>
    </w:rPr>
  </w:style>
  <w:style w:type="character" w:styleId="afff8">
    <w:name w:val="Intense Emphasis"/>
    <w:uiPriority w:val="21"/>
    <w:qFormat/>
    <w:rsid w:val="0020658F"/>
    <w:rPr>
      <w:b/>
      <w:bCs/>
      <w:i/>
      <w:iCs/>
      <w:color w:val="4F81BD"/>
    </w:rPr>
  </w:style>
  <w:style w:type="character" w:styleId="afff9">
    <w:name w:val="Subtle Reference"/>
    <w:uiPriority w:val="31"/>
    <w:qFormat/>
    <w:rsid w:val="0020658F"/>
    <w:rPr>
      <w:smallCaps/>
      <w:color w:val="C0504D"/>
      <w:u w:val="single"/>
    </w:rPr>
  </w:style>
  <w:style w:type="character" w:styleId="afffa">
    <w:name w:val="Intense Reference"/>
    <w:uiPriority w:val="32"/>
    <w:qFormat/>
    <w:rsid w:val="0020658F"/>
    <w:rPr>
      <w:b/>
      <w:bCs/>
      <w:smallCaps/>
      <w:color w:val="C0504D"/>
      <w:spacing w:val="5"/>
      <w:u w:val="single"/>
    </w:rPr>
  </w:style>
  <w:style w:type="character" w:styleId="afffb">
    <w:name w:val="Book Title"/>
    <w:uiPriority w:val="33"/>
    <w:qFormat/>
    <w:rsid w:val="0020658F"/>
    <w:rPr>
      <w:b/>
      <w:bCs/>
      <w:smallCaps/>
      <w:spacing w:val="5"/>
    </w:rPr>
  </w:style>
  <w:style w:type="table" w:customStyle="1" w:styleId="1f2">
    <w:name w:val="Сетка таблицы1"/>
    <w:basedOn w:val="a2"/>
    <w:next w:val="affa"/>
    <w:uiPriority w:val="59"/>
    <w:rsid w:val="0020658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5b">
    <w:name w:val="toc 5"/>
    <w:basedOn w:val="a0"/>
    <w:next w:val="a0"/>
    <w:autoRedefine/>
    <w:uiPriority w:val="3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left="880"/>
    </w:pPr>
    <w:rPr>
      <w:rFonts w:cs="Times New Roman"/>
      <w:color w:val="auto"/>
      <w:sz w:val="20"/>
      <w:szCs w:val="20"/>
      <w:bdr w:val="none" w:sz="0" w:space="0" w:color="auto"/>
      <w:lang w:eastAsia="en-US"/>
    </w:rPr>
  </w:style>
  <w:style w:type="paragraph" w:styleId="6a">
    <w:name w:val="toc 6"/>
    <w:basedOn w:val="a0"/>
    <w:next w:val="a0"/>
    <w:autoRedefine/>
    <w:uiPriority w:val="3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left="1100"/>
    </w:pPr>
    <w:rPr>
      <w:rFonts w:cs="Times New Roman"/>
      <w:color w:val="auto"/>
      <w:sz w:val="20"/>
      <w:szCs w:val="20"/>
      <w:bdr w:val="none" w:sz="0" w:space="0" w:color="auto"/>
      <w:lang w:eastAsia="en-US"/>
    </w:rPr>
  </w:style>
  <w:style w:type="paragraph" w:styleId="7a">
    <w:name w:val="toc 7"/>
    <w:basedOn w:val="a0"/>
    <w:next w:val="a0"/>
    <w:autoRedefine/>
    <w:uiPriority w:val="3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left="1320"/>
    </w:pPr>
    <w:rPr>
      <w:rFonts w:cs="Times New Roman"/>
      <w:color w:val="auto"/>
      <w:sz w:val="20"/>
      <w:szCs w:val="20"/>
      <w:bdr w:val="none" w:sz="0" w:space="0" w:color="auto"/>
      <w:lang w:eastAsia="en-US"/>
    </w:rPr>
  </w:style>
  <w:style w:type="paragraph" w:styleId="8a">
    <w:name w:val="toc 8"/>
    <w:basedOn w:val="a0"/>
    <w:next w:val="a0"/>
    <w:autoRedefine/>
    <w:uiPriority w:val="3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left="1540"/>
    </w:pPr>
    <w:rPr>
      <w:rFonts w:cs="Times New Roman"/>
      <w:color w:val="auto"/>
      <w:sz w:val="20"/>
      <w:szCs w:val="20"/>
      <w:bdr w:val="none" w:sz="0" w:space="0" w:color="auto"/>
      <w:lang w:eastAsia="en-US"/>
    </w:rPr>
  </w:style>
  <w:style w:type="paragraph" w:styleId="9a">
    <w:name w:val="toc 9"/>
    <w:basedOn w:val="a0"/>
    <w:next w:val="a0"/>
    <w:autoRedefine/>
    <w:uiPriority w:val="3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left="1760"/>
    </w:pPr>
    <w:rPr>
      <w:rFonts w:cs="Times New Roman"/>
      <w:color w:val="auto"/>
      <w:sz w:val="20"/>
      <w:szCs w:val="20"/>
      <w:bdr w:val="none" w:sz="0" w:space="0" w:color="auto"/>
      <w:lang w:eastAsia="en-US"/>
    </w:rPr>
  </w:style>
  <w:style w:type="paragraph" w:styleId="3f0">
    <w:name w:val="Body Text Indent 3"/>
    <w:basedOn w:val="a0"/>
    <w:link w:val="3f1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 w:cs="Times New Roman"/>
      <w:color w:val="auto"/>
      <w:sz w:val="16"/>
      <w:szCs w:val="16"/>
      <w:bdr w:val="none" w:sz="0" w:space="0" w:color="auto"/>
    </w:rPr>
  </w:style>
  <w:style w:type="character" w:customStyle="1" w:styleId="3f1">
    <w:name w:val="Основной текст с отступом 3 Знак"/>
    <w:basedOn w:val="a1"/>
    <w:link w:val="3f0"/>
    <w:uiPriority w:val="99"/>
    <w:rsid w:val="0020658F"/>
    <w:rPr>
      <w:rFonts w:ascii="Calibri" w:eastAsia="Times New Roman" w:hAnsi="Calibri"/>
      <w:sz w:val="16"/>
      <w:szCs w:val="16"/>
    </w:rPr>
  </w:style>
  <w:style w:type="character" w:customStyle="1" w:styleId="mw-headline">
    <w:name w:val="mw-headline"/>
    <w:basedOn w:val="a1"/>
    <w:rsid w:val="0020658F"/>
  </w:style>
  <w:style w:type="paragraph" w:customStyle="1" w:styleId="descriptionind">
    <w:name w:val="descriptionind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highlighthighlightactive">
    <w:name w:val="highlight highlight_active"/>
    <w:basedOn w:val="a1"/>
    <w:rsid w:val="0020658F"/>
  </w:style>
  <w:style w:type="character" w:customStyle="1" w:styleId="editsection">
    <w:name w:val="editsection"/>
    <w:basedOn w:val="a1"/>
    <w:rsid w:val="0020658F"/>
  </w:style>
  <w:style w:type="paragraph" w:styleId="afffc">
    <w:name w:val="Plain Text"/>
    <w:basedOn w:val="a0"/>
    <w:link w:val="afffd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</w:rPr>
  </w:style>
  <w:style w:type="character" w:customStyle="1" w:styleId="afffd">
    <w:name w:val="Текст Знак"/>
    <w:basedOn w:val="a1"/>
    <w:link w:val="afffc"/>
    <w:uiPriority w:val="99"/>
    <w:rsid w:val="0020658F"/>
    <w:rPr>
      <w:rFonts w:ascii="Courier New" w:eastAsia="Times New Roman" w:hAnsi="Courier New" w:cs="Courier New"/>
    </w:rPr>
  </w:style>
  <w:style w:type="paragraph" w:customStyle="1" w:styleId="description">
    <w:name w:val="description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post-authorvcard">
    <w:name w:val="post-author vcard"/>
    <w:basedOn w:val="a1"/>
    <w:rsid w:val="0020658F"/>
  </w:style>
  <w:style w:type="character" w:customStyle="1" w:styleId="fn">
    <w:name w:val="fn"/>
    <w:basedOn w:val="a1"/>
    <w:rsid w:val="0020658F"/>
  </w:style>
  <w:style w:type="character" w:customStyle="1" w:styleId="post-timestamp2">
    <w:name w:val="post-timestamp2"/>
    <w:rsid w:val="0020658F"/>
    <w:rPr>
      <w:color w:val="999966"/>
    </w:rPr>
  </w:style>
  <w:style w:type="character" w:customStyle="1" w:styleId="post-comment-link">
    <w:name w:val="post-comment-link"/>
    <w:basedOn w:val="a1"/>
    <w:rsid w:val="0020658F"/>
  </w:style>
  <w:style w:type="character" w:customStyle="1" w:styleId="item-controlblog-adminpid-1744177254">
    <w:name w:val="item-control blog-admin pid-1744177254"/>
    <w:basedOn w:val="a1"/>
    <w:rsid w:val="0020658F"/>
  </w:style>
  <w:style w:type="character" w:customStyle="1" w:styleId="zippytoggle-open">
    <w:name w:val="zippy toggle-open"/>
    <w:basedOn w:val="a1"/>
    <w:rsid w:val="0020658F"/>
  </w:style>
  <w:style w:type="character" w:customStyle="1" w:styleId="post-count">
    <w:name w:val="post-count"/>
    <w:basedOn w:val="a1"/>
    <w:rsid w:val="0020658F"/>
  </w:style>
  <w:style w:type="character" w:customStyle="1" w:styleId="zippy">
    <w:name w:val="zippy"/>
    <w:basedOn w:val="a1"/>
    <w:rsid w:val="0020658F"/>
  </w:style>
  <w:style w:type="character" w:customStyle="1" w:styleId="item-controlblog-admin">
    <w:name w:val="item-control blog-admin"/>
    <w:basedOn w:val="a1"/>
    <w:rsid w:val="0020658F"/>
  </w:style>
  <w:style w:type="character" w:customStyle="1" w:styleId="2c">
    <w:name w:val="Основной текст с отступом 2 Знак"/>
    <w:link w:val="2b"/>
    <w:uiPriority w:val="99"/>
    <w:rsid w:val="0020658F"/>
    <w:rPr>
      <w:rFonts w:ascii="Calibri" w:eastAsia="Calibri" w:hAnsi="Calibri" w:cs="Calibri"/>
      <w:color w:val="00000A"/>
      <w:kern w:val="1"/>
      <w:u w:color="00000A"/>
      <w:bdr w:val="nil"/>
    </w:rPr>
  </w:style>
  <w:style w:type="paragraph" w:customStyle="1" w:styleId="1f3">
    <w:name w:val="Стиль1"/>
    <w:basedOn w:val="a0"/>
    <w:link w:val="1f4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auto"/>
      <w:sz w:val="28"/>
      <w:szCs w:val="20"/>
      <w:bdr w:val="none" w:sz="0" w:space="0" w:color="auto"/>
    </w:rPr>
  </w:style>
  <w:style w:type="paragraph" w:customStyle="1" w:styleId="Zag1">
    <w:name w:val="Zag_1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 w:cs="Times New Roman"/>
      <w:b/>
      <w:bCs/>
      <w:sz w:val="24"/>
      <w:szCs w:val="24"/>
      <w:bdr w:val="none" w:sz="0" w:space="0" w:color="auto"/>
      <w:lang w:val="en-US"/>
    </w:rPr>
  </w:style>
  <w:style w:type="character" w:customStyle="1" w:styleId="ab">
    <w:name w:val="Абзац списка Знак"/>
    <w:link w:val="aa"/>
    <w:uiPriority w:val="99"/>
    <w:locked/>
    <w:rsid w:val="0020658F"/>
    <w:rPr>
      <w:rFonts w:ascii="Arial Unicode MS" w:hAnsi="Arial Unicode MS" w:cs="Arial Unicode MS"/>
      <w:color w:val="000000"/>
      <w:sz w:val="24"/>
      <w:szCs w:val="24"/>
      <w:u w:color="000000"/>
      <w:bdr w:val="nil"/>
    </w:rPr>
  </w:style>
  <w:style w:type="character" w:customStyle="1" w:styleId="val">
    <w:name w:val="val"/>
    <w:basedOn w:val="a1"/>
    <w:rsid w:val="0020658F"/>
  </w:style>
  <w:style w:type="character" w:customStyle="1" w:styleId="addressbooksuggestitemhint">
    <w:name w:val="addressbook__suggest__item__hint"/>
    <w:basedOn w:val="a1"/>
    <w:rsid w:val="0020658F"/>
  </w:style>
  <w:style w:type="character" w:customStyle="1" w:styleId="style1">
    <w:name w:val="style1"/>
    <w:basedOn w:val="a1"/>
    <w:rsid w:val="0020658F"/>
  </w:style>
  <w:style w:type="paragraph" w:customStyle="1" w:styleId="1f5">
    <w:name w:val="МОН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8"/>
      <w:szCs w:val="24"/>
      <w:bdr w:val="none" w:sz="0" w:space="0" w:color="auto"/>
    </w:rPr>
  </w:style>
  <w:style w:type="character" w:customStyle="1" w:styleId="b-linki">
    <w:name w:val="b-link__i"/>
    <w:basedOn w:val="a1"/>
    <w:rsid w:val="0020658F"/>
  </w:style>
  <w:style w:type="paragraph" w:customStyle="1" w:styleId="Osnova">
    <w:name w:val="Osnova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sz w:val="21"/>
      <w:szCs w:val="21"/>
      <w:bdr w:val="none" w:sz="0" w:space="0" w:color="auto"/>
      <w:lang w:val="en-US"/>
    </w:rPr>
  </w:style>
  <w:style w:type="paragraph" w:styleId="2f">
    <w:name w:val="Body Text 2"/>
    <w:basedOn w:val="a0"/>
    <w:link w:val="2f0"/>
    <w:uiPriority w:val="99"/>
    <w:unhideWhenUsed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cs="Times New Roman"/>
      <w:color w:val="auto"/>
      <w:bdr w:val="none" w:sz="0" w:space="0" w:color="auto"/>
      <w:lang w:eastAsia="en-US"/>
    </w:rPr>
  </w:style>
  <w:style w:type="character" w:customStyle="1" w:styleId="2f0">
    <w:name w:val="Основной текст 2 Знак"/>
    <w:basedOn w:val="a1"/>
    <w:link w:val="2f"/>
    <w:uiPriority w:val="99"/>
    <w:rsid w:val="0020658F"/>
    <w:rPr>
      <w:rFonts w:ascii="Calibri" w:eastAsia="Calibri" w:hAnsi="Calibri"/>
      <w:sz w:val="22"/>
      <w:szCs w:val="22"/>
      <w:lang w:eastAsia="en-US"/>
    </w:rPr>
  </w:style>
  <w:style w:type="paragraph" w:customStyle="1" w:styleId="Normal1">
    <w:name w:val="Normal1"/>
    <w:uiPriority w:val="99"/>
    <w:rsid w:val="0020658F"/>
    <w:pPr>
      <w:widowControl w:val="0"/>
      <w:jc w:val="both"/>
    </w:pPr>
    <w:rPr>
      <w:rFonts w:eastAsia="Times New Roman"/>
    </w:rPr>
  </w:style>
  <w:style w:type="paragraph" w:customStyle="1" w:styleId="afffe">
    <w:name w:val="А_сноска"/>
    <w:basedOn w:val="a8"/>
    <w:link w:val="affff"/>
    <w:qFormat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00"/>
      <w:jc w:val="both"/>
    </w:pPr>
    <w:rPr>
      <w:rFonts w:ascii="Times New Roman" w:eastAsia="Times New Roman" w:hAnsi="Times New Roman" w:cs="Times New Roman"/>
      <w:color w:val="auto"/>
      <w:kern w:val="0"/>
      <w:bdr w:val="none" w:sz="0" w:space="0" w:color="auto"/>
    </w:rPr>
  </w:style>
  <w:style w:type="character" w:customStyle="1" w:styleId="affff">
    <w:name w:val="А_сноска Знак"/>
    <w:link w:val="afffe"/>
    <w:locked/>
    <w:rsid w:val="0020658F"/>
    <w:rPr>
      <w:rFonts w:eastAsia="Times New Roman"/>
      <w:sz w:val="24"/>
      <w:szCs w:val="24"/>
    </w:rPr>
  </w:style>
  <w:style w:type="paragraph" w:customStyle="1" w:styleId="affff0">
    <w:name w:val="Новый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uto"/>
      <w:ind w:firstLine="454"/>
      <w:jc w:val="both"/>
    </w:pPr>
    <w:rPr>
      <w:rFonts w:ascii="Times New Roman" w:hAnsi="Times New Roman" w:cs="Times New Roman"/>
      <w:color w:val="auto"/>
      <w:sz w:val="28"/>
      <w:szCs w:val="24"/>
      <w:bdr w:val="none" w:sz="0" w:space="0" w:color="auto"/>
      <w:lang w:eastAsia="en-US"/>
    </w:rPr>
  </w:style>
  <w:style w:type="paragraph" w:customStyle="1" w:styleId="2f1">
    <w:name w:val="?????2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en-US"/>
    </w:rPr>
  </w:style>
  <w:style w:type="character" w:customStyle="1" w:styleId="2f2">
    <w:name w:val="Основной текст (2)_"/>
    <w:link w:val="2f3"/>
    <w:rsid w:val="0020658F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f3">
    <w:name w:val="Основной текст (2)"/>
    <w:basedOn w:val="a0"/>
    <w:link w:val="2f2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480" w:lineRule="exact"/>
      <w:ind w:firstLine="720"/>
      <w:jc w:val="both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</w:rPr>
  </w:style>
  <w:style w:type="paragraph" w:customStyle="1" w:styleId="3f2">
    <w:name w:val="Основной текст3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bdr w:val="none" w:sz="0" w:space="0" w:color="auto"/>
      <w:lang w:eastAsia="en-US"/>
    </w:rPr>
  </w:style>
  <w:style w:type="character" w:customStyle="1" w:styleId="affff1">
    <w:name w:val="Основной текст + Полужирный"/>
    <w:rsid w:val="002065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-11">
    <w:name w:val="Цветной список - Акцент 11"/>
    <w:basedOn w:val="a0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affff2">
    <w:name w:val="А_основной"/>
    <w:basedOn w:val="a0"/>
    <w:link w:val="affff3"/>
    <w:uiPriority w:val="99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uto"/>
      <w:ind w:firstLine="454"/>
      <w:jc w:val="both"/>
    </w:pPr>
    <w:rPr>
      <w:rFonts w:ascii="Times New Roman" w:hAnsi="Times New Roman" w:cs="Times New Roman"/>
      <w:color w:val="auto"/>
      <w:sz w:val="28"/>
      <w:szCs w:val="28"/>
      <w:bdr w:val="none" w:sz="0" w:space="0" w:color="auto"/>
      <w:lang w:eastAsia="en-US"/>
    </w:rPr>
  </w:style>
  <w:style w:type="character" w:customStyle="1" w:styleId="affff3">
    <w:name w:val="А_основной Знак"/>
    <w:link w:val="affff2"/>
    <w:uiPriority w:val="99"/>
    <w:rsid w:val="0020658F"/>
    <w:rPr>
      <w:rFonts w:eastAsia="Calibri"/>
      <w:sz w:val="28"/>
      <w:szCs w:val="28"/>
      <w:lang w:eastAsia="en-US"/>
    </w:rPr>
  </w:style>
  <w:style w:type="character" w:customStyle="1" w:styleId="1f6">
    <w:name w:val="Текст сноски Знак1"/>
    <w:basedOn w:val="a1"/>
    <w:uiPriority w:val="99"/>
    <w:semiHidden/>
    <w:rsid w:val="0020658F"/>
  </w:style>
  <w:style w:type="paragraph" w:customStyle="1" w:styleId="2f4">
    <w:name w:val="Основной текст2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bdr w:val="none" w:sz="0" w:space="0" w:color="auto"/>
      <w:lang w:eastAsia="en-US"/>
    </w:rPr>
  </w:style>
  <w:style w:type="paragraph" w:customStyle="1" w:styleId="16a">
    <w:name w:val="Стиль Основной текст + 16 пт"/>
    <w:next w:val="af0"/>
    <w:autoRedefine/>
    <w:uiPriority w:val="99"/>
    <w:rsid w:val="0020658F"/>
    <w:pPr>
      <w:spacing w:line="360" w:lineRule="auto"/>
      <w:ind w:firstLine="709"/>
      <w:jc w:val="both"/>
    </w:pPr>
    <w:rPr>
      <w:rFonts w:eastAsia="Times New Roman"/>
      <w:sz w:val="28"/>
      <w:szCs w:val="28"/>
    </w:rPr>
  </w:style>
  <w:style w:type="character" w:customStyle="1" w:styleId="14a">
    <w:name w:val="Основной текст (14)_"/>
    <w:link w:val="1410"/>
    <w:locked/>
    <w:rsid w:val="0020658F"/>
    <w:rPr>
      <w:i/>
      <w:shd w:val="clear" w:color="auto" w:fill="FFFFFF"/>
    </w:rPr>
  </w:style>
  <w:style w:type="paragraph" w:customStyle="1" w:styleId="1410">
    <w:name w:val="Основной текст (14)1"/>
    <w:basedOn w:val="a0"/>
    <w:link w:val="14a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11" w:lineRule="exact"/>
      <w:ind w:firstLine="400"/>
      <w:jc w:val="both"/>
    </w:pPr>
    <w:rPr>
      <w:rFonts w:ascii="Times New Roman" w:eastAsia="Arial Unicode MS" w:hAnsi="Times New Roman" w:cs="Times New Roman"/>
      <w:i/>
      <w:color w:val="auto"/>
      <w:sz w:val="20"/>
      <w:szCs w:val="20"/>
      <w:bdr w:val="none" w:sz="0" w:space="0" w:color="auto"/>
    </w:rPr>
  </w:style>
  <w:style w:type="character" w:customStyle="1" w:styleId="2f5">
    <w:name w:val="Заголовок №2_"/>
    <w:link w:val="21c"/>
    <w:locked/>
    <w:rsid w:val="0020658F"/>
    <w:rPr>
      <w:b/>
      <w:shd w:val="clear" w:color="auto" w:fill="FFFFFF"/>
    </w:rPr>
  </w:style>
  <w:style w:type="paragraph" w:customStyle="1" w:styleId="21c">
    <w:name w:val="Заголовок №21"/>
    <w:basedOn w:val="a0"/>
    <w:link w:val="2f5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0" w:after="60" w:line="240" w:lineRule="atLeast"/>
      <w:jc w:val="center"/>
      <w:outlineLvl w:val="1"/>
    </w:pPr>
    <w:rPr>
      <w:rFonts w:ascii="Times New Roman" w:eastAsia="Arial Unicode MS" w:hAnsi="Times New Roman" w:cs="Times New Roman"/>
      <w:b/>
      <w:color w:val="auto"/>
      <w:sz w:val="20"/>
      <w:szCs w:val="20"/>
      <w:bdr w:val="none" w:sz="0" w:space="0" w:color="auto"/>
    </w:rPr>
  </w:style>
  <w:style w:type="character" w:customStyle="1" w:styleId="1490">
    <w:name w:val="Основной текст (14)9"/>
    <w:uiPriority w:val="99"/>
    <w:rsid w:val="0020658F"/>
    <w:rPr>
      <w:rFonts w:ascii="Times New Roman" w:hAnsi="Times New Roman"/>
      <w:spacing w:val="0"/>
      <w:sz w:val="22"/>
    </w:rPr>
  </w:style>
  <w:style w:type="character" w:customStyle="1" w:styleId="1480">
    <w:name w:val="Основной текст (14)8"/>
    <w:uiPriority w:val="99"/>
    <w:rsid w:val="0020658F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20658F"/>
  </w:style>
  <w:style w:type="paragraph" w:customStyle="1" w:styleId="Zag2">
    <w:name w:val="Zag_2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sz w:val="24"/>
      <w:szCs w:val="24"/>
      <w:bdr w:val="none" w:sz="0" w:space="0" w:color="auto"/>
      <w:lang w:val="en-US"/>
    </w:rPr>
  </w:style>
  <w:style w:type="character" w:customStyle="1" w:styleId="Zag21">
    <w:name w:val="Zag_21"/>
    <w:rsid w:val="0020658F"/>
  </w:style>
  <w:style w:type="paragraph" w:customStyle="1" w:styleId="Zag3">
    <w:name w:val="Zag_3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sz w:val="24"/>
      <w:szCs w:val="24"/>
      <w:bdr w:val="none" w:sz="0" w:space="0" w:color="auto"/>
      <w:lang w:val="en-US"/>
    </w:rPr>
  </w:style>
  <w:style w:type="character" w:customStyle="1" w:styleId="Zag31">
    <w:name w:val="Zag_31"/>
    <w:rsid w:val="0020658F"/>
  </w:style>
  <w:style w:type="paragraph" w:customStyle="1" w:styleId="affff4">
    <w:name w:val="Ξαϋχνϋι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/>
    </w:rPr>
  </w:style>
  <w:style w:type="paragraph" w:customStyle="1" w:styleId="affff5">
    <w:name w:val="Νξβϋι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/>
    </w:rPr>
  </w:style>
  <w:style w:type="paragraph" w:customStyle="1" w:styleId="zag4">
    <w:name w:val="zag_4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sz w:val="21"/>
      <w:szCs w:val="21"/>
      <w:bdr w:val="none" w:sz="0" w:space="0" w:color="auto"/>
      <w:lang w:val="en-US"/>
    </w:rPr>
  </w:style>
  <w:style w:type="paragraph" w:customStyle="1" w:styleId="NormalPP">
    <w:name w:val="Normal PP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bdr w:val="none" w:sz="0" w:space="0" w:color="auto"/>
      <w:lang w:val="en-US"/>
    </w:rPr>
  </w:style>
  <w:style w:type="paragraph" w:customStyle="1" w:styleId="text2">
    <w:name w:val="text2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/>
    </w:rPr>
  </w:style>
  <w:style w:type="paragraph" w:customStyle="1" w:styleId="1f7">
    <w:name w:val="Знак Знак1 Знак Знак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affff6">
    <w:name w:val="Знак Знак Знак Знак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character" w:customStyle="1" w:styleId="1f8">
    <w:name w:val="Подзаголовок Знак1"/>
    <w:uiPriority w:val="11"/>
    <w:rsid w:val="0020658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a">
    <w:name w:val="Подзаголовок Знак15"/>
    <w:uiPriority w:val="11"/>
    <w:rsid w:val="0020658F"/>
    <w:rPr>
      <w:rFonts w:ascii="Calibri Light" w:eastAsia="Times New Roman" w:hAnsi="Calibri Light" w:cs="Times New Roman"/>
      <w:sz w:val="24"/>
      <w:szCs w:val="24"/>
    </w:rPr>
  </w:style>
  <w:style w:type="character" w:customStyle="1" w:styleId="14b">
    <w:name w:val="Подзаголовок Знак14"/>
    <w:uiPriority w:val="11"/>
    <w:rsid w:val="0020658F"/>
    <w:rPr>
      <w:rFonts w:ascii="Calibri Light" w:eastAsia="Times New Roman" w:hAnsi="Calibri Light" w:cs="Times New Roman"/>
      <w:sz w:val="24"/>
      <w:szCs w:val="24"/>
    </w:rPr>
  </w:style>
  <w:style w:type="character" w:customStyle="1" w:styleId="13a">
    <w:name w:val="Подзаголовок Знак13"/>
    <w:uiPriority w:val="11"/>
    <w:rsid w:val="0020658F"/>
    <w:rPr>
      <w:rFonts w:ascii="Calibri Light" w:eastAsia="Times New Roman" w:hAnsi="Calibri Light" w:cs="Times New Roman"/>
      <w:sz w:val="24"/>
      <w:szCs w:val="24"/>
    </w:rPr>
  </w:style>
  <w:style w:type="character" w:customStyle="1" w:styleId="12c">
    <w:name w:val="Подзаголовок Знак12"/>
    <w:uiPriority w:val="11"/>
    <w:rsid w:val="0020658F"/>
    <w:rPr>
      <w:rFonts w:ascii="Calibri Light" w:eastAsia="Times New Roman" w:hAnsi="Calibri Light" w:cs="Times New Roman"/>
      <w:sz w:val="24"/>
      <w:szCs w:val="24"/>
    </w:rPr>
  </w:style>
  <w:style w:type="character" w:customStyle="1" w:styleId="11a">
    <w:name w:val="Подзаголовок Знак11"/>
    <w:rsid w:val="0020658F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after="160" w:line="240" w:lineRule="exact"/>
    </w:pPr>
    <w:rPr>
      <w:rFonts w:ascii="Arial" w:eastAsia="Times New Roman" w:hAnsi="Arial" w:cs="Arial"/>
      <w:color w:val="auto"/>
      <w:sz w:val="20"/>
      <w:szCs w:val="20"/>
      <w:bdr w:val="none" w:sz="0" w:space="0" w:color="auto"/>
      <w:lang w:val="en-US" w:eastAsia="en-US"/>
    </w:rPr>
  </w:style>
  <w:style w:type="character" w:customStyle="1" w:styleId="spelle">
    <w:name w:val="spelle"/>
    <w:rsid w:val="0020658F"/>
  </w:style>
  <w:style w:type="character" w:customStyle="1" w:styleId="grame">
    <w:name w:val="grame"/>
    <w:rsid w:val="0020658F"/>
  </w:style>
  <w:style w:type="paragraph" w:customStyle="1" w:styleId="affff7">
    <w:name w:val="a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Iauiue">
    <w:name w:val="Iau.iue"/>
    <w:basedOn w:val="a0"/>
    <w:next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affff8">
    <w:name w:val="Знак Знак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character" w:customStyle="1" w:styleId="normalchar1">
    <w:name w:val="normal__char1"/>
    <w:rsid w:val="0020658F"/>
    <w:rPr>
      <w:rFonts w:ascii="Calibri" w:hAnsi="Calibri"/>
      <w:sz w:val="22"/>
    </w:rPr>
  </w:style>
  <w:style w:type="paragraph" w:customStyle="1" w:styleId="affff9">
    <w:name w:val="Знак Знак Знак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 w:eastAsia="en-US"/>
    </w:rPr>
  </w:style>
  <w:style w:type="paragraph" w:customStyle="1" w:styleId="1f9">
    <w:name w:val="Номер 1"/>
    <w:basedOn w:val="1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360" w:after="240" w:line="360" w:lineRule="auto"/>
      <w:ind w:left="0" w:firstLine="0"/>
      <w:jc w:val="center"/>
    </w:pPr>
    <w:rPr>
      <w:b/>
      <w:bCs/>
      <w:i w:val="0"/>
      <w:iCs w:val="0"/>
      <w:color w:val="auto"/>
      <w:sz w:val="28"/>
      <w:szCs w:val="20"/>
      <w:bdr w:val="none" w:sz="0" w:space="0" w:color="auto"/>
    </w:rPr>
  </w:style>
  <w:style w:type="paragraph" w:customStyle="1" w:styleId="Iauiue0">
    <w:name w:val="Iau?iue"/>
    <w:rsid w:val="0020658F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lang w:eastAsia="de-DE"/>
    </w:rPr>
  </w:style>
  <w:style w:type="paragraph" w:customStyle="1" w:styleId="2f6">
    <w:name w:val="Номер 2"/>
    <w:basedOn w:val="3"/>
    <w:qFormat/>
    <w:rsid w:val="0020658F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jc w:val="center"/>
    </w:pPr>
    <w:rPr>
      <w:rFonts w:ascii="Times New Roman" w:eastAsia="Times New Roman" w:hAnsi="Times New Roman" w:cs="Times New Roman"/>
      <w:b/>
      <w:color w:val="auto"/>
      <w:sz w:val="28"/>
      <w:szCs w:val="28"/>
      <w:bdr w:val="none" w:sz="0" w:space="0" w:color="auto"/>
    </w:rPr>
  </w:style>
  <w:style w:type="paragraph" w:customStyle="1" w:styleId="BodyText21">
    <w:name w:val="Body Text 2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BodyTextIndent21">
    <w:name w:val="Body Text Indent 21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auto"/>
      <w:szCs w:val="20"/>
      <w:bdr w:val="none" w:sz="0" w:space="0" w:color="auto"/>
    </w:rPr>
  </w:style>
  <w:style w:type="character" w:customStyle="1" w:styleId="FontStyle37">
    <w:name w:val="Font Style37"/>
    <w:rsid w:val="0020658F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Style10">
    <w:name w:val="Style1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BodyText211">
    <w:name w:val="Body Text 211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affffa">
    <w:name w:val="Стиль"/>
    <w:rsid w:val="0020658F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Iniiaiieoaeno21">
    <w:name w:val="Iniiaiie oaeno 21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color w:val="auto"/>
      <w:sz w:val="24"/>
      <w:szCs w:val="24"/>
      <w:bdr w:val="none" w:sz="0" w:space="0" w:color="auto"/>
      <w:lang w:eastAsia="zh-CN"/>
    </w:rPr>
  </w:style>
  <w:style w:type="paragraph" w:customStyle="1" w:styleId="affffb">
    <w:name w:val="Знак Знак Знак Знак Знак Знак Знак Знак Знак Знак Знак Знак Знак Знак Знак Знак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character" w:customStyle="1" w:styleId="affffc">
    <w:name w:val="Схема документа Знак"/>
    <w:link w:val="affffd"/>
    <w:uiPriority w:val="99"/>
    <w:semiHidden/>
    <w:rsid w:val="0020658F"/>
    <w:rPr>
      <w:rFonts w:ascii="Tahoma" w:eastAsia="Times New Roman" w:hAnsi="Tahoma"/>
      <w:sz w:val="16"/>
      <w:lang w:val="en-US"/>
    </w:rPr>
  </w:style>
  <w:style w:type="paragraph" w:styleId="affffd">
    <w:name w:val="Document Map"/>
    <w:basedOn w:val="a0"/>
    <w:link w:val="affffc"/>
    <w:uiPriority w:val="99"/>
    <w:semiHidden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both"/>
    </w:pPr>
    <w:rPr>
      <w:rFonts w:ascii="Tahoma" w:eastAsia="Times New Roman" w:hAnsi="Tahoma" w:cs="Times New Roman"/>
      <w:color w:val="auto"/>
      <w:sz w:val="16"/>
      <w:szCs w:val="20"/>
      <w:bdr w:val="none" w:sz="0" w:space="0" w:color="auto"/>
      <w:lang w:val="en-US"/>
    </w:rPr>
  </w:style>
  <w:style w:type="character" w:customStyle="1" w:styleId="1fa">
    <w:name w:val="Схема документа Знак1"/>
    <w:basedOn w:val="a1"/>
    <w:uiPriority w:val="99"/>
    <w:semiHidden/>
    <w:rsid w:val="0020658F"/>
    <w:rPr>
      <w:rFonts w:ascii="Segoe UI" w:eastAsia="Calibri" w:hAnsi="Segoe UI" w:cs="Segoe UI"/>
      <w:color w:val="000000"/>
      <w:sz w:val="16"/>
      <w:szCs w:val="16"/>
      <w:u w:color="000000"/>
      <w:bdr w:val="nil"/>
    </w:rPr>
  </w:style>
  <w:style w:type="paragraph" w:customStyle="1" w:styleId="MediumGrid21">
    <w:name w:val="Medium Grid 21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4"/>
      <w:szCs w:val="32"/>
      <w:bdr w:val="none" w:sz="0" w:space="0" w:color="auto"/>
      <w:lang w:eastAsia="en-US"/>
    </w:rPr>
  </w:style>
  <w:style w:type="character" w:customStyle="1" w:styleId="SubtleEmphasis1">
    <w:name w:val="Subtle Emphasis1"/>
    <w:uiPriority w:val="99"/>
    <w:rsid w:val="0020658F"/>
    <w:rPr>
      <w:i/>
      <w:color w:val="5A5A5A"/>
    </w:rPr>
  </w:style>
  <w:style w:type="character" w:customStyle="1" w:styleId="IntenseEmphasis1">
    <w:name w:val="Intense Emphasis1"/>
    <w:uiPriority w:val="99"/>
    <w:rsid w:val="0020658F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20658F"/>
    <w:rPr>
      <w:sz w:val="24"/>
      <w:u w:val="single"/>
    </w:rPr>
  </w:style>
  <w:style w:type="character" w:customStyle="1" w:styleId="IntenseReference1">
    <w:name w:val="Intense Reference1"/>
    <w:uiPriority w:val="99"/>
    <w:rsid w:val="0020658F"/>
    <w:rPr>
      <w:b/>
      <w:sz w:val="24"/>
      <w:u w:val="single"/>
    </w:rPr>
  </w:style>
  <w:style w:type="character" w:customStyle="1" w:styleId="BookTitle1">
    <w:name w:val="Book Title1"/>
    <w:uiPriority w:val="99"/>
    <w:rsid w:val="0020658F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240" w:after="60"/>
      <w:ind w:left="0" w:firstLine="0"/>
      <w:jc w:val="center"/>
      <w:outlineLvl w:val="9"/>
    </w:pPr>
    <w:rPr>
      <w:rFonts w:ascii="Arial" w:hAnsi="Arial"/>
      <w:b/>
      <w:i w:val="0"/>
      <w:iCs w:val="0"/>
      <w:color w:val="auto"/>
      <w:kern w:val="32"/>
      <w:sz w:val="20"/>
      <w:szCs w:val="20"/>
      <w:bdr w:val="none" w:sz="0" w:space="0" w:color="auto"/>
      <w:lang w:eastAsia="en-US"/>
    </w:rPr>
  </w:style>
  <w:style w:type="paragraph" w:customStyle="1" w:styleId="CompanyName">
    <w:name w:val="Company Name"/>
    <w:basedOn w:val="MediumGrid21"/>
    <w:rsid w:val="0020658F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20658F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20658F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0"/>
    <w:link w:val="Abstract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Abstract0">
    <w:name w:val="Abstract Знак"/>
    <w:link w:val="Abstract"/>
    <w:locked/>
    <w:rsid w:val="0020658F"/>
    <w:rPr>
      <w:rFonts w:eastAsia="@Arial Unicode MS"/>
    </w:rPr>
  </w:style>
  <w:style w:type="paragraph" w:customStyle="1" w:styleId="affffe">
    <w:name w:val="Аннотации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color w:val="auto"/>
      <w:szCs w:val="20"/>
      <w:bdr w:val="none" w:sz="0" w:space="0" w:color="auto"/>
    </w:rPr>
  </w:style>
  <w:style w:type="character" w:customStyle="1" w:styleId="afffff">
    <w:name w:val="Методика подзаголовок"/>
    <w:rsid w:val="0020658F"/>
    <w:rPr>
      <w:rFonts w:ascii="Times New Roman" w:hAnsi="Times New Roman"/>
      <w:b/>
      <w:spacing w:val="30"/>
    </w:rPr>
  </w:style>
  <w:style w:type="paragraph" w:customStyle="1" w:styleId="afffff0">
    <w:name w:val="текст сноски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Gelvetsky 12pt" w:eastAsia="Times New Roman" w:hAnsi="Gelvetsky 12pt" w:cs="Gelvetsky 12pt"/>
      <w:color w:val="auto"/>
      <w:sz w:val="24"/>
      <w:szCs w:val="24"/>
      <w:bdr w:val="none" w:sz="0" w:space="0" w:color="auto"/>
      <w:lang w:val="en-US"/>
    </w:rPr>
  </w:style>
  <w:style w:type="character" w:customStyle="1" w:styleId="18a">
    <w:name w:val="Знак Знак18"/>
    <w:uiPriority w:val="99"/>
    <w:rsid w:val="0020658F"/>
    <w:rPr>
      <w:rFonts w:ascii="Arial" w:hAnsi="Arial"/>
      <w:b/>
      <w:kern w:val="32"/>
      <w:sz w:val="32"/>
    </w:rPr>
  </w:style>
  <w:style w:type="character" w:customStyle="1" w:styleId="17a">
    <w:name w:val="Знак Знак17"/>
    <w:uiPriority w:val="99"/>
    <w:rsid w:val="0020658F"/>
    <w:rPr>
      <w:rFonts w:ascii="Arial" w:hAnsi="Arial"/>
      <w:b/>
      <w:sz w:val="28"/>
    </w:rPr>
  </w:style>
  <w:style w:type="character" w:customStyle="1" w:styleId="16b">
    <w:name w:val="Знак Знак16"/>
    <w:uiPriority w:val="99"/>
    <w:rsid w:val="0020658F"/>
    <w:rPr>
      <w:rFonts w:ascii="Arial" w:hAnsi="Arial"/>
      <w:b/>
      <w:sz w:val="26"/>
    </w:rPr>
  </w:style>
  <w:style w:type="character" w:customStyle="1" w:styleId="HTML0">
    <w:name w:val="Стандартный HTML Знак"/>
    <w:link w:val="HTML"/>
    <w:uiPriority w:val="99"/>
    <w:rsid w:val="0020658F"/>
    <w:rPr>
      <w:rFonts w:ascii="Courier New" w:eastAsia="Courier New" w:hAnsi="Courier New" w:cs="Courier New"/>
      <w:color w:val="000000"/>
      <w:u w:color="000000"/>
      <w:bdr w:val="nil"/>
    </w:rPr>
  </w:style>
  <w:style w:type="paragraph" w:customStyle="1" w:styleId="msonormalcxspmiddle">
    <w:name w:val="msonormalcxspmiddle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280" w:line="240" w:lineRule="auto"/>
    </w:pPr>
    <w:rPr>
      <w:rFonts w:ascii="Times New Roman" w:eastAsia="Arial Unicode MS" w:hAnsi="Times New Roman" w:cs="Tahoma"/>
      <w:sz w:val="24"/>
      <w:szCs w:val="24"/>
      <w:bdr w:val="none" w:sz="0" w:space="0" w:color="auto"/>
      <w:lang w:val="en-US" w:eastAsia="ar-SA"/>
    </w:rPr>
  </w:style>
  <w:style w:type="paragraph" w:customStyle="1" w:styleId="msonormalcxspmiddlecxspmiddle">
    <w:name w:val="msonormalcxspmiddlecxspmiddle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280" w:line="240" w:lineRule="auto"/>
    </w:pPr>
    <w:rPr>
      <w:rFonts w:ascii="Times New Roman" w:eastAsia="Arial Unicode MS" w:hAnsi="Times New Roman" w:cs="Tahoma"/>
      <w:sz w:val="24"/>
      <w:szCs w:val="24"/>
      <w:bdr w:val="none" w:sz="0" w:space="0" w:color="auto"/>
      <w:lang w:val="en-US" w:eastAsia="ar-SA"/>
    </w:rPr>
  </w:style>
  <w:style w:type="paragraph" w:customStyle="1" w:styleId="acknowledgment">
    <w:name w:val="acknowledgment"/>
    <w:basedOn w:val="a0"/>
    <w:next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after="0" w:line="240" w:lineRule="auto"/>
    </w:pPr>
    <w:rPr>
      <w:rFonts w:ascii="Arial" w:eastAsia="Times New Roman" w:hAnsi="Arial" w:cs="Times New Roman"/>
      <w:vanish/>
      <w:color w:val="auto"/>
      <w:sz w:val="18"/>
      <w:szCs w:val="20"/>
      <w:bdr w:val="none" w:sz="0" w:space="0" w:color="auto"/>
      <w:lang w:val="en-GB" w:eastAsia="en-US"/>
    </w:rPr>
  </w:style>
  <w:style w:type="character" w:customStyle="1" w:styleId="1fb">
    <w:name w:val="Знак Знак1"/>
    <w:locked/>
    <w:rsid w:val="0020658F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eastAsia="en-US"/>
    </w:rPr>
  </w:style>
  <w:style w:type="paragraph" w:customStyle="1" w:styleId="2f7">
    <w:name w:val="Знак Знак2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styleId="2f8">
    <w:name w:val="List Bullet 2"/>
    <w:basedOn w:val="a0"/>
    <w:autoRedefine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Heading3Char">
    <w:name w:val="Heading 3 Char"/>
    <w:locked/>
    <w:rsid w:val="0020658F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20658F"/>
    <w:rPr>
      <w:rFonts w:ascii="Times New Roman" w:hAnsi="Times New Roman"/>
      <w:sz w:val="24"/>
    </w:rPr>
  </w:style>
  <w:style w:type="character" w:customStyle="1" w:styleId="1fc">
    <w:name w:val="Основной шрифт абзаца1"/>
    <w:rsid w:val="0020658F"/>
  </w:style>
  <w:style w:type="paragraph" w:customStyle="1" w:styleId="1fd">
    <w:name w:val="Заголовок1"/>
    <w:basedOn w:val="a0"/>
    <w:next w:val="af0"/>
    <w:rsid w:val="0020658F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120" w:line="240" w:lineRule="auto"/>
    </w:pPr>
    <w:rPr>
      <w:rFonts w:ascii="Arial" w:eastAsia="MS Mincho" w:hAnsi="Arial" w:cs="Tahoma"/>
      <w:color w:val="auto"/>
      <w:sz w:val="28"/>
      <w:szCs w:val="28"/>
      <w:bdr w:val="none" w:sz="0" w:space="0" w:color="auto"/>
      <w:lang w:eastAsia="ar-SA"/>
    </w:rPr>
  </w:style>
  <w:style w:type="paragraph" w:customStyle="1" w:styleId="1fe">
    <w:name w:val="Название1"/>
    <w:basedOn w:val="a0"/>
    <w:rsid w:val="0020658F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color w:val="auto"/>
      <w:sz w:val="24"/>
      <w:szCs w:val="24"/>
      <w:bdr w:val="none" w:sz="0" w:space="0" w:color="auto"/>
      <w:lang w:eastAsia="ar-SA"/>
    </w:rPr>
  </w:style>
  <w:style w:type="paragraph" w:customStyle="1" w:styleId="1ff">
    <w:name w:val="Указатель1"/>
    <w:basedOn w:val="a0"/>
    <w:rsid w:val="0020658F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0" w:line="240" w:lineRule="auto"/>
    </w:pPr>
    <w:rPr>
      <w:rFonts w:ascii="Times New Roman" w:eastAsia="Times New Roman" w:hAnsi="Times New Roman" w:cs="Tahoma"/>
      <w:color w:val="auto"/>
      <w:sz w:val="24"/>
      <w:szCs w:val="24"/>
      <w:bdr w:val="none" w:sz="0" w:space="0" w:color="auto"/>
      <w:lang w:eastAsia="ar-SA"/>
    </w:rPr>
  </w:style>
  <w:style w:type="character" w:customStyle="1" w:styleId="dash0417043d0430043a00200441043d043e0441043a0438char">
    <w:name w:val="dash0417_043d_0430_043a_0020_0441_043d_043e_0441_043a_0438__char"/>
    <w:rsid w:val="0020658F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20658F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20658F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afffff1">
    <w:name w:val="#Текст_мой"/>
    <w:rsid w:val="0020658F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f2">
    <w:name w:val="Знак Знак Знак Знак Знак Знак Знак Знак Знак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20658F"/>
    <w:rPr>
      <w:rFonts w:ascii="Times New Roman" w:hAnsi="Times New Roman"/>
      <w:sz w:val="24"/>
      <w:u w:val="none"/>
      <w:effect w:val="none"/>
    </w:rPr>
  </w:style>
  <w:style w:type="paragraph" w:customStyle="1" w:styleId="-12">
    <w:name w:val="Цветной список - Акцент 12"/>
    <w:basedOn w:val="a0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  <w:ind w:left="720"/>
      <w:contextualSpacing/>
    </w:pPr>
    <w:rPr>
      <w:rFonts w:ascii="Cambria" w:eastAsia="Times New Roman" w:hAnsi="Cambria" w:cs="Times New Roman"/>
      <w:color w:val="auto"/>
      <w:sz w:val="24"/>
      <w:szCs w:val="24"/>
      <w:bdr w:val="none" w:sz="0" w:space="0" w:color="auto"/>
      <w:lang w:eastAsia="en-US"/>
    </w:rPr>
  </w:style>
  <w:style w:type="character" w:customStyle="1" w:styleId="maintext1">
    <w:name w:val="maintext1"/>
    <w:rsid w:val="0020658F"/>
    <w:rPr>
      <w:sz w:val="24"/>
    </w:rPr>
  </w:style>
  <w:style w:type="paragraph" w:customStyle="1" w:styleId="default0">
    <w:name w:val="default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default005f005fchar1char1">
    <w:name w:val="default_005f_005fchar1__char1"/>
    <w:rsid w:val="0020658F"/>
    <w:rPr>
      <w:rFonts w:ascii="Times New Roman" w:hAnsi="Times New Roman"/>
      <w:sz w:val="24"/>
      <w:u w:val="none"/>
      <w:effect w:val="none"/>
    </w:rPr>
  </w:style>
  <w:style w:type="paragraph" w:customStyle="1" w:styleId="afffff3">
    <w:name w:val="А_осн"/>
    <w:basedOn w:val="Abstract"/>
    <w:link w:val="afffff4"/>
    <w:rsid w:val="0020658F"/>
    <w:rPr>
      <w:sz w:val="28"/>
    </w:rPr>
  </w:style>
  <w:style w:type="character" w:customStyle="1" w:styleId="afffff4">
    <w:name w:val="А_осн Знак"/>
    <w:link w:val="afffff3"/>
    <w:locked/>
    <w:rsid w:val="0020658F"/>
    <w:rPr>
      <w:rFonts w:eastAsia="@Arial Unicode MS"/>
      <w:sz w:val="28"/>
    </w:rPr>
  </w:style>
  <w:style w:type="character" w:customStyle="1" w:styleId="FontStyle69">
    <w:name w:val="Font Style69"/>
    <w:uiPriority w:val="99"/>
    <w:rsid w:val="0020658F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bdr w:val="none" w:sz="0" w:space="0" w:color="auto"/>
    </w:rPr>
  </w:style>
  <w:style w:type="paragraph" w:customStyle="1" w:styleId="c13">
    <w:name w:val="c13"/>
    <w:basedOn w:val="a0"/>
    <w:uiPriority w:val="99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HeaderChar">
    <w:name w:val="Header Char"/>
    <w:locked/>
    <w:rsid w:val="0020658F"/>
    <w:rPr>
      <w:rFonts w:ascii="Calibri" w:hAnsi="Calibri" w:cs="Times New Roman"/>
    </w:rPr>
  </w:style>
  <w:style w:type="character" w:customStyle="1" w:styleId="FooterChar">
    <w:name w:val="Footer Char"/>
    <w:locked/>
    <w:rsid w:val="0020658F"/>
    <w:rPr>
      <w:rFonts w:ascii="Calibri" w:hAnsi="Calibri" w:cs="Times New Roman"/>
    </w:rPr>
  </w:style>
  <w:style w:type="character" w:customStyle="1" w:styleId="11b">
    <w:name w:val="Заголовок 1 Знак1"/>
    <w:rsid w:val="0020658F"/>
    <w:rPr>
      <w:rFonts w:ascii="Arial" w:hAnsi="Arial"/>
      <w:b/>
      <w:kern w:val="32"/>
      <w:sz w:val="32"/>
      <w:lang w:val="de-DE" w:eastAsia="ru-RU"/>
    </w:rPr>
  </w:style>
  <w:style w:type="character" w:customStyle="1" w:styleId="21d">
    <w:name w:val="Заголовок 2 Знак1"/>
    <w:rsid w:val="0020658F"/>
    <w:rPr>
      <w:rFonts w:ascii="Cambria" w:hAnsi="Cambria"/>
      <w:b/>
      <w:color w:val="4F81BD"/>
      <w:sz w:val="26"/>
      <w:lang w:val="ru-RU" w:eastAsia="ru-RU"/>
    </w:rPr>
  </w:style>
  <w:style w:type="character" w:customStyle="1" w:styleId="31a">
    <w:name w:val="Заголовок 3 Знак1"/>
    <w:rsid w:val="0020658F"/>
    <w:rPr>
      <w:rFonts w:ascii="Arial" w:hAnsi="Arial"/>
      <w:b/>
      <w:sz w:val="26"/>
      <w:lang w:val="ru-RU" w:eastAsia="ru-RU"/>
    </w:rPr>
  </w:style>
  <w:style w:type="character" w:customStyle="1" w:styleId="1ff0">
    <w:name w:val="Нижний колонтитул Знак1"/>
    <w:locked/>
    <w:rsid w:val="0020658F"/>
    <w:rPr>
      <w:rFonts w:eastAsia="Times New Roman"/>
      <w:sz w:val="24"/>
      <w:lang w:val="en-US" w:eastAsia="ru-RU"/>
    </w:rPr>
  </w:style>
  <w:style w:type="character" w:customStyle="1" w:styleId="1ff1">
    <w:name w:val="Основной текст с отступом Знак1"/>
    <w:rsid w:val="0020658F"/>
    <w:rPr>
      <w:sz w:val="24"/>
      <w:lang w:val="ru-RU" w:eastAsia="ru-RU"/>
    </w:rPr>
  </w:style>
  <w:style w:type="paragraph" w:customStyle="1" w:styleId="11c">
    <w:name w:val="Знак Знак1 Знак Знак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1ff2">
    <w:name w:val="Знак Знак Знак Знак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after="160" w:line="240" w:lineRule="exact"/>
    </w:pPr>
    <w:rPr>
      <w:rFonts w:ascii="Arial" w:eastAsia="Times New Roman" w:hAnsi="Arial" w:cs="Arial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3f3">
    <w:name w:val="Знак Знак3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1ff3">
    <w:name w:val="Знак Знак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1ff4">
    <w:name w:val="Знак Знак Знак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 w:eastAsia="en-US"/>
    </w:rPr>
  </w:style>
  <w:style w:type="paragraph" w:customStyle="1" w:styleId="2f9">
    <w:name w:val="Знак2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 w:eastAsia="en-US"/>
    </w:rPr>
  </w:style>
  <w:style w:type="character" w:customStyle="1" w:styleId="1810">
    <w:name w:val="Знак Знак181"/>
    <w:rsid w:val="0020658F"/>
    <w:rPr>
      <w:rFonts w:ascii="Arial" w:hAnsi="Arial"/>
      <w:b/>
      <w:kern w:val="32"/>
      <w:sz w:val="32"/>
    </w:rPr>
  </w:style>
  <w:style w:type="character" w:customStyle="1" w:styleId="1710">
    <w:name w:val="Знак Знак171"/>
    <w:rsid w:val="0020658F"/>
    <w:rPr>
      <w:rFonts w:ascii="Arial" w:hAnsi="Arial"/>
      <w:b/>
      <w:sz w:val="28"/>
    </w:rPr>
  </w:style>
  <w:style w:type="character" w:customStyle="1" w:styleId="1610">
    <w:name w:val="Знак Знак161"/>
    <w:rsid w:val="0020658F"/>
    <w:rPr>
      <w:rFonts w:ascii="Arial" w:hAnsi="Arial"/>
      <w:b/>
      <w:sz w:val="26"/>
    </w:rPr>
  </w:style>
  <w:style w:type="character" w:customStyle="1" w:styleId="1ff5">
    <w:name w:val="Название Знак1"/>
    <w:rsid w:val="0020658F"/>
    <w:rPr>
      <w:b/>
      <w:sz w:val="24"/>
      <w:lang w:val="ru-RU" w:eastAsia="ru-RU"/>
    </w:rPr>
  </w:style>
  <w:style w:type="paragraph" w:customStyle="1" w:styleId="21e">
    <w:name w:val="Знак Знак2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val="en-US" w:eastAsia="en-US"/>
    </w:rPr>
  </w:style>
  <w:style w:type="paragraph" w:customStyle="1" w:styleId="1ff6">
    <w:name w:val="Знак Знак Знак Знак Знак Знак Знак Знак Знак1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val="en-US" w:eastAsia="en-US"/>
    </w:rPr>
  </w:style>
  <w:style w:type="character" w:customStyle="1" w:styleId="apple-tab-span">
    <w:name w:val="apple-tab-span"/>
    <w:rsid w:val="0020658F"/>
  </w:style>
  <w:style w:type="character" w:customStyle="1" w:styleId="dash0410043104370430044600200441043f04380441043a0430char1">
    <w:name w:val="dash0410_0431_0437_0430_0446_0020_0441_043f_0438_0441_043a_0430__char1"/>
    <w:rsid w:val="0020658F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20658F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20658F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tLeas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c0">
    <w:name w:val="c0"/>
    <w:rsid w:val="0020658F"/>
  </w:style>
  <w:style w:type="paragraph" w:customStyle="1" w:styleId="afffff5">
    <w:name w:val="Название таблицы"/>
    <w:basedOn w:val="af3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113"/>
      <w:ind w:firstLine="0"/>
      <w:jc w:val="center"/>
      <w:textAlignment w:val="center"/>
    </w:pPr>
    <w:rPr>
      <w:rFonts w:ascii="NewtonCSanPin" w:eastAsia="Times New Roman" w:hAnsi="NewtonCSanPin" w:cs="NewtonCSanPin"/>
      <w:b/>
      <w:bCs/>
      <w:bdr w:val="none" w:sz="0" w:space="0" w:color="auto"/>
    </w:rPr>
  </w:style>
  <w:style w:type="character" w:customStyle="1" w:styleId="1ff7">
    <w:name w:val="Сноска1"/>
    <w:rsid w:val="0020658F"/>
    <w:rPr>
      <w:rFonts w:ascii="Times New Roman" w:hAnsi="Times New Roman"/>
      <w:vertAlign w:val="superscript"/>
    </w:rPr>
  </w:style>
  <w:style w:type="character" w:customStyle="1" w:styleId="2fa">
    <w:name w:val="Подпись к таблице2"/>
    <w:rsid w:val="0020658F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0">
    <w:name w:val="Заголовок №3 (2) + Не полужирный4"/>
    <w:aliases w:val="Не курсив16"/>
    <w:rsid w:val="0020658F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20658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0"/>
    </w:pPr>
    <w:rPr>
      <w:rFonts w:ascii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afffff6">
    <w:name w:val="annotation subject"/>
    <w:basedOn w:val="afc"/>
    <w:next w:val="afc"/>
    <w:link w:val="afffff7"/>
    <w:semiHidden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eastAsia="Times New Roman" w:cs="Times New Roman"/>
      <w:b/>
      <w:bCs/>
      <w:color w:val="auto"/>
      <w:bdr w:val="none" w:sz="0" w:space="0" w:color="auto"/>
      <w:lang w:val="en-US" w:eastAsia="en-US"/>
    </w:rPr>
  </w:style>
  <w:style w:type="character" w:customStyle="1" w:styleId="afffff7">
    <w:name w:val="Тема примечания Знак"/>
    <w:basedOn w:val="afd"/>
    <w:link w:val="afffff6"/>
    <w:semiHidden/>
    <w:rsid w:val="0020658F"/>
    <w:rPr>
      <w:rFonts w:ascii="Calibri" w:eastAsia="Times New Roman" w:hAnsi="Calibri" w:cs="Calibri"/>
      <w:b/>
      <w:bCs/>
      <w:color w:val="000000"/>
      <w:u w:color="000000"/>
      <w:lang w:val="en-US" w:eastAsia="en-US"/>
    </w:rPr>
  </w:style>
  <w:style w:type="paragraph" w:styleId="afffff8">
    <w:name w:val="Revision"/>
    <w:hidden/>
    <w:uiPriority w:val="99"/>
    <w:semiHidden/>
    <w:rsid w:val="0020658F"/>
    <w:rPr>
      <w:rFonts w:ascii="Calibri" w:eastAsia="Times New Roman" w:hAnsi="Calibri"/>
      <w:sz w:val="22"/>
      <w:szCs w:val="22"/>
      <w:lang w:val="en-US" w:eastAsia="en-US"/>
    </w:rPr>
  </w:style>
  <w:style w:type="numbering" w:customStyle="1" w:styleId="2fb">
    <w:name w:val="Нет списка2"/>
    <w:next w:val="a3"/>
    <w:uiPriority w:val="99"/>
    <w:semiHidden/>
    <w:unhideWhenUsed/>
    <w:rsid w:val="0020658F"/>
  </w:style>
  <w:style w:type="character" w:customStyle="1" w:styleId="1ff8">
    <w:name w:val="Текст выноски Знак1"/>
    <w:uiPriority w:val="99"/>
    <w:semiHidden/>
    <w:rsid w:val="0020658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9">
    <w:name w:val="Текст примечания Знак1"/>
    <w:uiPriority w:val="99"/>
    <w:semiHidden/>
    <w:rsid w:val="002065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0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20658F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a">
    <w:name w:val="Основной текст (35)_"/>
    <w:link w:val="35b"/>
    <w:uiPriority w:val="99"/>
    <w:locked/>
    <w:rsid w:val="0020658F"/>
    <w:rPr>
      <w:rFonts w:ascii="Arial" w:hAnsi="Arial" w:cs="Arial"/>
      <w:spacing w:val="-10"/>
      <w:shd w:val="clear" w:color="auto" w:fill="FFFFFF"/>
    </w:rPr>
  </w:style>
  <w:style w:type="paragraph" w:customStyle="1" w:styleId="35b">
    <w:name w:val="Основной текст (35)"/>
    <w:basedOn w:val="a0"/>
    <w:link w:val="35a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322" w:lineRule="exact"/>
    </w:pPr>
    <w:rPr>
      <w:rFonts w:ascii="Arial" w:eastAsia="Arial Unicode MS" w:hAnsi="Arial" w:cs="Arial"/>
      <w:color w:val="auto"/>
      <w:spacing w:val="-10"/>
      <w:sz w:val="20"/>
      <w:szCs w:val="20"/>
      <w:bdr w:val="none" w:sz="0" w:space="0" w:color="auto"/>
    </w:rPr>
  </w:style>
  <w:style w:type="character" w:customStyle="1" w:styleId="3f4">
    <w:name w:val="Основной текст (3)_"/>
    <w:link w:val="3f5"/>
    <w:locked/>
    <w:rsid w:val="0020658F"/>
    <w:rPr>
      <w:rFonts w:eastAsia="Times New Roman"/>
      <w:sz w:val="26"/>
      <w:szCs w:val="26"/>
      <w:shd w:val="clear" w:color="auto" w:fill="FFFFFF"/>
    </w:rPr>
  </w:style>
  <w:style w:type="paragraph" w:customStyle="1" w:styleId="3f5">
    <w:name w:val="Основной текст (3)"/>
    <w:basedOn w:val="a0"/>
    <w:link w:val="3f4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93" w:lineRule="exact"/>
      <w:ind w:hanging="1280"/>
    </w:pPr>
    <w:rPr>
      <w:rFonts w:ascii="Times New Roman" w:eastAsia="Times New Roman" w:hAnsi="Times New Roman" w:cs="Times New Roman"/>
      <w:color w:val="auto"/>
      <w:sz w:val="26"/>
      <w:szCs w:val="26"/>
      <w:bdr w:val="none" w:sz="0" w:space="0" w:color="auto"/>
    </w:rPr>
  </w:style>
  <w:style w:type="character" w:customStyle="1" w:styleId="4b">
    <w:name w:val="Основной текст (4)_"/>
    <w:link w:val="4c"/>
    <w:locked/>
    <w:rsid w:val="0020658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4c">
    <w:name w:val="Основной текст (4)"/>
    <w:basedOn w:val="a0"/>
    <w:link w:val="4b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120" w:line="0" w:lineRule="atLeast"/>
      <w:ind w:firstLine="320"/>
      <w:jc w:val="both"/>
    </w:pPr>
    <w:rPr>
      <w:rFonts w:ascii="Times New Roman" w:eastAsia="Times New Roman" w:hAnsi="Times New Roman" w:cs="Times New Roman"/>
      <w:b/>
      <w:bCs/>
      <w:color w:val="auto"/>
      <w:sz w:val="26"/>
      <w:szCs w:val="26"/>
      <w:bdr w:val="none" w:sz="0" w:space="0" w:color="auto"/>
    </w:rPr>
  </w:style>
  <w:style w:type="character" w:customStyle="1" w:styleId="5c">
    <w:name w:val="Основной текст (5)_"/>
    <w:link w:val="5d"/>
    <w:locked/>
    <w:rsid w:val="0020658F"/>
    <w:rPr>
      <w:rFonts w:eastAsia="Times New Roman"/>
      <w:i/>
      <w:iCs/>
      <w:shd w:val="clear" w:color="auto" w:fill="FFFFFF"/>
    </w:rPr>
  </w:style>
  <w:style w:type="paragraph" w:customStyle="1" w:styleId="5d">
    <w:name w:val="Основной текст (5)"/>
    <w:basedOn w:val="a0"/>
    <w:link w:val="5c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11" w:lineRule="exact"/>
    </w:pPr>
    <w:rPr>
      <w:rFonts w:ascii="Times New Roman" w:eastAsia="Times New Roman" w:hAnsi="Times New Roman" w:cs="Times New Roman"/>
      <w:i/>
      <w:iCs/>
      <w:color w:val="auto"/>
      <w:sz w:val="20"/>
      <w:szCs w:val="20"/>
      <w:bdr w:val="none" w:sz="0" w:space="0" w:color="auto"/>
    </w:rPr>
  </w:style>
  <w:style w:type="character" w:customStyle="1" w:styleId="5e">
    <w:name w:val="Заголовок №5_"/>
    <w:link w:val="5f"/>
    <w:locked/>
    <w:rsid w:val="0020658F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5f">
    <w:name w:val="Заголовок №5"/>
    <w:basedOn w:val="a0"/>
    <w:link w:val="5e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11" w:lineRule="exact"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21"/>
      <w:szCs w:val="21"/>
      <w:bdr w:val="none" w:sz="0" w:space="0" w:color="auto"/>
    </w:rPr>
  </w:style>
  <w:style w:type="character" w:customStyle="1" w:styleId="6b">
    <w:name w:val="Основной текст (6)_"/>
    <w:link w:val="6c"/>
    <w:locked/>
    <w:rsid w:val="0020658F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6c">
    <w:name w:val="Основной текст (6)"/>
    <w:basedOn w:val="a0"/>
    <w:link w:val="6b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300" w:after="0" w:line="211" w:lineRule="exact"/>
      <w:ind w:hanging="140"/>
    </w:pPr>
    <w:rPr>
      <w:rFonts w:ascii="Times New Roman" w:eastAsia="Times New Roman" w:hAnsi="Times New Roman" w:cs="Times New Roman"/>
      <w:b/>
      <w:bCs/>
      <w:color w:val="auto"/>
      <w:sz w:val="21"/>
      <w:szCs w:val="21"/>
      <w:bdr w:val="none" w:sz="0" w:space="0" w:color="auto"/>
    </w:rPr>
  </w:style>
  <w:style w:type="character" w:customStyle="1" w:styleId="7b">
    <w:name w:val="Основной текст (7)_"/>
    <w:link w:val="7c"/>
    <w:locked/>
    <w:rsid w:val="0020658F"/>
    <w:rPr>
      <w:rFonts w:eastAsia="Times New Roman"/>
      <w:sz w:val="17"/>
      <w:szCs w:val="17"/>
      <w:shd w:val="clear" w:color="auto" w:fill="FFFFFF"/>
    </w:rPr>
  </w:style>
  <w:style w:type="paragraph" w:customStyle="1" w:styleId="7c">
    <w:name w:val="Основной текст (7)"/>
    <w:basedOn w:val="a0"/>
    <w:link w:val="7b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168" w:lineRule="exact"/>
      <w:ind w:firstLine="320"/>
      <w:jc w:val="both"/>
    </w:pPr>
    <w:rPr>
      <w:rFonts w:ascii="Times New Roman" w:eastAsia="Times New Roman" w:hAnsi="Times New Roman" w:cs="Times New Roman"/>
      <w:color w:val="auto"/>
      <w:sz w:val="17"/>
      <w:szCs w:val="17"/>
      <w:bdr w:val="none" w:sz="0" w:space="0" w:color="auto"/>
    </w:rPr>
  </w:style>
  <w:style w:type="character" w:customStyle="1" w:styleId="Exact">
    <w:name w:val="Подпись к картинке Exact"/>
    <w:link w:val="afffff9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afffff9">
    <w:name w:val="Подпись к картинке"/>
    <w:basedOn w:val="a0"/>
    <w:link w:val="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2Exact">
    <w:name w:val="Заголовок №2 Exact"/>
    <w:link w:val="2fc"/>
    <w:locked/>
    <w:rsid w:val="0020658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2fc">
    <w:name w:val="Заголовок №2"/>
    <w:basedOn w:val="a0"/>
    <w:link w:val="2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bdr w:val="none" w:sz="0" w:space="0" w:color="auto"/>
    </w:rPr>
  </w:style>
  <w:style w:type="character" w:customStyle="1" w:styleId="8Exact">
    <w:name w:val="Основной текст (8) Exact"/>
    <w:link w:val="8b"/>
    <w:locked/>
    <w:rsid w:val="0020658F"/>
    <w:rPr>
      <w:rFonts w:eastAsia="Times New Roman"/>
      <w:sz w:val="17"/>
      <w:szCs w:val="17"/>
      <w:shd w:val="clear" w:color="auto" w:fill="FFFFFF"/>
    </w:rPr>
  </w:style>
  <w:style w:type="paragraph" w:customStyle="1" w:styleId="8b">
    <w:name w:val="Основной текст (8)"/>
    <w:basedOn w:val="a0"/>
    <w:link w:val="8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158" w:lineRule="exact"/>
      <w:jc w:val="right"/>
    </w:pPr>
    <w:rPr>
      <w:rFonts w:ascii="Times New Roman" w:eastAsia="Times New Roman" w:hAnsi="Times New Roman" w:cs="Times New Roman"/>
      <w:color w:val="auto"/>
      <w:sz w:val="17"/>
      <w:szCs w:val="17"/>
      <w:bdr w:val="none" w:sz="0" w:space="0" w:color="auto"/>
    </w:rPr>
  </w:style>
  <w:style w:type="character" w:customStyle="1" w:styleId="10a">
    <w:name w:val="Основной текст (10)_"/>
    <w:link w:val="10b"/>
    <w:locked/>
    <w:rsid w:val="0020658F"/>
    <w:rPr>
      <w:rFonts w:eastAsia="Times New Roman"/>
      <w:b/>
      <w:bCs/>
      <w:i/>
      <w:iCs/>
      <w:sz w:val="21"/>
      <w:szCs w:val="21"/>
      <w:shd w:val="clear" w:color="auto" w:fill="FFFFFF"/>
    </w:rPr>
  </w:style>
  <w:style w:type="paragraph" w:customStyle="1" w:styleId="10b">
    <w:name w:val="Основной текст (10)"/>
    <w:basedOn w:val="a0"/>
    <w:link w:val="10a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540" w:after="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1"/>
      <w:szCs w:val="21"/>
      <w:bdr w:val="none" w:sz="0" w:space="0" w:color="auto"/>
    </w:rPr>
  </w:style>
  <w:style w:type="character" w:customStyle="1" w:styleId="9b">
    <w:name w:val="Основной текст (9)_"/>
    <w:link w:val="9c"/>
    <w:locked/>
    <w:rsid w:val="0020658F"/>
    <w:rPr>
      <w:rFonts w:eastAsia="Times New Roman"/>
      <w:i/>
      <w:iCs/>
      <w:sz w:val="21"/>
      <w:szCs w:val="21"/>
      <w:shd w:val="clear" w:color="auto" w:fill="FFFFFF"/>
    </w:rPr>
  </w:style>
  <w:style w:type="paragraph" w:customStyle="1" w:styleId="9c">
    <w:name w:val="Основной текст (9)"/>
    <w:basedOn w:val="a0"/>
    <w:link w:val="9b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0" w:after="0" w:line="211" w:lineRule="exact"/>
      <w:jc w:val="both"/>
    </w:pPr>
    <w:rPr>
      <w:rFonts w:ascii="Times New Roman" w:eastAsia="Times New Roman" w:hAnsi="Times New Roman" w:cs="Times New Roman"/>
      <w:i/>
      <w:iCs/>
      <w:color w:val="auto"/>
      <w:sz w:val="21"/>
      <w:szCs w:val="21"/>
      <w:bdr w:val="none" w:sz="0" w:space="0" w:color="auto"/>
    </w:rPr>
  </w:style>
  <w:style w:type="character" w:customStyle="1" w:styleId="11d">
    <w:name w:val="Основной текст (11)_"/>
    <w:link w:val="11e"/>
    <w:uiPriority w:val="99"/>
    <w:locked/>
    <w:rsid w:val="0020658F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e">
    <w:name w:val="Основной текст (11)"/>
    <w:basedOn w:val="a0"/>
    <w:link w:val="11d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color w:val="auto"/>
      <w:sz w:val="16"/>
      <w:szCs w:val="16"/>
      <w:bdr w:val="none" w:sz="0" w:space="0" w:color="auto"/>
    </w:rPr>
  </w:style>
  <w:style w:type="character" w:customStyle="1" w:styleId="12d">
    <w:name w:val="Основной текст (12)_"/>
    <w:locked/>
    <w:rsid w:val="0020658F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f6"/>
    <w:locked/>
    <w:rsid w:val="0020658F"/>
    <w:rPr>
      <w:rFonts w:eastAsia="Times New Roman"/>
      <w:sz w:val="21"/>
      <w:szCs w:val="21"/>
      <w:shd w:val="clear" w:color="auto" w:fill="FFFFFF"/>
      <w:lang w:val="en-US" w:bidi="en-US"/>
    </w:rPr>
  </w:style>
  <w:style w:type="paragraph" w:customStyle="1" w:styleId="3f6">
    <w:name w:val="Заголовок №3"/>
    <w:basedOn w:val="a0"/>
    <w:link w:val="3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  <w:outlineLvl w:val="2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  <w:lang w:val="en-US" w:bidi="en-US"/>
    </w:rPr>
  </w:style>
  <w:style w:type="character" w:customStyle="1" w:styleId="2Exact0">
    <w:name w:val="Подпись к картинке (2) Exact"/>
    <w:link w:val="2fd"/>
    <w:locked/>
    <w:rsid w:val="0020658F"/>
    <w:rPr>
      <w:rFonts w:eastAsia="Times New Roman"/>
      <w:shd w:val="clear" w:color="auto" w:fill="FFFFFF"/>
    </w:rPr>
  </w:style>
  <w:style w:type="paragraph" w:customStyle="1" w:styleId="2fd">
    <w:name w:val="Подпись к картинке (2)"/>
    <w:basedOn w:val="a0"/>
    <w:link w:val="2Exact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3Exact0">
    <w:name w:val="Подпись к картинке (3) Exact"/>
    <w:link w:val="3f7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3f7">
    <w:name w:val="Подпись к картинке (3)"/>
    <w:basedOn w:val="a0"/>
    <w:link w:val="3Exact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4Exact">
    <w:name w:val="Подпись к картинке (4) Exact"/>
    <w:link w:val="4d"/>
    <w:uiPriority w:val="99"/>
    <w:locked/>
    <w:rsid w:val="0020658F"/>
    <w:rPr>
      <w:rFonts w:eastAsia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d">
    <w:name w:val="Подпись к картинке (4)"/>
    <w:basedOn w:val="a0"/>
    <w:link w:val="4Exact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color w:val="auto"/>
      <w:sz w:val="21"/>
      <w:szCs w:val="21"/>
      <w:bdr w:val="none" w:sz="0" w:space="0" w:color="auto"/>
      <w:lang w:val="en-US" w:bidi="en-US"/>
    </w:rPr>
  </w:style>
  <w:style w:type="character" w:customStyle="1" w:styleId="4e">
    <w:name w:val="Заголовок №4_"/>
    <w:link w:val="4f"/>
    <w:locked/>
    <w:rsid w:val="0020658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4f">
    <w:name w:val="Заголовок №4"/>
    <w:basedOn w:val="a0"/>
    <w:link w:val="4e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300" w:after="18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6"/>
      <w:szCs w:val="26"/>
      <w:bdr w:val="none" w:sz="0" w:space="0" w:color="auto"/>
    </w:rPr>
  </w:style>
  <w:style w:type="paragraph" w:customStyle="1" w:styleId="14c">
    <w:name w:val="Основной текст (14)"/>
    <w:basedOn w:val="a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120" w:after="0" w:line="168" w:lineRule="exact"/>
      <w:ind w:firstLine="320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bdr w:val="none" w:sz="0" w:space="0" w:color="auto"/>
      <w:lang w:eastAsia="en-US"/>
    </w:rPr>
  </w:style>
  <w:style w:type="character" w:customStyle="1" w:styleId="16Exact">
    <w:name w:val="Основной текст (16) Exact"/>
    <w:link w:val="16c"/>
    <w:locked/>
    <w:rsid w:val="0020658F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16c">
    <w:name w:val="Основной текст (16)"/>
    <w:basedOn w:val="a0"/>
    <w:link w:val="16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b/>
      <w:bCs/>
      <w:color w:val="auto"/>
      <w:sz w:val="19"/>
      <w:szCs w:val="19"/>
      <w:bdr w:val="none" w:sz="0" w:space="0" w:color="auto"/>
    </w:rPr>
  </w:style>
  <w:style w:type="character" w:customStyle="1" w:styleId="3Exact1">
    <w:name w:val="Номер заголовка №3 Exact"/>
    <w:link w:val="3f8"/>
    <w:locked/>
    <w:rsid w:val="0020658F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f8">
    <w:name w:val="Номер заголовка №3"/>
    <w:basedOn w:val="a0"/>
    <w:link w:val="3Exact1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Impact" w:eastAsia="Impact" w:hAnsi="Impact" w:cs="Impact"/>
      <w:color w:val="auto"/>
      <w:sz w:val="19"/>
      <w:szCs w:val="19"/>
      <w:bdr w:val="none" w:sz="0" w:space="0" w:color="auto"/>
    </w:rPr>
  </w:style>
  <w:style w:type="character" w:customStyle="1" w:styleId="32Exact">
    <w:name w:val="Номер заголовка №3 (2) Exact"/>
    <w:link w:val="32a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32a">
    <w:name w:val="Номер заголовка №3 (2)"/>
    <w:basedOn w:val="a0"/>
    <w:link w:val="32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33Exact">
    <w:name w:val="Номер заголовка №3 (3) Exact"/>
    <w:link w:val="33a"/>
    <w:locked/>
    <w:rsid w:val="0020658F"/>
    <w:rPr>
      <w:rFonts w:eastAsia="Times New Roman"/>
      <w:sz w:val="26"/>
      <w:szCs w:val="26"/>
      <w:shd w:val="clear" w:color="auto" w:fill="FFFFFF"/>
    </w:rPr>
  </w:style>
  <w:style w:type="paragraph" w:customStyle="1" w:styleId="33a">
    <w:name w:val="Номер заголовка №3 (3)"/>
    <w:basedOn w:val="a0"/>
    <w:link w:val="33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26"/>
      <w:szCs w:val="26"/>
      <w:bdr w:val="none" w:sz="0" w:space="0" w:color="auto"/>
    </w:rPr>
  </w:style>
  <w:style w:type="character" w:customStyle="1" w:styleId="17Exact">
    <w:name w:val="Основной текст (17) Exact"/>
    <w:link w:val="17b"/>
    <w:locked/>
    <w:rsid w:val="0020658F"/>
    <w:rPr>
      <w:rFonts w:ascii="Candara" w:eastAsia="Candara" w:hAnsi="Candara" w:cs="Candara"/>
      <w:shd w:val="clear" w:color="auto" w:fill="FFFFFF"/>
    </w:rPr>
  </w:style>
  <w:style w:type="paragraph" w:customStyle="1" w:styleId="17b">
    <w:name w:val="Основной текст (17)"/>
    <w:basedOn w:val="a0"/>
    <w:link w:val="17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Candara" w:eastAsia="Candara" w:hAnsi="Candara" w:cs="Candara"/>
      <w:color w:val="auto"/>
      <w:sz w:val="20"/>
      <w:szCs w:val="20"/>
      <w:bdr w:val="none" w:sz="0" w:space="0" w:color="auto"/>
    </w:rPr>
  </w:style>
  <w:style w:type="character" w:customStyle="1" w:styleId="18Exact">
    <w:name w:val="Основной текст (18) Exact"/>
    <w:link w:val="18b"/>
    <w:locked/>
    <w:rsid w:val="0020658F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b">
    <w:name w:val="Основной текст (18)"/>
    <w:basedOn w:val="a0"/>
    <w:link w:val="18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color w:val="auto"/>
      <w:sz w:val="16"/>
      <w:szCs w:val="16"/>
      <w:bdr w:val="none" w:sz="0" w:space="0" w:color="auto"/>
    </w:rPr>
  </w:style>
  <w:style w:type="character" w:customStyle="1" w:styleId="afffffa">
    <w:name w:val="Сноска_"/>
    <w:locked/>
    <w:rsid w:val="0020658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f9">
    <w:name w:val="Подпись к таблице (3)_"/>
    <w:link w:val="3fa"/>
    <w:locked/>
    <w:rsid w:val="0020658F"/>
    <w:rPr>
      <w:rFonts w:eastAsia="Times New Roman"/>
      <w:i/>
      <w:iCs/>
      <w:shd w:val="clear" w:color="auto" w:fill="FFFFFF"/>
    </w:rPr>
  </w:style>
  <w:style w:type="paragraph" w:customStyle="1" w:styleId="3fa">
    <w:name w:val="Подпись к таблице (3)"/>
    <w:basedOn w:val="a0"/>
    <w:link w:val="3f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color w:val="auto"/>
      <w:sz w:val="20"/>
      <w:szCs w:val="20"/>
      <w:bdr w:val="none" w:sz="0" w:space="0" w:color="auto"/>
    </w:rPr>
  </w:style>
  <w:style w:type="character" w:customStyle="1" w:styleId="2fe">
    <w:name w:val="Сноска (2)_"/>
    <w:link w:val="2ff"/>
    <w:locked/>
    <w:rsid w:val="0020658F"/>
    <w:rPr>
      <w:rFonts w:eastAsia="Times New Roman"/>
      <w:shd w:val="clear" w:color="auto" w:fill="FFFFFF"/>
    </w:rPr>
  </w:style>
  <w:style w:type="paragraph" w:customStyle="1" w:styleId="2ff">
    <w:name w:val="Сноска (2)"/>
    <w:basedOn w:val="a0"/>
    <w:link w:val="2fe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11" w:lineRule="exact"/>
      <w:ind w:hanging="180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afffffb">
    <w:name w:val="Подпись к таблице_"/>
    <w:link w:val="afffffc"/>
    <w:locked/>
    <w:rsid w:val="0020658F"/>
    <w:rPr>
      <w:rFonts w:eastAsia="Times New Roman"/>
      <w:sz w:val="17"/>
      <w:szCs w:val="17"/>
      <w:shd w:val="clear" w:color="auto" w:fill="FFFFFF"/>
    </w:rPr>
  </w:style>
  <w:style w:type="paragraph" w:customStyle="1" w:styleId="afffffc">
    <w:name w:val="Подпись к таблице"/>
    <w:basedOn w:val="a0"/>
    <w:link w:val="afffffb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168" w:lineRule="exact"/>
      <w:ind w:firstLine="300"/>
    </w:pPr>
    <w:rPr>
      <w:rFonts w:ascii="Times New Roman" w:eastAsia="Times New Roman" w:hAnsi="Times New Roman" w:cs="Times New Roman"/>
      <w:color w:val="auto"/>
      <w:sz w:val="17"/>
      <w:szCs w:val="17"/>
      <w:bdr w:val="none" w:sz="0" w:space="0" w:color="auto"/>
    </w:rPr>
  </w:style>
  <w:style w:type="character" w:customStyle="1" w:styleId="19a">
    <w:name w:val="Основной текст (19)_"/>
    <w:link w:val="19b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19b">
    <w:name w:val="Основной текст (19)"/>
    <w:basedOn w:val="a0"/>
    <w:link w:val="19a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180" w:line="0" w:lineRule="atLeast"/>
      <w:ind w:firstLine="340"/>
      <w:jc w:val="both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1Exact">
    <w:name w:val="Заголовок №1 Exact"/>
    <w:link w:val="1ffa"/>
    <w:locked/>
    <w:rsid w:val="0020658F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a">
    <w:name w:val="Заголовок №1"/>
    <w:basedOn w:val="a0"/>
    <w:link w:val="1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color w:val="auto"/>
      <w:sz w:val="28"/>
      <w:szCs w:val="28"/>
      <w:bdr w:val="none" w:sz="0" w:space="0" w:color="auto"/>
    </w:rPr>
  </w:style>
  <w:style w:type="character" w:customStyle="1" w:styleId="2Exact1">
    <w:name w:val="Номер заголовка №2 Exact"/>
    <w:link w:val="2ff0"/>
    <w:locked/>
    <w:rsid w:val="0020658F"/>
    <w:rPr>
      <w:rFonts w:eastAsia="Times New Roman"/>
      <w:shd w:val="clear" w:color="auto" w:fill="FFFFFF"/>
    </w:rPr>
  </w:style>
  <w:style w:type="paragraph" w:customStyle="1" w:styleId="2ff0">
    <w:name w:val="Номер заголовка №2"/>
    <w:basedOn w:val="a0"/>
    <w:link w:val="2Exact1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120" w:after="0" w:line="0" w:lineRule="atLeast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22Exact">
    <w:name w:val="Заголовок №2 (2) Exact"/>
    <w:link w:val="22a"/>
    <w:locked/>
    <w:rsid w:val="0020658F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a">
    <w:name w:val="Заголовок №2 (2)"/>
    <w:basedOn w:val="a0"/>
    <w:link w:val="22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754" w:lineRule="exact"/>
      <w:outlineLvl w:val="1"/>
    </w:pPr>
    <w:rPr>
      <w:rFonts w:ascii="Impact" w:eastAsia="Impact" w:hAnsi="Impact" w:cs="Impact"/>
      <w:color w:val="auto"/>
      <w:sz w:val="21"/>
      <w:szCs w:val="21"/>
      <w:bdr w:val="none" w:sz="0" w:space="0" w:color="auto"/>
    </w:rPr>
  </w:style>
  <w:style w:type="character" w:customStyle="1" w:styleId="23Exact">
    <w:name w:val="Заголовок №2 (3) Exact"/>
    <w:link w:val="23a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23a">
    <w:name w:val="Заголовок №2 (3)"/>
    <w:basedOn w:val="a0"/>
    <w:link w:val="23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22Exact0">
    <w:name w:val="Номер заголовка №2 (2) Exact"/>
    <w:link w:val="22b"/>
    <w:locked/>
    <w:rsid w:val="0020658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22b">
    <w:name w:val="Номер заголовка №2 (2)"/>
    <w:basedOn w:val="a0"/>
    <w:link w:val="22Exact0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bdr w:val="none" w:sz="0" w:space="0" w:color="auto"/>
    </w:rPr>
  </w:style>
  <w:style w:type="character" w:customStyle="1" w:styleId="5Exact">
    <w:name w:val="Подпись к картинке (5) Exact"/>
    <w:link w:val="5f0"/>
    <w:locked/>
    <w:rsid w:val="0020658F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f0">
    <w:name w:val="Подпись к картинке (5)"/>
    <w:basedOn w:val="a0"/>
    <w:link w:val="5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Impact" w:eastAsia="Impact" w:hAnsi="Impact" w:cs="Impact"/>
      <w:color w:val="auto"/>
      <w:sz w:val="21"/>
      <w:szCs w:val="21"/>
      <w:bdr w:val="none" w:sz="0" w:space="0" w:color="auto"/>
    </w:rPr>
  </w:style>
  <w:style w:type="character" w:customStyle="1" w:styleId="6Exact">
    <w:name w:val="Подпись к картинке (6) Exact"/>
    <w:link w:val="6d"/>
    <w:locked/>
    <w:rsid w:val="0020658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6d">
    <w:name w:val="Подпись к картинке (6)"/>
    <w:basedOn w:val="a0"/>
    <w:link w:val="6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bdr w:val="none" w:sz="0" w:space="0" w:color="auto"/>
    </w:rPr>
  </w:style>
  <w:style w:type="character" w:customStyle="1" w:styleId="2ff1">
    <w:name w:val="Подпись к таблице (2)_"/>
    <w:link w:val="2ff2"/>
    <w:locked/>
    <w:rsid w:val="0020658F"/>
    <w:rPr>
      <w:rFonts w:eastAsia="Times New Roman"/>
      <w:sz w:val="21"/>
      <w:szCs w:val="21"/>
      <w:shd w:val="clear" w:color="auto" w:fill="FFFFFF"/>
    </w:rPr>
  </w:style>
  <w:style w:type="paragraph" w:customStyle="1" w:styleId="2ff2">
    <w:name w:val="Подпись к таблице (2)"/>
    <w:basedOn w:val="a0"/>
    <w:link w:val="2ff1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color w:val="auto"/>
      <w:sz w:val="21"/>
      <w:szCs w:val="21"/>
      <w:bdr w:val="none" w:sz="0" w:space="0" w:color="auto"/>
    </w:rPr>
  </w:style>
  <w:style w:type="character" w:customStyle="1" w:styleId="20Exact">
    <w:name w:val="Основной текст (20) Exact"/>
    <w:link w:val="20a"/>
    <w:locked/>
    <w:rsid w:val="0020658F"/>
    <w:rPr>
      <w:rFonts w:eastAsia="Times New Roman"/>
      <w:sz w:val="17"/>
      <w:szCs w:val="17"/>
      <w:shd w:val="clear" w:color="auto" w:fill="FFFFFF"/>
    </w:rPr>
  </w:style>
  <w:style w:type="paragraph" w:customStyle="1" w:styleId="20a">
    <w:name w:val="Основной текст (20)"/>
    <w:basedOn w:val="a0"/>
    <w:link w:val="20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17"/>
      <w:szCs w:val="17"/>
      <w:bdr w:val="none" w:sz="0" w:space="0" w:color="auto"/>
    </w:rPr>
  </w:style>
  <w:style w:type="character" w:customStyle="1" w:styleId="21Exact">
    <w:name w:val="Основной текст (21) Exact"/>
    <w:link w:val="21f"/>
    <w:locked/>
    <w:rsid w:val="0020658F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f">
    <w:name w:val="Основной текст (21)"/>
    <w:basedOn w:val="a0"/>
    <w:link w:val="21Exact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color w:val="auto"/>
      <w:sz w:val="15"/>
      <w:szCs w:val="15"/>
      <w:bdr w:val="none" w:sz="0" w:space="0" w:color="auto"/>
    </w:rPr>
  </w:style>
  <w:style w:type="character" w:customStyle="1" w:styleId="afffffd">
    <w:name w:val="Колонтитул_"/>
    <w:link w:val="afffffe"/>
    <w:locked/>
    <w:rsid w:val="0020658F"/>
    <w:rPr>
      <w:rFonts w:eastAsia="Times New Roman"/>
      <w:i/>
      <w:iCs/>
      <w:sz w:val="18"/>
      <w:szCs w:val="18"/>
      <w:shd w:val="clear" w:color="auto" w:fill="FFFFFF"/>
    </w:rPr>
  </w:style>
  <w:style w:type="paragraph" w:customStyle="1" w:styleId="afffffe">
    <w:name w:val="Колонтитул"/>
    <w:basedOn w:val="a0"/>
    <w:link w:val="afffffd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color w:val="auto"/>
      <w:sz w:val="18"/>
      <w:szCs w:val="18"/>
      <w:bdr w:val="none" w:sz="0" w:space="0" w:color="auto"/>
    </w:rPr>
  </w:style>
  <w:style w:type="character" w:customStyle="1" w:styleId="2ff3">
    <w:name w:val="Основной текст (2) + Полужирный"/>
    <w:rsid w:val="0020658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20658F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20658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20658F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20658F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1">
    <w:name w:val="Основной текст (8) + 10"/>
    <w:aliases w:val="5 pt Exact"/>
    <w:rsid w:val="0020658F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20658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20658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20658F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f4">
    <w:name w:val="Основной текст (2) + Курсив"/>
    <w:aliases w:val="Интервал 9 pt"/>
    <w:rsid w:val="0020658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20658F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20658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20658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b">
    <w:name w:val="Основной текст (13)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20658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20658F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20658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20658F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20658F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20658F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20658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b">
    <w:name w:val="Основной текст (15)_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c">
    <w:name w:val="Основной текст (15)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d">
    <w:name w:val="Основной текст (15) + Курсив"/>
    <w:rsid w:val="0020658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Курсив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uiPriority w:val="99"/>
    <w:rsid w:val="002065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f">
    <w:name w:val="Сноска + Полужирный"/>
    <w:rsid w:val="002065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0">
    <w:name w:val="Сноска + Курсив"/>
    <w:rsid w:val="002065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e">
    <w:name w:val="Основной текст (6) + Курсив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2065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c">
    <w:name w:val="Основной текст (10) + Не курсив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d">
    <w:name w:val="Основной текст (9) + Полужирный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">
    <w:name w:val="Основной текст (9) + Не курсив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20658F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2065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f5">
    <w:name w:val="Подпись к таблице (2) + Полужирный"/>
    <w:rsid w:val="002065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d">
    <w:name w:val="Основной текст (10) + Не полужирный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f6">
    <w:name w:val="Подпись к таблице (2) + Курсив"/>
    <w:rsid w:val="002065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f1">
    <w:name w:val="Подпись к таблице (5)_"/>
    <w:uiPriority w:val="99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f2">
    <w:name w:val="Подпись к таблице (5) + Курсив"/>
    <w:rsid w:val="0020658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f3">
    <w:name w:val="Подпись к таблице (5)"/>
    <w:rsid w:val="002065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f0">
    <w:name w:val="Основной текст (2)1"/>
    <w:basedOn w:val="a0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02" w:lineRule="exact"/>
      <w:ind w:hanging="780"/>
    </w:pPr>
    <w:rPr>
      <w:rFonts w:ascii="Times New Roman" w:eastAsia="Times New Roman" w:hAnsi="Times New Roman" w:cs="Times New Roman"/>
      <w:bdr w:val="none" w:sz="0" w:space="0" w:color="auto"/>
      <w:lang w:bidi="ru-RU"/>
    </w:rPr>
  </w:style>
  <w:style w:type="character" w:customStyle="1" w:styleId="2Tahoma">
    <w:name w:val="Основной текст (2) + Tahoma"/>
    <w:aliases w:val="9 pt,9.5 pt,Основной текст (4) + Tahoma"/>
    <w:rsid w:val="0020658F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b">
    <w:name w:val="Заголовок №1_"/>
    <w:uiPriority w:val="99"/>
    <w:locked/>
    <w:rsid w:val="0020658F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e">
    <w:name w:val="Заголовок №1 (2)_"/>
    <w:link w:val="12f"/>
    <w:uiPriority w:val="99"/>
    <w:locked/>
    <w:rsid w:val="0020658F"/>
    <w:rPr>
      <w:b/>
      <w:bCs/>
      <w:sz w:val="26"/>
      <w:szCs w:val="26"/>
      <w:shd w:val="clear" w:color="auto" w:fill="FFFFFF"/>
    </w:rPr>
  </w:style>
  <w:style w:type="paragraph" w:customStyle="1" w:styleId="12f">
    <w:name w:val="Заголовок №1 (2)"/>
    <w:basedOn w:val="a0"/>
    <w:link w:val="12e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eastAsia="Arial Unicode MS" w:hAnsi="Times New Roman" w:cs="Times New Roman"/>
      <w:b/>
      <w:bCs/>
      <w:color w:val="auto"/>
      <w:sz w:val="26"/>
      <w:szCs w:val="26"/>
      <w:bdr w:val="none" w:sz="0" w:space="0" w:color="auto"/>
    </w:rPr>
  </w:style>
  <w:style w:type="character" w:customStyle="1" w:styleId="4f0">
    <w:name w:val="Основной текст (4) + Не курсив"/>
    <w:uiPriority w:val="99"/>
    <w:rsid w:val="0020658F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20658F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f">
    <w:name w:val="Заголовок №6_"/>
    <w:link w:val="6f0"/>
    <w:locked/>
    <w:rsid w:val="0020658F"/>
    <w:rPr>
      <w:rFonts w:eastAsia="Times New Roman"/>
      <w:b/>
      <w:bCs/>
      <w:i/>
      <w:iCs/>
      <w:shd w:val="clear" w:color="auto" w:fill="FFFFFF"/>
    </w:rPr>
  </w:style>
  <w:style w:type="paragraph" w:customStyle="1" w:styleId="6f0">
    <w:name w:val="Заголовок №6"/>
    <w:basedOn w:val="a0"/>
    <w:link w:val="6f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11" w:lineRule="exact"/>
      <w:jc w:val="both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bdr w:val="none" w:sz="0" w:space="0" w:color="auto"/>
    </w:rPr>
  </w:style>
  <w:style w:type="character" w:customStyle="1" w:styleId="25a">
    <w:name w:val="Основной текст (25)_"/>
    <w:link w:val="25b"/>
    <w:uiPriority w:val="99"/>
    <w:locked/>
    <w:rsid w:val="0020658F"/>
    <w:rPr>
      <w:rFonts w:eastAsia="Times New Roman"/>
      <w:b/>
      <w:bCs/>
      <w:shd w:val="clear" w:color="auto" w:fill="FFFFFF"/>
    </w:rPr>
  </w:style>
  <w:style w:type="paragraph" w:customStyle="1" w:styleId="25b">
    <w:name w:val="Основной текст (25)"/>
    <w:basedOn w:val="a0"/>
    <w:link w:val="25a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240" w:after="0" w:line="211" w:lineRule="exact"/>
    </w:pPr>
    <w:rPr>
      <w:rFonts w:ascii="Times New Roman" w:eastAsia="Times New Roman" w:hAnsi="Times New Roman" w:cs="Times New Roman"/>
      <w:b/>
      <w:bCs/>
      <w:color w:val="auto"/>
      <w:sz w:val="20"/>
      <w:szCs w:val="20"/>
      <w:bdr w:val="none" w:sz="0" w:space="0" w:color="auto"/>
    </w:rPr>
  </w:style>
  <w:style w:type="character" w:customStyle="1" w:styleId="16d">
    <w:name w:val="Основной текст (16)_"/>
    <w:locked/>
    <w:rsid w:val="0020658F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20658F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c">
    <w:name w:val="Основной текст (18)_"/>
    <w:locked/>
    <w:rsid w:val="0020658F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f4">
    <w:name w:val="Основной текст (5) + Не полужирный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2065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e">
    <w:name w:val="Основной текст (15) + Полужирный"/>
    <w:rsid w:val="0020658F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d">
    <w:name w:val="Основной текст (18) + Не курсив"/>
    <w:rsid w:val="0020658F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c">
    <w:name w:val="Основной текст (8)_"/>
    <w:locked/>
    <w:rsid w:val="0020658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1">
    <w:name w:val="Подпись к картинке_"/>
    <w:locked/>
    <w:rsid w:val="0020658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f7">
    <w:name w:val="Основной текст (2) + Малые прописные"/>
    <w:rsid w:val="0020658F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20658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b">
    <w:name w:val="Основной текст (3) + Полужирный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f1">
    <w:name w:val="Основной текст (6) + Малые прописные"/>
    <w:rsid w:val="0020658F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360" w:after="120" w:line="240" w:lineRule="atLeast"/>
      <w:ind w:firstLine="340"/>
      <w:jc w:val="both"/>
    </w:pPr>
    <w:rPr>
      <w:rFonts w:ascii="Times New Roman" w:hAnsi="Times New Roman" w:cs="Times New Roman"/>
      <w:b/>
      <w:bCs/>
      <w:color w:val="auto"/>
      <w:sz w:val="21"/>
      <w:szCs w:val="21"/>
      <w:bdr w:val="none" w:sz="0" w:space="0" w:color="auto"/>
      <w:lang w:eastAsia="en-US"/>
    </w:rPr>
  </w:style>
  <w:style w:type="paragraph" w:customStyle="1" w:styleId="2510">
    <w:name w:val="Основной текст (25)1"/>
    <w:basedOn w:val="a0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60" w:line="240" w:lineRule="atLeast"/>
    </w:pPr>
    <w:rPr>
      <w:rFonts w:ascii="Times New Roman" w:hAnsi="Times New Roman" w:cs="Times New Roman"/>
      <w:b/>
      <w:bCs/>
      <w:color w:val="auto"/>
      <w:sz w:val="20"/>
      <w:szCs w:val="20"/>
      <w:bdr w:val="none" w:sz="0" w:space="0" w:color="auto"/>
      <w:lang w:eastAsia="en-US"/>
    </w:rPr>
  </w:style>
  <w:style w:type="character" w:customStyle="1" w:styleId="24a">
    <w:name w:val="Основной текст (24)_"/>
    <w:link w:val="24b"/>
    <w:uiPriority w:val="99"/>
    <w:locked/>
    <w:rsid w:val="0020658F"/>
    <w:rPr>
      <w:shd w:val="clear" w:color="auto" w:fill="FFFFFF"/>
    </w:rPr>
  </w:style>
  <w:style w:type="paragraph" w:customStyle="1" w:styleId="24b">
    <w:name w:val="Основной текст (24)"/>
    <w:basedOn w:val="a0"/>
    <w:link w:val="24a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06" w:lineRule="exact"/>
    </w:pPr>
    <w:rPr>
      <w:rFonts w:ascii="Times New Roman" w:eastAsia="Arial Unicode MS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4f1">
    <w:name w:val="Подпись к таблице (4)_"/>
    <w:link w:val="4f2"/>
    <w:uiPriority w:val="99"/>
    <w:locked/>
    <w:rsid w:val="0020658F"/>
    <w:rPr>
      <w:shd w:val="clear" w:color="auto" w:fill="FFFFFF"/>
    </w:rPr>
  </w:style>
  <w:style w:type="paragraph" w:customStyle="1" w:styleId="4f2">
    <w:name w:val="Подпись к таблице (4)"/>
    <w:basedOn w:val="a0"/>
    <w:link w:val="4f1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40" w:lineRule="atLeast"/>
      <w:jc w:val="right"/>
    </w:pPr>
    <w:rPr>
      <w:rFonts w:ascii="Times New Roman" w:eastAsia="Arial Unicode MS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28a">
    <w:name w:val="Основной текст (28)_"/>
    <w:link w:val="28b"/>
    <w:uiPriority w:val="99"/>
    <w:locked/>
    <w:rsid w:val="0020658F"/>
    <w:rPr>
      <w:rFonts w:ascii="Arial" w:hAnsi="Arial" w:cs="Arial"/>
      <w:sz w:val="18"/>
      <w:szCs w:val="18"/>
      <w:shd w:val="clear" w:color="auto" w:fill="FFFFFF"/>
    </w:rPr>
  </w:style>
  <w:style w:type="paragraph" w:customStyle="1" w:styleId="28b">
    <w:name w:val="Основной текст (28)"/>
    <w:basedOn w:val="a0"/>
    <w:link w:val="28a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40" w:lineRule="atLeast"/>
    </w:pPr>
    <w:rPr>
      <w:rFonts w:ascii="Arial" w:eastAsia="Arial Unicode MS" w:hAnsi="Arial" w:cs="Arial"/>
      <w:color w:val="auto"/>
      <w:sz w:val="18"/>
      <w:szCs w:val="18"/>
      <w:bdr w:val="none" w:sz="0" w:space="0" w:color="auto"/>
    </w:rPr>
  </w:style>
  <w:style w:type="character" w:customStyle="1" w:styleId="22c">
    <w:name w:val="Основной текст (22)_"/>
    <w:link w:val="22d"/>
    <w:uiPriority w:val="99"/>
    <w:locked/>
    <w:rsid w:val="0020658F"/>
    <w:rPr>
      <w:i/>
      <w:iCs/>
      <w:shd w:val="clear" w:color="auto" w:fill="FFFFFF"/>
    </w:rPr>
  </w:style>
  <w:style w:type="paragraph" w:customStyle="1" w:styleId="22d">
    <w:name w:val="Основной текст (22)"/>
    <w:basedOn w:val="a0"/>
    <w:link w:val="22c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60" w:line="211" w:lineRule="exact"/>
    </w:pPr>
    <w:rPr>
      <w:rFonts w:ascii="Times New Roman" w:eastAsia="Arial Unicode MS" w:hAnsi="Times New Roman" w:cs="Times New Roman"/>
      <w:i/>
      <w:iCs/>
      <w:color w:val="auto"/>
      <w:sz w:val="20"/>
      <w:szCs w:val="20"/>
      <w:bdr w:val="none" w:sz="0" w:space="0" w:color="auto"/>
    </w:rPr>
  </w:style>
  <w:style w:type="character" w:customStyle="1" w:styleId="affffff2">
    <w:name w:val="Оглавление_"/>
    <w:link w:val="affffff3"/>
    <w:locked/>
    <w:rsid w:val="0020658F"/>
    <w:rPr>
      <w:shd w:val="clear" w:color="auto" w:fill="FFFFFF"/>
    </w:rPr>
  </w:style>
  <w:style w:type="paragraph" w:customStyle="1" w:styleId="affffff3">
    <w:name w:val="Оглавление"/>
    <w:basedOn w:val="a0"/>
    <w:link w:val="affffff2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69" w:lineRule="exact"/>
      <w:ind w:firstLine="380"/>
      <w:jc w:val="both"/>
    </w:pPr>
    <w:rPr>
      <w:rFonts w:ascii="Times New Roman" w:eastAsia="Arial Unicode MS" w:hAnsi="Times New Roman" w:cs="Times New Roman"/>
      <w:color w:val="auto"/>
      <w:sz w:val="20"/>
      <w:szCs w:val="20"/>
      <w:bdr w:val="none" w:sz="0" w:space="0" w:color="auto"/>
    </w:rPr>
  </w:style>
  <w:style w:type="character" w:customStyle="1" w:styleId="3fc">
    <w:name w:val="Оглавление (3)_"/>
    <w:link w:val="3fd"/>
    <w:uiPriority w:val="99"/>
    <w:locked/>
    <w:rsid w:val="0020658F"/>
    <w:rPr>
      <w:b/>
      <w:bCs/>
      <w:sz w:val="17"/>
      <w:szCs w:val="17"/>
      <w:shd w:val="clear" w:color="auto" w:fill="FFFFFF"/>
    </w:rPr>
  </w:style>
  <w:style w:type="paragraph" w:customStyle="1" w:styleId="3fd">
    <w:name w:val="Оглавление (3)"/>
    <w:basedOn w:val="a0"/>
    <w:link w:val="3fc"/>
    <w:uiPriority w:val="99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69" w:lineRule="exact"/>
      <w:ind w:firstLine="380"/>
      <w:jc w:val="both"/>
    </w:pPr>
    <w:rPr>
      <w:rFonts w:ascii="Times New Roman" w:eastAsia="Arial Unicode MS" w:hAnsi="Times New Roman" w:cs="Times New Roman"/>
      <w:b/>
      <w:bCs/>
      <w:color w:val="auto"/>
      <w:sz w:val="17"/>
      <w:szCs w:val="17"/>
      <w:bdr w:val="none" w:sz="0" w:space="0" w:color="auto"/>
    </w:rPr>
  </w:style>
  <w:style w:type="character" w:customStyle="1" w:styleId="21f1">
    <w:name w:val="Основной текст (2) + Курсив1"/>
    <w:uiPriority w:val="99"/>
    <w:rsid w:val="0020658F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e">
    <w:name w:val="Основной текст (2)2"/>
    <w:uiPriority w:val="99"/>
    <w:rsid w:val="0020658F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20658F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20658F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20658F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20658F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f">
    <w:name w:val="Основной текст (22) + Не курсив"/>
    <w:uiPriority w:val="99"/>
    <w:rsid w:val="0020658F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1">
    <w:name w:val="Оглавление (3) + 10"/>
    <w:aliases w:val="5 pt5,Не полужирный1"/>
    <w:uiPriority w:val="99"/>
    <w:rsid w:val="0020658F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20658F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20658F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20658F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20658F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20658F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c">
    <w:name w:val="Основной текст (2) + 4"/>
    <w:aliases w:val="5 pt1"/>
    <w:uiPriority w:val="99"/>
    <w:rsid w:val="0020658F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20658F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20658F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20658F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20658F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20658F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20658F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20658F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d">
    <w:name w:val="Заголовок №8_"/>
    <w:link w:val="8e"/>
    <w:locked/>
    <w:rsid w:val="0020658F"/>
    <w:rPr>
      <w:rFonts w:eastAsia="Times New Roman"/>
      <w:b/>
      <w:bCs/>
      <w:shd w:val="clear" w:color="auto" w:fill="FFFFFF"/>
    </w:rPr>
  </w:style>
  <w:style w:type="paragraph" w:customStyle="1" w:styleId="8e">
    <w:name w:val="Заголовок №8"/>
    <w:basedOn w:val="a0"/>
    <w:link w:val="8d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120" w:after="120" w:line="0" w:lineRule="atLeast"/>
      <w:jc w:val="both"/>
      <w:outlineLvl w:val="7"/>
    </w:pPr>
    <w:rPr>
      <w:rFonts w:ascii="Times New Roman" w:eastAsia="Times New Roman" w:hAnsi="Times New Roman" w:cs="Times New Roman"/>
      <w:b/>
      <w:bCs/>
      <w:color w:val="auto"/>
      <w:sz w:val="20"/>
      <w:szCs w:val="20"/>
      <w:bdr w:val="none" w:sz="0" w:space="0" w:color="auto"/>
    </w:rPr>
  </w:style>
  <w:style w:type="character" w:customStyle="1" w:styleId="9f">
    <w:name w:val="Заголовок №9_"/>
    <w:link w:val="9f0"/>
    <w:locked/>
    <w:rsid w:val="0020658F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f0">
    <w:name w:val="Заголовок №9"/>
    <w:basedOn w:val="a0"/>
    <w:link w:val="9f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color w:val="auto"/>
      <w:sz w:val="19"/>
      <w:szCs w:val="19"/>
      <w:bdr w:val="none" w:sz="0" w:space="0" w:color="auto"/>
    </w:rPr>
  </w:style>
  <w:style w:type="character" w:customStyle="1" w:styleId="5f5">
    <w:name w:val="Сноска (5)_"/>
    <w:link w:val="5f6"/>
    <w:locked/>
    <w:rsid w:val="0020658F"/>
    <w:rPr>
      <w:rFonts w:eastAsia="Times New Roman"/>
      <w:b/>
      <w:bCs/>
      <w:i/>
      <w:iCs/>
      <w:shd w:val="clear" w:color="auto" w:fill="FFFFFF"/>
    </w:rPr>
  </w:style>
  <w:style w:type="paragraph" w:customStyle="1" w:styleId="5f6">
    <w:name w:val="Сноска (5)"/>
    <w:basedOn w:val="a0"/>
    <w:link w:val="5f5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bdr w:val="none" w:sz="0" w:space="0" w:color="auto"/>
    </w:rPr>
  </w:style>
  <w:style w:type="character" w:customStyle="1" w:styleId="10e">
    <w:name w:val="Заголовок №10_"/>
    <w:link w:val="10f"/>
    <w:locked/>
    <w:rsid w:val="0020658F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f">
    <w:name w:val="Заголовок №10"/>
    <w:basedOn w:val="a0"/>
    <w:link w:val="10e"/>
    <w:rsid w:val="0020658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color w:val="auto"/>
      <w:sz w:val="18"/>
      <w:szCs w:val="18"/>
      <w:bdr w:val="none" w:sz="0" w:space="0" w:color="auto"/>
    </w:rPr>
  </w:style>
  <w:style w:type="character" w:customStyle="1" w:styleId="12f0">
    <w:name w:val="Основной текст (12) + Полужирный"/>
    <w:rsid w:val="0020658F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f1">
    <w:name w:val="Основной текст (12) + Малые прописные"/>
    <w:rsid w:val="0020658F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20658F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2065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f3">
    <w:name w:val="Основной текст (4) + Курсив"/>
    <w:rsid w:val="002065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2065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ff7"/>
    <w:link w:val="affffff4"/>
    <w:uiPriority w:val="99"/>
    <w:qFormat/>
    <w:rsid w:val="0020658F"/>
    <w:pPr>
      <w:numPr>
        <w:numId w:val="745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ff4">
    <w:name w:val="НОМЕРА Знак"/>
    <w:link w:val="a"/>
    <w:uiPriority w:val="99"/>
    <w:rsid w:val="0020658F"/>
    <w:rPr>
      <w:rFonts w:ascii="Arial Narrow" w:eastAsia="Calibri" w:hAnsi="Arial Narrow"/>
      <w:sz w:val="18"/>
      <w:szCs w:val="18"/>
      <w:u w:color="000000"/>
    </w:rPr>
  </w:style>
  <w:style w:type="character" w:customStyle="1" w:styleId="1f4">
    <w:name w:val="Стиль1 Знак"/>
    <w:link w:val="1f3"/>
    <w:locked/>
    <w:rsid w:val="0020658F"/>
    <w:rPr>
      <w:rFonts w:eastAsia="Times New Roman"/>
      <w:sz w:val="28"/>
    </w:rPr>
  </w:style>
  <w:style w:type="character" w:customStyle="1" w:styleId="5yl5">
    <w:name w:val="_5yl5"/>
    <w:basedOn w:val="a1"/>
    <w:rsid w:val="0020658F"/>
  </w:style>
  <w:style w:type="character" w:customStyle="1" w:styleId="poemyear">
    <w:name w:val="poemyear"/>
    <w:basedOn w:val="a1"/>
    <w:rsid w:val="0020658F"/>
  </w:style>
  <w:style w:type="character" w:customStyle="1" w:styleId="st">
    <w:name w:val="st"/>
    <w:basedOn w:val="a1"/>
    <w:rsid w:val="0020658F"/>
  </w:style>
  <w:style w:type="character" w:customStyle="1" w:styleId="line">
    <w:name w:val="line"/>
    <w:basedOn w:val="a1"/>
    <w:rsid w:val="0020658F"/>
  </w:style>
  <w:style w:type="character" w:customStyle="1" w:styleId="il">
    <w:name w:val="il"/>
    <w:basedOn w:val="a1"/>
    <w:rsid w:val="0020658F"/>
  </w:style>
  <w:style w:type="paragraph" w:styleId="2ff8">
    <w:name w:val="Quote"/>
    <w:basedOn w:val="a0"/>
    <w:next w:val="a0"/>
    <w:link w:val="2ff9"/>
    <w:uiPriority w:val="29"/>
    <w:qFormat/>
    <w:rsid w:val="00206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i/>
      <w:iCs/>
      <w:color w:val="000000" w:themeColor="text1"/>
      <w:sz w:val="24"/>
      <w:szCs w:val="24"/>
      <w:bdr w:val="none" w:sz="0" w:space="0" w:color="auto"/>
    </w:rPr>
  </w:style>
  <w:style w:type="character" w:customStyle="1" w:styleId="2ff9">
    <w:name w:val="Цитата 2 Знак"/>
    <w:basedOn w:val="a1"/>
    <w:link w:val="2ff8"/>
    <w:uiPriority w:val="29"/>
    <w:rsid w:val="0020658F"/>
    <w:rPr>
      <w:rFonts w:asciiTheme="minorHAnsi" w:eastAsiaTheme="minorEastAsia" w:hAnsiTheme="minorHAnsi" w:cstheme="minorBidi"/>
      <w:i/>
      <w:iCs/>
      <w:color w:val="000000" w:themeColor="text1"/>
      <w:sz w:val="24"/>
      <w:szCs w:val="24"/>
    </w:rPr>
  </w:style>
  <w:style w:type="character" w:customStyle="1" w:styleId="affffff5">
    <w:name w:val="А ОСН ТЕКСТ Знак"/>
    <w:rsid w:val="00E85F4D"/>
    <w:rPr>
      <w:rFonts w:ascii="Times New Roman" w:eastAsia="Arial Unicode MS" w:hAnsi="Times New Roman"/>
      <w:caps/>
      <w:color w:val="000000"/>
      <w:kern w:val="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image" Target="media/image13.wmf"/><Relationship Id="rId42" Type="http://schemas.openxmlformats.org/officeDocument/2006/relationships/oleObject" Target="embeddings/oleObject19.bin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5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9.wmf"/><Relationship Id="rId32" Type="http://schemas.openxmlformats.org/officeDocument/2006/relationships/image" Target="media/image12.wmf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image" Target="media/image14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BA73D-8BD3-4483-A757-D086191A6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331</Pages>
  <Words>119162</Words>
  <Characters>679224</Characters>
  <Application>Microsoft Office Word</Application>
  <DocSecurity>0</DocSecurity>
  <Lines>5660</Lines>
  <Paragraphs>1593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bygry</Company>
  <LinksUpToDate>false</LinksUpToDate>
  <CharactersWithSpaces>796793</CharactersWithSpaces>
  <SharedDoc>false</SharedDoc>
  <HLinks>
    <vt:vector size="342" baseType="variant">
      <vt:variant>
        <vt:i4>1245239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_Toc433014132</vt:lpwstr>
      </vt:variant>
      <vt:variant>
        <vt:i4>1245239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_Toc433014131</vt:lpwstr>
      </vt:variant>
      <vt:variant>
        <vt:i4>1245239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_Toc433014130</vt:lpwstr>
      </vt:variant>
      <vt:variant>
        <vt:i4>1179703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_Toc433014129</vt:lpwstr>
      </vt:variant>
      <vt:variant>
        <vt:i4>1179703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_Toc433014128</vt:lpwstr>
      </vt:variant>
      <vt:variant>
        <vt:i4>1179703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_Toc433014127</vt:lpwstr>
      </vt:variant>
      <vt:variant>
        <vt:i4>1179703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_Toc433014126</vt:lpwstr>
      </vt:variant>
      <vt:variant>
        <vt:i4>1179703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_Toc433014125</vt:lpwstr>
      </vt:variant>
      <vt:variant>
        <vt:i4>1179703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_Toc433014124</vt:lpwstr>
      </vt:variant>
      <vt:variant>
        <vt:i4>1179703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_Toc433014123</vt:lpwstr>
      </vt:variant>
      <vt:variant>
        <vt:i4>1179703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_Toc433014122</vt:lpwstr>
      </vt:variant>
      <vt:variant>
        <vt:i4>1179703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_Toc433014121</vt:lpwstr>
      </vt:variant>
      <vt:variant>
        <vt:i4>1179703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_Toc433014120</vt:lpwstr>
      </vt:variant>
      <vt:variant>
        <vt:i4>1114167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_Toc433014119</vt:lpwstr>
      </vt:variant>
      <vt:variant>
        <vt:i4>1114167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_Toc433014118</vt:lpwstr>
      </vt:variant>
      <vt:variant>
        <vt:i4>1114167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_Toc433014117</vt:lpwstr>
      </vt:variant>
      <vt:variant>
        <vt:i4>1114167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_Toc433014116</vt:lpwstr>
      </vt:variant>
      <vt:variant>
        <vt:i4>1114167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_Toc433014115</vt:lpwstr>
      </vt:variant>
      <vt:variant>
        <vt:i4>1114167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_Toc433014114</vt:lpwstr>
      </vt:variant>
      <vt:variant>
        <vt:i4>1114167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_Toc433014113</vt:lpwstr>
      </vt:variant>
      <vt:variant>
        <vt:i4>1114167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_Toc433014112</vt:lpwstr>
      </vt:variant>
      <vt:variant>
        <vt:i4>1114167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_Toc433014111</vt:lpwstr>
      </vt:variant>
      <vt:variant>
        <vt:i4>1114167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_Toc433014110</vt:lpwstr>
      </vt:variant>
      <vt:variant>
        <vt:i4>1048631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_Toc433014109</vt:lpwstr>
      </vt:variant>
      <vt:variant>
        <vt:i4>1048631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_Toc433014108</vt:lpwstr>
      </vt:variant>
      <vt:variant>
        <vt:i4>1048631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_Toc433014107</vt:lpwstr>
      </vt:variant>
      <vt:variant>
        <vt:i4>1048631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_Toc433014106</vt:lpwstr>
      </vt:variant>
      <vt:variant>
        <vt:i4>1048631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_Toc433014105</vt:lpwstr>
      </vt:variant>
      <vt:variant>
        <vt:i4>1048631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_Toc433014104</vt:lpwstr>
      </vt:variant>
      <vt:variant>
        <vt:i4>1048631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_Toc433014103</vt:lpwstr>
      </vt:variant>
      <vt:variant>
        <vt:i4>1048631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_Toc433014102</vt:lpwstr>
      </vt:variant>
      <vt:variant>
        <vt:i4>1048631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_Toc433014101</vt:lpwstr>
      </vt:variant>
      <vt:variant>
        <vt:i4>1048631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_Toc433014100</vt:lpwstr>
      </vt:variant>
      <vt:variant>
        <vt:i4>1638454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_Toc433014099</vt:lpwstr>
      </vt:variant>
      <vt:variant>
        <vt:i4>1638454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_Toc433014098</vt:lpwstr>
      </vt:variant>
      <vt:variant>
        <vt:i4>1638454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_Toc433014097</vt:lpwstr>
      </vt:variant>
      <vt:variant>
        <vt:i4>1638454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_Toc433014096</vt:lpwstr>
      </vt:variant>
      <vt:variant>
        <vt:i4>1638454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_Toc433014095</vt:lpwstr>
      </vt:variant>
      <vt:variant>
        <vt:i4>1638454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_Toc433014094</vt:lpwstr>
      </vt:variant>
      <vt:variant>
        <vt:i4>1638454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_Toc433014093</vt:lpwstr>
      </vt:variant>
      <vt:variant>
        <vt:i4>1638454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_Toc433014092</vt:lpwstr>
      </vt:variant>
      <vt:variant>
        <vt:i4>1638454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_Toc433014091</vt:lpwstr>
      </vt:variant>
      <vt:variant>
        <vt:i4>1638454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_Toc433014090</vt:lpwstr>
      </vt:variant>
      <vt:variant>
        <vt:i4>1572918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_Toc433014089</vt:lpwstr>
      </vt:variant>
      <vt:variant>
        <vt:i4>1572918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_Toc433014088</vt:lpwstr>
      </vt:variant>
      <vt:variant>
        <vt:i4>1572918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_Toc433014087</vt:lpwstr>
      </vt:variant>
      <vt:variant>
        <vt:i4>1572918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_Toc433014086</vt:lpwstr>
      </vt:variant>
      <vt:variant>
        <vt:i4>1572918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_Toc433014085</vt:lpwstr>
      </vt:variant>
      <vt:variant>
        <vt:i4>1572918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_Toc433014084</vt:lpwstr>
      </vt:variant>
      <vt:variant>
        <vt:i4>1572918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_Toc433014083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_Toc433014082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_Toc433014081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_Toc433014080</vt:lpwstr>
      </vt:variant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_Toc433014079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_Toc433014078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_Toc433014077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_Toc433014076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418</dc:creator>
  <cp:lastModifiedBy>home</cp:lastModifiedBy>
  <cp:revision>25</cp:revision>
  <cp:lastPrinted>2016-11-07T10:07:00Z</cp:lastPrinted>
  <dcterms:created xsi:type="dcterms:W3CDTF">2016-11-06T14:32:00Z</dcterms:created>
  <dcterms:modified xsi:type="dcterms:W3CDTF">2016-11-07T15:46:00Z</dcterms:modified>
</cp:coreProperties>
</file>